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72DE9"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bookmarkStart w:id="0" w:name="_Hlk166928429"/>
      <w:r w:rsidRPr="00210D9D">
        <w:rPr>
          <w:rFonts w:ascii="Times New Roman" w:eastAsia="Times New Roman" w:hAnsi="Times New Roman" w:cs="Times New Roman"/>
          <w:kern w:val="0"/>
          <w:sz w:val="28"/>
          <w:szCs w:val="28"/>
          <w:lang w:eastAsia="ru-RU"/>
          <w14:ligatures w14:val="none"/>
        </w:rPr>
        <w:t xml:space="preserve">Федеральное государственное образовательное бюджетное </w:t>
      </w:r>
    </w:p>
    <w:p w14:paraId="11E9279A"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учреждение высшего образования</w:t>
      </w:r>
    </w:p>
    <w:p w14:paraId="38A0FE43"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caps/>
          <w:kern w:val="0"/>
          <w:sz w:val="28"/>
          <w:szCs w:val="28"/>
          <w:lang w:eastAsia="ru-RU"/>
          <w14:ligatures w14:val="none"/>
        </w:rPr>
      </w:pPr>
      <w:r w:rsidRPr="00210D9D">
        <w:rPr>
          <w:rFonts w:ascii="Times New Roman" w:eastAsia="Times New Roman" w:hAnsi="Times New Roman" w:cs="Times New Roman"/>
          <w:b/>
          <w:bCs/>
          <w:caps/>
          <w:kern w:val="0"/>
          <w:sz w:val="28"/>
          <w:szCs w:val="28"/>
          <w:lang w:eastAsia="ru-RU"/>
          <w14:ligatures w14:val="none"/>
        </w:rPr>
        <w:t>«Финансовый университет при Правительстве</w:t>
      </w:r>
    </w:p>
    <w:p w14:paraId="1347167A"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caps/>
          <w:kern w:val="0"/>
          <w:sz w:val="28"/>
          <w:szCs w:val="28"/>
          <w:lang w:eastAsia="ru-RU"/>
          <w14:ligatures w14:val="none"/>
        </w:rPr>
      </w:pPr>
      <w:r w:rsidRPr="00210D9D">
        <w:rPr>
          <w:rFonts w:ascii="Times New Roman" w:eastAsia="Times New Roman" w:hAnsi="Times New Roman" w:cs="Times New Roman"/>
          <w:b/>
          <w:bCs/>
          <w:caps/>
          <w:kern w:val="0"/>
          <w:sz w:val="28"/>
          <w:szCs w:val="28"/>
          <w:lang w:eastAsia="ru-RU"/>
          <w14:ligatures w14:val="none"/>
        </w:rPr>
        <w:t>Российской Федерации»</w:t>
      </w:r>
    </w:p>
    <w:p w14:paraId="2935FA66"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lang w:eastAsia="ru-RU"/>
          <w14:ligatures w14:val="none"/>
        </w:rPr>
      </w:pPr>
      <w:r w:rsidRPr="00210D9D">
        <w:rPr>
          <w:rFonts w:ascii="Times New Roman" w:eastAsia="Times New Roman" w:hAnsi="Times New Roman" w:cs="Times New Roman"/>
          <w:b/>
          <w:bCs/>
          <w:kern w:val="0"/>
          <w:sz w:val="28"/>
          <w:szCs w:val="28"/>
          <w:lang w:eastAsia="ru-RU"/>
          <w14:ligatures w14:val="none"/>
        </w:rPr>
        <w:t>(Финансовый университет)</w:t>
      </w:r>
    </w:p>
    <w:p w14:paraId="16D3D7C0"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p>
    <w:p w14:paraId="5808992B" w14:textId="7E9D28C0" w:rsidR="00210D9D" w:rsidRPr="00210D9D" w:rsidRDefault="009E07F2" w:rsidP="00210D9D">
      <w:pPr>
        <w:widowControl w:val="0"/>
        <w:autoSpaceDE w:val="0"/>
        <w:autoSpaceDN w:val="0"/>
        <w:spacing w:after="0" w:line="240" w:lineRule="auto"/>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 xml:space="preserve">Кафедра мировой экономики и </w:t>
      </w:r>
      <w:r w:rsidR="00210D9D" w:rsidRPr="00210D9D">
        <w:rPr>
          <w:rFonts w:ascii="Times New Roman" w:eastAsia="Times New Roman" w:hAnsi="Times New Roman" w:cs="Times New Roman"/>
          <w:b/>
          <w:kern w:val="0"/>
          <w:sz w:val="28"/>
          <w:szCs w:val="28"/>
          <w:lang w:eastAsia="ru-RU"/>
          <w14:ligatures w14:val="none"/>
        </w:rPr>
        <w:t>мировых финансов</w:t>
      </w:r>
    </w:p>
    <w:p w14:paraId="5CE8FE35"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kern w:val="0"/>
          <w:sz w:val="28"/>
          <w:szCs w:val="28"/>
          <w:lang w:eastAsia="ru-RU"/>
          <w14:ligatures w14:val="none"/>
        </w:rPr>
      </w:pPr>
      <w:r w:rsidRPr="00210D9D">
        <w:rPr>
          <w:rFonts w:ascii="Times New Roman" w:eastAsia="Times New Roman" w:hAnsi="Times New Roman" w:cs="Times New Roman"/>
          <w:b/>
          <w:kern w:val="0"/>
          <w:sz w:val="28"/>
          <w:szCs w:val="28"/>
          <w:lang w:eastAsia="ru-RU"/>
          <w14:ligatures w14:val="none"/>
        </w:rPr>
        <w:t>Факультета международных экономических отношений</w:t>
      </w:r>
    </w:p>
    <w:p w14:paraId="716D0D32"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p>
    <w:p w14:paraId="7FA01E1D" w14:textId="77777777" w:rsidR="00210D9D" w:rsidRPr="00210D9D" w:rsidRDefault="00210D9D" w:rsidP="00210D9D">
      <w:pPr>
        <w:widowControl w:val="0"/>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p>
    <w:p w14:paraId="3CB02E8E" w14:textId="77777777" w:rsidR="00210D9D" w:rsidRPr="00210D9D" w:rsidRDefault="00210D9D" w:rsidP="00210D9D">
      <w:pPr>
        <w:widowControl w:val="0"/>
        <w:autoSpaceDE w:val="0"/>
        <w:autoSpaceDN w:val="0"/>
        <w:spacing w:after="0" w:line="240" w:lineRule="auto"/>
        <w:ind w:left="6096"/>
        <w:rPr>
          <w:rFonts w:ascii="Times New Roman" w:eastAsia="Times New Roman" w:hAnsi="Times New Roman" w:cs="Times New Roman"/>
          <w:bCs/>
          <w:kern w:val="0"/>
          <w:sz w:val="28"/>
          <w:szCs w:val="28"/>
          <w14:ligatures w14:val="none"/>
        </w:rPr>
      </w:pPr>
      <w:r w:rsidRPr="00210D9D">
        <w:rPr>
          <w:rFonts w:ascii="Times New Roman" w:eastAsia="Times New Roman" w:hAnsi="Times New Roman" w:cs="Times New Roman"/>
          <w:bCs/>
          <w:kern w:val="0"/>
          <w:sz w:val="28"/>
          <w:szCs w:val="28"/>
          <w14:ligatures w14:val="none"/>
        </w:rPr>
        <w:t>УТВЕРЖДАЮ</w:t>
      </w:r>
    </w:p>
    <w:p w14:paraId="4DF6C657" w14:textId="77777777" w:rsidR="00210D9D" w:rsidRPr="00210D9D" w:rsidRDefault="00210D9D" w:rsidP="00210D9D">
      <w:pPr>
        <w:widowControl w:val="0"/>
        <w:autoSpaceDE w:val="0"/>
        <w:autoSpaceDN w:val="0"/>
        <w:spacing w:after="0" w:line="240" w:lineRule="auto"/>
        <w:ind w:left="6096"/>
        <w:rPr>
          <w:rFonts w:ascii="Times New Roman" w:eastAsia="Times New Roman" w:hAnsi="Times New Roman" w:cs="Times New Roman"/>
          <w:kern w:val="0"/>
          <w:sz w:val="28"/>
          <w:szCs w:val="28"/>
          <w14:ligatures w14:val="none"/>
        </w:rPr>
      </w:pPr>
      <w:r w:rsidRPr="00210D9D">
        <w:rPr>
          <w:rFonts w:ascii="Times New Roman" w:eastAsia="Times New Roman" w:hAnsi="Times New Roman" w:cs="Times New Roman"/>
          <w:kern w:val="0"/>
          <w:sz w:val="28"/>
          <w:szCs w:val="28"/>
          <w14:ligatures w14:val="none"/>
        </w:rPr>
        <w:t>Проректор по учебной и методической работе</w:t>
      </w:r>
    </w:p>
    <w:p w14:paraId="0F23DFC2" w14:textId="77777777" w:rsidR="00210D9D" w:rsidRPr="000F4897" w:rsidRDefault="00210D9D" w:rsidP="00210D9D">
      <w:pPr>
        <w:widowControl w:val="0"/>
        <w:autoSpaceDE w:val="0"/>
        <w:autoSpaceDN w:val="0"/>
        <w:spacing w:after="0" w:line="240" w:lineRule="auto"/>
        <w:ind w:left="6096"/>
        <w:rPr>
          <w:rFonts w:ascii="Times New Roman" w:eastAsia="Times New Roman" w:hAnsi="Times New Roman" w:cs="Times New Roman"/>
          <w:kern w:val="0"/>
          <w:sz w:val="28"/>
          <w:szCs w:val="28"/>
          <w14:ligatures w14:val="none"/>
        </w:rPr>
      </w:pPr>
    </w:p>
    <w:p w14:paraId="6E4BDB62" w14:textId="0B89804A" w:rsidR="00210D9D" w:rsidRPr="000F4897" w:rsidRDefault="00210D9D" w:rsidP="00210D9D">
      <w:pPr>
        <w:widowControl w:val="0"/>
        <w:autoSpaceDE w:val="0"/>
        <w:autoSpaceDN w:val="0"/>
        <w:spacing w:after="0" w:line="240" w:lineRule="auto"/>
        <w:ind w:left="6096" w:right="-143"/>
        <w:rPr>
          <w:rFonts w:ascii="Times New Roman" w:eastAsia="Times New Roman" w:hAnsi="Times New Roman" w:cs="Times New Roman"/>
          <w:kern w:val="0"/>
          <w:sz w:val="28"/>
          <w:szCs w:val="28"/>
          <w14:ligatures w14:val="none"/>
        </w:rPr>
      </w:pPr>
      <w:r w:rsidRPr="000F4897">
        <w:rPr>
          <w:rFonts w:ascii="Times New Roman" w:eastAsia="Times New Roman" w:hAnsi="Times New Roman" w:cs="Times New Roman"/>
          <w:kern w:val="0"/>
          <w:sz w:val="28"/>
          <w:szCs w:val="28"/>
          <w14:ligatures w14:val="none"/>
        </w:rPr>
        <w:t>Е.А. Каменева</w:t>
      </w:r>
    </w:p>
    <w:p w14:paraId="6F2C2A7F" w14:textId="72F7E905" w:rsidR="00210D9D" w:rsidRPr="000F4897" w:rsidRDefault="00387F48" w:rsidP="00210D9D">
      <w:pPr>
        <w:widowControl w:val="0"/>
        <w:autoSpaceDE w:val="0"/>
        <w:autoSpaceDN w:val="0"/>
        <w:spacing w:after="0" w:line="240" w:lineRule="auto"/>
        <w:ind w:left="6096"/>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17.04.</w:t>
      </w:r>
      <w:bookmarkStart w:id="1" w:name="_GoBack"/>
      <w:bookmarkEnd w:id="1"/>
      <w:r w:rsidR="00210D9D" w:rsidRPr="000F4897">
        <w:rPr>
          <w:rFonts w:ascii="Times New Roman" w:eastAsia="Times New Roman" w:hAnsi="Times New Roman" w:cs="Times New Roman"/>
          <w:kern w:val="0"/>
          <w:sz w:val="28"/>
          <w:szCs w:val="28"/>
          <w14:ligatures w14:val="none"/>
        </w:rPr>
        <w:t>202</w:t>
      </w:r>
      <w:r w:rsidR="009E07F2">
        <w:rPr>
          <w:rFonts w:ascii="Times New Roman" w:eastAsia="Times New Roman" w:hAnsi="Times New Roman" w:cs="Times New Roman"/>
          <w:kern w:val="0"/>
          <w:sz w:val="28"/>
          <w:szCs w:val="28"/>
          <w14:ligatures w14:val="none"/>
        </w:rPr>
        <w:t>4</w:t>
      </w:r>
      <w:r w:rsidR="00210D9D" w:rsidRPr="000F4897">
        <w:rPr>
          <w:rFonts w:ascii="Times New Roman" w:eastAsia="Times New Roman" w:hAnsi="Times New Roman" w:cs="Times New Roman"/>
          <w:kern w:val="0"/>
          <w:sz w:val="28"/>
          <w:szCs w:val="28"/>
          <w14:ligatures w14:val="none"/>
        </w:rPr>
        <w:t xml:space="preserve"> г.</w:t>
      </w:r>
    </w:p>
    <w:p w14:paraId="0C67398F" w14:textId="521FAEDA" w:rsid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2483CD2B" w14:textId="3C77A13F" w:rsidR="00872645" w:rsidRDefault="00872645"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5471C434" w14:textId="77777777" w:rsidR="00872645" w:rsidRPr="000F4897" w:rsidRDefault="00872645"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3A1E9385" w14:textId="16CC3EBF" w:rsidR="009E07F2" w:rsidRDefault="00BE593D" w:rsidP="00BE593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r>
        <w:rPr>
          <w:rFonts w:ascii="Times New Roman" w:eastAsia="Times New Roman" w:hAnsi="Times New Roman" w:cs="Times New Roman"/>
          <w:b/>
          <w:bCs/>
          <w:kern w:val="0"/>
          <w:sz w:val="32"/>
          <w:szCs w:val="32"/>
          <w14:ligatures w14:val="none"/>
        </w:rPr>
        <w:t xml:space="preserve">В.В. Смирнов </w:t>
      </w:r>
      <w:r w:rsidR="00DC6041">
        <w:rPr>
          <w:rFonts w:ascii="Times New Roman" w:eastAsia="Times New Roman" w:hAnsi="Times New Roman" w:cs="Times New Roman"/>
          <w:b/>
          <w:bCs/>
          <w:kern w:val="0"/>
          <w:sz w:val="32"/>
          <w:szCs w:val="32"/>
          <w14:ligatures w14:val="none"/>
        </w:rPr>
        <w:t xml:space="preserve">  </w:t>
      </w:r>
      <w:r w:rsidR="009E07F2" w:rsidRPr="00BE593D">
        <w:rPr>
          <w:rFonts w:ascii="Times New Roman" w:eastAsia="Times New Roman" w:hAnsi="Times New Roman" w:cs="Times New Roman"/>
          <w:b/>
          <w:bCs/>
          <w:kern w:val="0"/>
          <w:sz w:val="32"/>
          <w:szCs w:val="32"/>
          <w14:ligatures w14:val="none"/>
        </w:rPr>
        <w:t>А.С. Федюнин</w:t>
      </w:r>
    </w:p>
    <w:p w14:paraId="37DBF884" w14:textId="420E28A3" w:rsidR="000717E0" w:rsidRPr="00210D9D" w:rsidRDefault="000717E0"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2B7AE3EC"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0329F395" w14:textId="77777777" w:rsidR="00872645" w:rsidRPr="002B129A" w:rsidRDefault="00872645" w:rsidP="000D23F2">
      <w:pPr>
        <w:widowControl w:val="0"/>
        <w:shd w:val="clear" w:color="auto" w:fill="FFFFFF"/>
        <w:autoSpaceDE w:val="0"/>
        <w:autoSpaceDN w:val="0"/>
        <w:spacing w:after="0" w:line="240" w:lineRule="auto"/>
        <w:ind w:left="28"/>
        <w:jc w:val="center"/>
        <w:rPr>
          <w:rFonts w:ascii="Times New Roman" w:eastAsia="Times New Roman" w:hAnsi="Times New Roman" w:cs="Times New Roman"/>
          <w:b/>
          <w:kern w:val="0"/>
          <w:sz w:val="32"/>
          <w:szCs w:val="32"/>
          <w:lang w:eastAsia="ru-RU"/>
          <w14:ligatures w14:val="none"/>
        </w:rPr>
      </w:pPr>
      <w:r w:rsidRPr="002B129A">
        <w:rPr>
          <w:rFonts w:ascii="Times New Roman" w:eastAsia="Times New Roman" w:hAnsi="Times New Roman" w:cs="Times New Roman"/>
          <w:b/>
          <w:kern w:val="0"/>
          <w:sz w:val="32"/>
          <w:szCs w:val="32"/>
          <w:lang w:eastAsia="ru-RU"/>
          <w14:ligatures w14:val="none"/>
        </w:rPr>
        <w:t xml:space="preserve">ФИНАНСЫ МЕЖДУНАРОДНЫХ </w:t>
      </w:r>
    </w:p>
    <w:p w14:paraId="261AF01A" w14:textId="5A5B7F27" w:rsidR="000D23F2" w:rsidRPr="002B129A" w:rsidRDefault="00872645" w:rsidP="000D23F2">
      <w:pPr>
        <w:widowControl w:val="0"/>
        <w:shd w:val="clear" w:color="auto" w:fill="FFFFFF"/>
        <w:autoSpaceDE w:val="0"/>
        <w:autoSpaceDN w:val="0"/>
        <w:spacing w:after="0" w:line="240" w:lineRule="auto"/>
        <w:ind w:left="28"/>
        <w:jc w:val="center"/>
        <w:rPr>
          <w:rFonts w:ascii="Times New Roman" w:eastAsia="Times New Roman" w:hAnsi="Times New Roman" w:cs="Times New Roman"/>
          <w:b/>
          <w:kern w:val="0"/>
          <w:sz w:val="32"/>
          <w:szCs w:val="32"/>
          <w:lang w:eastAsia="ru-RU"/>
          <w14:ligatures w14:val="none"/>
        </w:rPr>
      </w:pPr>
      <w:r w:rsidRPr="002B129A">
        <w:rPr>
          <w:rFonts w:ascii="Times New Roman" w:eastAsia="Times New Roman" w:hAnsi="Times New Roman" w:cs="Times New Roman"/>
          <w:b/>
          <w:kern w:val="0"/>
          <w:sz w:val="32"/>
          <w:szCs w:val="32"/>
          <w:lang w:eastAsia="ru-RU"/>
          <w14:ligatures w14:val="none"/>
        </w:rPr>
        <w:t xml:space="preserve">КОРПОРАЦИЙ </w:t>
      </w:r>
    </w:p>
    <w:p w14:paraId="24869E04" w14:textId="4AE83A74" w:rsidR="00210D9D" w:rsidRPr="00210D9D"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b/>
          <w:kern w:val="0"/>
          <w:sz w:val="36"/>
          <w:szCs w:val="36"/>
          <w:lang w:eastAsia="ru-RU"/>
          <w14:ligatures w14:val="none"/>
        </w:rPr>
      </w:pPr>
    </w:p>
    <w:p w14:paraId="5B68D728" w14:textId="77777777" w:rsidR="00210D9D" w:rsidRPr="00210D9D" w:rsidRDefault="00210D9D"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kern w:val="0"/>
          <w:sz w:val="28"/>
          <w:szCs w:val="28"/>
          <w:lang w:eastAsia="ru-RU"/>
          <w14:ligatures w14:val="none"/>
        </w:rPr>
      </w:pPr>
    </w:p>
    <w:p w14:paraId="6012F79A" w14:textId="77777777" w:rsidR="00210D9D" w:rsidRPr="00210D9D" w:rsidRDefault="00210D9D" w:rsidP="00210D9D">
      <w:pPr>
        <w:widowControl w:val="0"/>
        <w:shd w:val="clear" w:color="auto" w:fill="FFFFFF"/>
        <w:tabs>
          <w:tab w:val="left" w:pos="8222"/>
        </w:tabs>
        <w:autoSpaceDE w:val="0"/>
        <w:autoSpaceDN w:val="0"/>
        <w:spacing w:after="240" w:line="360" w:lineRule="auto"/>
        <w:ind w:left="851" w:right="2580"/>
        <w:jc w:val="center"/>
        <w:rPr>
          <w:rFonts w:ascii="Times New Roman" w:eastAsia="Times New Roman" w:hAnsi="Times New Roman" w:cs="Times New Roman"/>
          <w:b/>
          <w:color w:val="000000"/>
          <w:kern w:val="0"/>
          <w:sz w:val="28"/>
          <w:szCs w:val="28"/>
          <w:lang w:eastAsia="ru-RU"/>
          <w14:ligatures w14:val="none"/>
        </w:rPr>
      </w:pPr>
      <w:r w:rsidRPr="00210D9D">
        <w:rPr>
          <w:rFonts w:ascii="Times New Roman" w:eastAsia="Times New Roman" w:hAnsi="Times New Roman" w:cs="Times New Roman"/>
          <w:b/>
          <w:bCs/>
          <w:kern w:val="0"/>
          <w:sz w:val="28"/>
          <w:szCs w:val="28"/>
          <w:lang w:eastAsia="ru-RU"/>
          <w14:ligatures w14:val="none"/>
        </w:rPr>
        <w:t xml:space="preserve">                    Рабочая программа дисциплины</w:t>
      </w:r>
    </w:p>
    <w:p w14:paraId="52B1BDD7" w14:textId="77777777" w:rsidR="00210D9D" w:rsidRPr="00210D9D" w:rsidRDefault="00210D9D"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для студентов, обучающихся по направлению подготовки</w:t>
      </w:r>
    </w:p>
    <w:p w14:paraId="07CCB45B" w14:textId="0D24CE57" w:rsidR="00210D9D" w:rsidRPr="00210D9D" w:rsidRDefault="00872645"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38.03.01 «Экономика»</w:t>
      </w:r>
      <w:r w:rsidR="00210D9D" w:rsidRPr="00210D9D">
        <w:rPr>
          <w:rFonts w:ascii="Times New Roman" w:eastAsia="Times New Roman" w:hAnsi="Times New Roman" w:cs="Times New Roman"/>
          <w:kern w:val="0"/>
          <w:sz w:val="28"/>
          <w:szCs w:val="28"/>
          <w:lang w:eastAsia="ru-RU"/>
          <w14:ligatures w14:val="none"/>
        </w:rPr>
        <w:t xml:space="preserve"> </w:t>
      </w:r>
    </w:p>
    <w:p w14:paraId="5F16107B" w14:textId="1BE0C387" w:rsidR="00210D9D" w:rsidRPr="00210D9D" w:rsidRDefault="00210D9D" w:rsidP="00210D9D">
      <w:pPr>
        <w:widowControl w:val="0"/>
        <w:shd w:val="clear" w:color="auto" w:fill="FFFFFF"/>
        <w:tabs>
          <w:tab w:val="left" w:pos="709"/>
        </w:tabs>
        <w:autoSpaceDE w:val="0"/>
        <w:autoSpaceDN w:val="0"/>
        <w:spacing w:after="0" w:line="288" w:lineRule="auto"/>
        <w:ind w:hanging="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профиль «</w:t>
      </w:r>
      <w:r w:rsidR="000717E0">
        <w:rPr>
          <w:rFonts w:ascii="Times New Roman" w:eastAsia="Times New Roman" w:hAnsi="Times New Roman" w:cs="Times New Roman"/>
          <w:kern w:val="0"/>
          <w:sz w:val="28"/>
          <w:szCs w:val="28"/>
          <w:lang w:eastAsia="ru-RU"/>
          <w14:ligatures w14:val="none"/>
        </w:rPr>
        <w:t xml:space="preserve">Международные финансы/ </w:t>
      </w:r>
      <w:r w:rsidR="000717E0">
        <w:rPr>
          <w:rFonts w:ascii="Times New Roman" w:eastAsia="Times New Roman" w:hAnsi="Times New Roman" w:cs="Times New Roman"/>
          <w:kern w:val="0"/>
          <w:sz w:val="28"/>
          <w:szCs w:val="28"/>
          <w:lang w:val="en-US" w:eastAsia="ru-RU"/>
          <w14:ligatures w14:val="none"/>
        </w:rPr>
        <w:t>International</w:t>
      </w:r>
      <w:r w:rsidR="009E07F2">
        <w:rPr>
          <w:rFonts w:ascii="Times New Roman" w:eastAsia="Times New Roman" w:hAnsi="Times New Roman" w:cs="Times New Roman"/>
          <w:kern w:val="0"/>
          <w:sz w:val="28"/>
          <w:szCs w:val="28"/>
          <w:lang w:eastAsia="ru-RU"/>
          <w14:ligatures w14:val="none"/>
        </w:rPr>
        <w:t xml:space="preserve"> </w:t>
      </w:r>
      <w:r w:rsidR="009E07F2">
        <w:rPr>
          <w:rFonts w:ascii="Times New Roman" w:eastAsia="Times New Roman" w:hAnsi="Times New Roman" w:cs="Times New Roman"/>
          <w:kern w:val="0"/>
          <w:sz w:val="28"/>
          <w:szCs w:val="28"/>
          <w:lang w:val="en-US" w:eastAsia="ru-RU"/>
          <w14:ligatures w14:val="none"/>
        </w:rPr>
        <w:t>Finance</w:t>
      </w:r>
      <w:r>
        <w:rPr>
          <w:rFonts w:ascii="Times New Roman" w:eastAsia="Times New Roman" w:hAnsi="Times New Roman" w:cs="Times New Roman"/>
          <w:kern w:val="0"/>
          <w:sz w:val="28"/>
          <w:szCs w:val="28"/>
          <w:lang w:eastAsia="ru-RU"/>
          <w14:ligatures w14:val="none"/>
        </w:rPr>
        <w:t>»</w:t>
      </w:r>
    </w:p>
    <w:p w14:paraId="1DA643CD"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p>
    <w:p w14:paraId="1F039CBD" w14:textId="77777777" w:rsidR="000F4897" w:rsidRDefault="000F4897" w:rsidP="000D23F2">
      <w:pPr>
        <w:widowControl w:val="0"/>
        <w:autoSpaceDE w:val="0"/>
        <w:autoSpaceDN w:val="0"/>
        <w:spacing w:after="0" w:line="240" w:lineRule="auto"/>
        <w:ind w:right="-102"/>
        <w:rPr>
          <w:rFonts w:ascii="Times New Roman" w:eastAsia="Times New Roman" w:hAnsi="Times New Roman" w:cs="Times New Roman"/>
          <w:i/>
          <w:iCs/>
          <w:kern w:val="0"/>
          <w:sz w:val="24"/>
          <w:szCs w:val="24"/>
          <w14:ligatures w14:val="none"/>
        </w:rPr>
      </w:pPr>
    </w:p>
    <w:p w14:paraId="2A5F069B" w14:textId="77777777" w:rsidR="002B129A" w:rsidRPr="002B129A" w:rsidRDefault="002B129A" w:rsidP="002B129A">
      <w:pPr>
        <w:adjustRightInd w:val="0"/>
        <w:spacing w:after="0" w:line="240" w:lineRule="auto"/>
        <w:jc w:val="center"/>
        <w:rPr>
          <w:rFonts w:ascii="Times New Roman" w:hAnsi="Times New Roman" w:cs="Times New Roman"/>
          <w:i/>
        </w:rPr>
      </w:pPr>
      <w:r w:rsidRPr="002B129A">
        <w:rPr>
          <w:rFonts w:ascii="Times New Roman" w:hAnsi="Times New Roman" w:cs="Times New Roman"/>
          <w:i/>
          <w:iCs/>
        </w:rPr>
        <w:t>Рекомендовано</w:t>
      </w:r>
      <w:r w:rsidRPr="002B129A">
        <w:rPr>
          <w:rFonts w:ascii="Times New Roman" w:hAnsi="Times New Roman" w:cs="Times New Roman"/>
          <w:i/>
        </w:rPr>
        <w:t xml:space="preserve"> Ученым советом Факультета международных экономических отношений</w:t>
      </w:r>
    </w:p>
    <w:p w14:paraId="1A8D32CA" w14:textId="7F60AE12" w:rsidR="002B129A" w:rsidRPr="002B129A" w:rsidRDefault="002B129A" w:rsidP="002B129A">
      <w:pPr>
        <w:adjustRightInd w:val="0"/>
        <w:spacing w:after="0" w:line="240" w:lineRule="auto"/>
        <w:jc w:val="center"/>
        <w:rPr>
          <w:rFonts w:ascii="Times New Roman" w:hAnsi="Times New Roman" w:cs="Times New Roman"/>
          <w:i/>
        </w:rPr>
      </w:pPr>
      <w:r w:rsidRPr="002B129A">
        <w:rPr>
          <w:rFonts w:ascii="Times New Roman" w:hAnsi="Times New Roman" w:cs="Times New Roman"/>
          <w:i/>
        </w:rPr>
        <w:t xml:space="preserve">(протокол №  </w:t>
      </w:r>
      <w:r w:rsidR="00F1181D">
        <w:rPr>
          <w:rFonts w:ascii="Times New Roman" w:hAnsi="Times New Roman" w:cs="Times New Roman"/>
          <w:i/>
        </w:rPr>
        <w:t xml:space="preserve"> 45</w:t>
      </w:r>
      <w:r w:rsidRPr="002B129A">
        <w:rPr>
          <w:rFonts w:ascii="Times New Roman" w:hAnsi="Times New Roman" w:cs="Times New Roman"/>
          <w:i/>
        </w:rPr>
        <w:t xml:space="preserve">   </w:t>
      </w:r>
      <w:proofErr w:type="gramStart"/>
      <w:r w:rsidRPr="002B129A">
        <w:rPr>
          <w:rFonts w:ascii="Times New Roman" w:hAnsi="Times New Roman" w:cs="Times New Roman"/>
          <w:i/>
        </w:rPr>
        <w:t xml:space="preserve">от  </w:t>
      </w:r>
      <w:r w:rsidR="00F1181D">
        <w:rPr>
          <w:rFonts w:ascii="Times New Roman" w:hAnsi="Times New Roman" w:cs="Times New Roman"/>
          <w:i/>
        </w:rPr>
        <w:t>16</w:t>
      </w:r>
      <w:proofErr w:type="gramEnd"/>
      <w:r w:rsidR="00F1181D">
        <w:rPr>
          <w:rFonts w:ascii="Times New Roman" w:hAnsi="Times New Roman" w:cs="Times New Roman"/>
          <w:i/>
        </w:rPr>
        <w:t xml:space="preserve">   апреля</w:t>
      </w:r>
      <w:r w:rsidRPr="002B129A">
        <w:rPr>
          <w:rFonts w:ascii="Times New Roman" w:hAnsi="Times New Roman" w:cs="Times New Roman"/>
          <w:i/>
        </w:rPr>
        <w:t xml:space="preserve">      2024 г.)</w:t>
      </w:r>
    </w:p>
    <w:p w14:paraId="35E237FD" w14:textId="77777777" w:rsidR="002B129A" w:rsidRPr="002B129A" w:rsidRDefault="002B129A" w:rsidP="002B129A">
      <w:pPr>
        <w:adjustRightInd w:val="0"/>
        <w:spacing w:after="0" w:line="276" w:lineRule="auto"/>
        <w:jc w:val="both"/>
        <w:rPr>
          <w:rFonts w:ascii="Times New Roman" w:hAnsi="Times New Roman" w:cs="Times New Roman"/>
          <w:i/>
        </w:rPr>
      </w:pPr>
    </w:p>
    <w:p w14:paraId="428ABF20" w14:textId="77777777" w:rsidR="002B129A" w:rsidRPr="002B129A" w:rsidRDefault="002B129A" w:rsidP="002B129A">
      <w:pPr>
        <w:tabs>
          <w:tab w:val="left" w:pos="709"/>
          <w:tab w:val="left" w:pos="993"/>
        </w:tabs>
        <w:spacing w:after="0" w:line="240" w:lineRule="auto"/>
        <w:jc w:val="center"/>
        <w:rPr>
          <w:rFonts w:ascii="Times New Roman" w:hAnsi="Times New Roman" w:cs="Times New Roman"/>
          <w:i/>
        </w:rPr>
      </w:pPr>
      <w:r w:rsidRPr="002B129A">
        <w:rPr>
          <w:rFonts w:ascii="Times New Roman" w:hAnsi="Times New Roman" w:cs="Times New Roman"/>
          <w:i/>
        </w:rPr>
        <w:t>Одобрено Советом Кафедры мировой экономики и мировых финансов</w:t>
      </w:r>
    </w:p>
    <w:p w14:paraId="5FD2FCC6" w14:textId="0546C9BC" w:rsidR="002B129A" w:rsidRPr="002B129A" w:rsidRDefault="002B129A" w:rsidP="002B129A">
      <w:pPr>
        <w:tabs>
          <w:tab w:val="left" w:pos="709"/>
          <w:tab w:val="left" w:pos="993"/>
        </w:tabs>
        <w:spacing w:after="0" w:line="240" w:lineRule="auto"/>
        <w:jc w:val="center"/>
        <w:rPr>
          <w:rFonts w:ascii="Times New Roman" w:hAnsi="Times New Roman" w:cs="Times New Roman"/>
          <w:i/>
        </w:rPr>
      </w:pPr>
      <w:r w:rsidRPr="002B129A">
        <w:rPr>
          <w:rFonts w:ascii="Times New Roman" w:hAnsi="Times New Roman" w:cs="Times New Roman"/>
          <w:i/>
        </w:rPr>
        <w:t xml:space="preserve">(протокол №   </w:t>
      </w:r>
      <w:r w:rsidR="00F1181D">
        <w:rPr>
          <w:rFonts w:ascii="Times New Roman" w:hAnsi="Times New Roman" w:cs="Times New Roman"/>
          <w:i/>
        </w:rPr>
        <w:t>09</w:t>
      </w:r>
      <w:r w:rsidRPr="002B129A">
        <w:rPr>
          <w:rFonts w:ascii="Times New Roman" w:hAnsi="Times New Roman" w:cs="Times New Roman"/>
          <w:i/>
        </w:rPr>
        <w:t xml:space="preserve">    от </w:t>
      </w:r>
      <w:r w:rsidR="00F1181D">
        <w:rPr>
          <w:rFonts w:ascii="Times New Roman" w:hAnsi="Times New Roman" w:cs="Times New Roman"/>
          <w:i/>
        </w:rPr>
        <w:t xml:space="preserve"> </w:t>
      </w:r>
      <w:r w:rsidRPr="002B129A">
        <w:rPr>
          <w:rFonts w:ascii="Times New Roman" w:hAnsi="Times New Roman" w:cs="Times New Roman"/>
          <w:i/>
        </w:rPr>
        <w:t xml:space="preserve"> </w:t>
      </w:r>
      <w:r w:rsidR="00F1181D">
        <w:rPr>
          <w:rFonts w:ascii="Times New Roman" w:hAnsi="Times New Roman" w:cs="Times New Roman"/>
          <w:i/>
        </w:rPr>
        <w:t xml:space="preserve">09 апреля </w:t>
      </w:r>
      <w:r w:rsidRPr="002B129A">
        <w:rPr>
          <w:rFonts w:ascii="Times New Roman" w:hAnsi="Times New Roman" w:cs="Times New Roman"/>
          <w:i/>
        </w:rPr>
        <w:t xml:space="preserve">     2024 г.)</w:t>
      </w:r>
    </w:p>
    <w:p w14:paraId="4658880B" w14:textId="3BED17ED" w:rsidR="000F4897" w:rsidRPr="00A11B03" w:rsidRDefault="000F4897" w:rsidP="002B129A">
      <w:pPr>
        <w:widowControl w:val="0"/>
        <w:autoSpaceDE w:val="0"/>
        <w:autoSpaceDN w:val="0"/>
        <w:spacing w:after="0" w:line="240" w:lineRule="auto"/>
        <w:ind w:right="-102"/>
        <w:jc w:val="center"/>
        <w:rPr>
          <w:rFonts w:ascii="Times New Roman" w:eastAsia="Times New Roman" w:hAnsi="Times New Roman" w:cs="Times New Roman"/>
          <w:i/>
          <w:iCs/>
          <w:kern w:val="0"/>
          <w:sz w:val="28"/>
          <w:szCs w:val="28"/>
          <w14:ligatures w14:val="none"/>
        </w:rPr>
      </w:pPr>
    </w:p>
    <w:p w14:paraId="11BBC35B" w14:textId="6206B8BC" w:rsidR="000F4897" w:rsidRDefault="000F4897" w:rsidP="00210D9D">
      <w:pPr>
        <w:widowControl w:val="0"/>
        <w:autoSpaceDE w:val="0"/>
        <w:autoSpaceDN w:val="0"/>
        <w:spacing w:after="0" w:line="240" w:lineRule="auto"/>
        <w:ind w:right="-102"/>
        <w:jc w:val="center"/>
        <w:rPr>
          <w:rFonts w:ascii="Times New Roman" w:eastAsia="Times New Roman" w:hAnsi="Times New Roman" w:cs="Times New Roman"/>
          <w:i/>
          <w:iCs/>
          <w:kern w:val="0"/>
          <w:sz w:val="28"/>
          <w:szCs w:val="28"/>
          <w14:ligatures w14:val="none"/>
        </w:rPr>
      </w:pPr>
    </w:p>
    <w:p w14:paraId="36EA01F4" w14:textId="77777777" w:rsidR="002B129A" w:rsidRPr="00A11B03" w:rsidRDefault="002B129A" w:rsidP="00210D9D">
      <w:pPr>
        <w:widowControl w:val="0"/>
        <w:autoSpaceDE w:val="0"/>
        <w:autoSpaceDN w:val="0"/>
        <w:spacing w:after="0" w:line="240" w:lineRule="auto"/>
        <w:ind w:right="-102"/>
        <w:jc w:val="center"/>
        <w:rPr>
          <w:rFonts w:ascii="Times New Roman" w:eastAsia="Times New Roman" w:hAnsi="Times New Roman" w:cs="Times New Roman"/>
          <w:i/>
          <w:iCs/>
          <w:kern w:val="0"/>
          <w:sz w:val="28"/>
          <w:szCs w:val="28"/>
          <w14:ligatures w14:val="none"/>
        </w:rPr>
      </w:pPr>
    </w:p>
    <w:p w14:paraId="70F685AA" w14:textId="335FF244" w:rsidR="00210D9D" w:rsidRPr="00A11B03"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r w:rsidRPr="00A11B03">
        <w:rPr>
          <w:rFonts w:ascii="Times New Roman" w:eastAsia="Times New Roman" w:hAnsi="Times New Roman" w:cs="Times New Roman"/>
          <w:b/>
          <w:bCs/>
          <w:kern w:val="0"/>
          <w:sz w:val="28"/>
          <w:szCs w:val="28"/>
          <w14:ligatures w14:val="none"/>
        </w:rPr>
        <w:t>Москва - 202</w:t>
      </w:r>
      <w:r w:rsidR="009E07F2" w:rsidRPr="00A11B03">
        <w:rPr>
          <w:rFonts w:ascii="Times New Roman" w:eastAsia="Times New Roman" w:hAnsi="Times New Roman" w:cs="Times New Roman"/>
          <w:b/>
          <w:bCs/>
          <w:kern w:val="0"/>
          <w:sz w:val="28"/>
          <w:szCs w:val="28"/>
          <w14:ligatures w14:val="none"/>
        </w:rPr>
        <w:t>4</w:t>
      </w:r>
    </w:p>
    <w:p w14:paraId="641BB2AA" w14:textId="6A0FEE94" w:rsidR="00473D7A" w:rsidRPr="00872645" w:rsidRDefault="00473D7A" w:rsidP="00210D9D">
      <w:pPr>
        <w:widowControl w:val="0"/>
        <w:autoSpaceDE w:val="0"/>
        <w:autoSpaceDN w:val="0"/>
        <w:spacing w:before="74" w:after="0" w:line="240" w:lineRule="auto"/>
        <w:jc w:val="both"/>
        <w:rPr>
          <w:rFonts w:ascii="Times New Roman" w:eastAsia="Times New Roman" w:hAnsi="Times New Roman" w:cs="Times New Roman"/>
          <w:b/>
          <w:bCs/>
          <w:kern w:val="0"/>
          <w:sz w:val="28"/>
          <w:szCs w:val="28"/>
          <w14:ligatures w14:val="none"/>
        </w:rPr>
      </w:pPr>
    </w:p>
    <w:p w14:paraId="00409583" w14:textId="67A75170" w:rsidR="00872645" w:rsidRPr="00872645" w:rsidRDefault="00872645" w:rsidP="00210D9D">
      <w:pPr>
        <w:widowControl w:val="0"/>
        <w:autoSpaceDE w:val="0"/>
        <w:autoSpaceDN w:val="0"/>
        <w:spacing w:before="74" w:after="0" w:line="240" w:lineRule="auto"/>
        <w:jc w:val="both"/>
        <w:rPr>
          <w:rFonts w:ascii="Times New Roman" w:eastAsia="Times New Roman" w:hAnsi="Times New Roman" w:cs="Times New Roman"/>
          <w:b/>
          <w:bCs/>
          <w:kern w:val="0"/>
          <w:sz w:val="28"/>
          <w:szCs w:val="28"/>
          <w14:ligatures w14:val="none"/>
        </w:rPr>
      </w:pPr>
    </w:p>
    <w:p w14:paraId="428A010C" w14:textId="77777777" w:rsidR="00817F19" w:rsidRPr="00817F19" w:rsidRDefault="00817F19" w:rsidP="00817F19">
      <w:pPr>
        <w:shd w:val="clear" w:color="auto" w:fill="FFFFFF"/>
        <w:spacing w:after="0" w:line="240" w:lineRule="auto"/>
        <w:rPr>
          <w:rFonts w:ascii="Times New Roman" w:eastAsia="Times New Roman" w:hAnsi="Times New Roman" w:cs="Times New Roman"/>
          <w:b/>
          <w:color w:val="2C2D2E"/>
          <w:kern w:val="0"/>
          <w:sz w:val="24"/>
          <w:szCs w:val="24"/>
          <w:lang w:eastAsia="ru-RU"/>
          <w14:ligatures w14:val="none"/>
        </w:rPr>
      </w:pPr>
      <w:r w:rsidRPr="00817F19">
        <w:rPr>
          <w:rFonts w:ascii="Times New Roman" w:eastAsia="Times New Roman" w:hAnsi="Times New Roman" w:cs="Times New Roman"/>
          <w:b/>
          <w:color w:val="2C2D2E"/>
          <w:kern w:val="0"/>
          <w:sz w:val="24"/>
          <w:szCs w:val="24"/>
          <w:lang w:eastAsia="ru-RU"/>
          <w14:ligatures w14:val="none"/>
        </w:rPr>
        <w:lastRenderedPageBreak/>
        <w:t>УДК   339.7:336:33</w:t>
      </w:r>
      <w:proofErr w:type="gramStart"/>
      <w:r w:rsidRPr="00817F19">
        <w:rPr>
          <w:rFonts w:ascii="Times New Roman" w:eastAsia="Times New Roman" w:hAnsi="Times New Roman" w:cs="Times New Roman"/>
          <w:b/>
          <w:color w:val="2C2D2E"/>
          <w:kern w:val="0"/>
          <w:sz w:val="24"/>
          <w:szCs w:val="24"/>
          <w:lang w:eastAsia="ru-RU"/>
          <w14:ligatures w14:val="none"/>
        </w:rPr>
        <w:t>М(</w:t>
      </w:r>
      <w:proofErr w:type="gramEnd"/>
      <w:r w:rsidRPr="00817F19">
        <w:rPr>
          <w:rFonts w:ascii="Times New Roman" w:eastAsia="Times New Roman" w:hAnsi="Times New Roman" w:cs="Times New Roman"/>
          <w:b/>
          <w:color w:val="2C2D2E"/>
          <w:kern w:val="0"/>
          <w:sz w:val="24"/>
          <w:szCs w:val="24"/>
          <w:lang w:eastAsia="ru-RU"/>
          <w14:ligatures w14:val="none"/>
        </w:rPr>
        <w:t>073)</w:t>
      </w:r>
    </w:p>
    <w:p w14:paraId="4356F377" w14:textId="77777777" w:rsidR="00817F19" w:rsidRPr="00817F19" w:rsidRDefault="00817F19" w:rsidP="00817F19">
      <w:pPr>
        <w:shd w:val="clear" w:color="auto" w:fill="FFFFFF"/>
        <w:spacing w:after="0" w:line="240" w:lineRule="auto"/>
        <w:rPr>
          <w:rFonts w:ascii="Times New Roman" w:eastAsia="Times New Roman" w:hAnsi="Times New Roman" w:cs="Times New Roman"/>
          <w:b/>
          <w:color w:val="2C2D2E"/>
          <w:kern w:val="0"/>
          <w:sz w:val="24"/>
          <w:szCs w:val="24"/>
          <w:lang w:eastAsia="ru-RU"/>
          <w14:ligatures w14:val="none"/>
        </w:rPr>
      </w:pPr>
      <w:r w:rsidRPr="00817F19">
        <w:rPr>
          <w:rFonts w:ascii="Times New Roman" w:eastAsia="Times New Roman" w:hAnsi="Times New Roman" w:cs="Times New Roman"/>
          <w:b/>
          <w:color w:val="2C2D2E"/>
          <w:kern w:val="0"/>
          <w:sz w:val="24"/>
          <w:szCs w:val="24"/>
          <w:lang w:eastAsia="ru-RU"/>
          <w14:ligatures w14:val="none"/>
        </w:rPr>
        <w:t>ББК   65.268+65.298</w:t>
      </w:r>
    </w:p>
    <w:p w14:paraId="79C6E85B" w14:textId="77777777" w:rsidR="00817F19" w:rsidRPr="00817F19" w:rsidRDefault="00817F19" w:rsidP="00817F19">
      <w:pPr>
        <w:shd w:val="clear" w:color="auto" w:fill="FFFFFF"/>
        <w:spacing w:after="0" w:line="240" w:lineRule="auto"/>
        <w:rPr>
          <w:rFonts w:ascii="Times New Roman" w:eastAsia="Times New Roman" w:hAnsi="Times New Roman" w:cs="Times New Roman"/>
          <w:b/>
          <w:color w:val="2C2D2E"/>
          <w:kern w:val="0"/>
          <w:sz w:val="24"/>
          <w:szCs w:val="24"/>
          <w:lang w:eastAsia="ru-RU"/>
          <w14:ligatures w14:val="none"/>
        </w:rPr>
      </w:pPr>
      <w:r w:rsidRPr="00817F19">
        <w:rPr>
          <w:rFonts w:ascii="Times New Roman" w:eastAsia="Times New Roman" w:hAnsi="Times New Roman" w:cs="Times New Roman"/>
          <w:b/>
          <w:color w:val="2C2D2E"/>
          <w:kern w:val="0"/>
          <w:sz w:val="24"/>
          <w:szCs w:val="24"/>
          <w:lang w:eastAsia="ru-RU"/>
          <w14:ligatures w14:val="none"/>
        </w:rPr>
        <w:t>С50</w:t>
      </w:r>
    </w:p>
    <w:p w14:paraId="4674CFFC" w14:textId="77777777" w:rsidR="00210D9D" w:rsidRPr="00872645" w:rsidRDefault="00210D9D" w:rsidP="00210D9D">
      <w:pPr>
        <w:widowControl w:val="0"/>
        <w:autoSpaceDE w:val="0"/>
        <w:autoSpaceDN w:val="0"/>
        <w:spacing w:after="0" w:line="240" w:lineRule="auto"/>
        <w:jc w:val="both"/>
        <w:rPr>
          <w:rFonts w:ascii="Times New Roman" w:eastAsia="Times New Roman" w:hAnsi="Times New Roman" w:cs="Times New Roman"/>
          <w:b/>
          <w:bCs/>
          <w:kern w:val="0"/>
          <w:sz w:val="24"/>
          <w:szCs w:val="24"/>
          <w14:ligatures w14:val="none"/>
        </w:rPr>
      </w:pPr>
    </w:p>
    <w:p w14:paraId="086D2DBB" w14:textId="77777777" w:rsidR="00BC558D" w:rsidRPr="00C01B7C" w:rsidRDefault="00210D9D" w:rsidP="00BC558D">
      <w:pPr>
        <w:jc w:val="both"/>
        <w:rPr>
          <w:bCs/>
          <w:sz w:val="24"/>
          <w:szCs w:val="24"/>
        </w:rPr>
      </w:pPr>
      <w:r w:rsidRPr="00210D9D">
        <w:rPr>
          <w:rFonts w:ascii="Times New Roman" w:eastAsia="Times New Roman" w:hAnsi="Times New Roman" w:cs="Times New Roman"/>
          <w:b/>
          <w:kern w:val="0"/>
          <w:sz w:val="24"/>
          <w:szCs w:val="24"/>
          <w14:ligatures w14:val="none"/>
        </w:rPr>
        <w:t xml:space="preserve">Рецензент: </w:t>
      </w:r>
      <w:r w:rsidR="00BC558D" w:rsidRPr="00BC558D">
        <w:rPr>
          <w:rFonts w:ascii="Times New Roman" w:hAnsi="Times New Roman" w:cs="Times New Roman"/>
          <w:bCs/>
          <w:sz w:val="24"/>
          <w:szCs w:val="24"/>
        </w:rPr>
        <w:t>Цвирко С.Э., кандидат экономических наук, доцент Кафедры мировой экономики и мировых финансов Факультета международных экономических отношений</w:t>
      </w:r>
    </w:p>
    <w:p w14:paraId="022A970D" w14:textId="0FCEB7C8" w:rsidR="00210D9D" w:rsidRPr="00210D9D" w:rsidRDefault="00210D9D" w:rsidP="00BC558D">
      <w:pPr>
        <w:widowControl w:val="0"/>
        <w:autoSpaceDE w:val="0"/>
        <w:autoSpaceDN w:val="0"/>
        <w:spacing w:after="0" w:line="240" w:lineRule="auto"/>
        <w:jc w:val="both"/>
        <w:rPr>
          <w:rFonts w:ascii="Times New Roman" w:eastAsia="Times New Roman" w:hAnsi="Times New Roman" w:cs="Times New Roman"/>
          <w:b/>
          <w:bCs/>
          <w:kern w:val="0"/>
          <w:sz w:val="28"/>
          <w:szCs w:val="28"/>
          <w14:ligatures w14:val="none"/>
        </w:rPr>
      </w:pPr>
    </w:p>
    <w:p w14:paraId="36F17E0D" w14:textId="149FFFFC" w:rsidR="00210D9D" w:rsidRPr="00210D9D" w:rsidRDefault="00831F7F" w:rsidP="00210D9D">
      <w:pPr>
        <w:widowControl w:val="0"/>
        <w:autoSpaceDE w:val="0"/>
        <w:autoSpaceDN w:val="0"/>
        <w:spacing w:after="0" w:line="360" w:lineRule="auto"/>
        <w:jc w:val="both"/>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В.В. Смирнов, </w:t>
      </w:r>
      <w:r w:rsidRPr="00210D9D">
        <w:rPr>
          <w:rFonts w:ascii="Times New Roman" w:eastAsia="Times New Roman" w:hAnsi="Times New Roman" w:cs="Times New Roman"/>
          <w:b/>
          <w:bCs/>
          <w:kern w:val="0"/>
          <w:sz w:val="28"/>
          <w:szCs w:val="28"/>
          <w14:ligatures w14:val="none"/>
        </w:rPr>
        <w:t>А.С. Федюнин</w:t>
      </w:r>
    </w:p>
    <w:p w14:paraId="697D98A2" w14:textId="37BCBCE0" w:rsidR="00210D9D" w:rsidRPr="00210D9D" w:rsidRDefault="00210D9D" w:rsidP="00210D9D">
      <w:pPr>
        <w:widowControl w:val="0"/>
        <w:shd w:val="clear" w:color="auto" w:fill="FFFFFF"/>
        <w:tabs>
          <w:tab w:val="left" w:pos="1066"/>
        </w:tabs>
        <w:autoSpaceDE w:val="0"/>
        <w:autoSpaceDN w:val="0"/>
        <w:spacing w:after="0" w:line="240" w:lineRule="auto"/>
        <w:ind w:firstLine="284"/>
        <w:jc w:val="both"/>
        <w:rPr>
          <w:rFonts w:ascii="Times New Roman" w:eastAsia="Times New Roman" w:hAnsi="Times New Roman" w:cs="Times New Roman"/>
          <w:kern w:val="0"/>
          <w:sz w:val="28"/>
          <w:szCs w:val="28"/>
          <w14:ligatures w14:val="none"/>
        </w:rPr>
      </w:pPr>
      <w:bookmarkStart w:id="2" w:name="_Hlk135918569"/>
      <w:r w:rsidRPr="00210D9D">
        <w:rPr>
          <w:rFonts w:ascii="Times New Roman" w:eastAsia="Times New Roman" w:hAnsi="Times New Roman" w:cs="Times New Roman"/>
          <w:b/>
          <w:color w:val="000000"/>
          <w:kern w:val="0"/>
          <w:sz w:val="28"/>
          <w:szCs w:val="28"/>
          <w:lang w:eastAsia="ru-RU"/>
          <w14:ligatures w14:val="none"/>
        </w:rPr>
        <w:t xml:space="preserve">Финансы </w:t>
      </w:r>
      <w:r w:rsidR="009E07F2">
        <w:rPr>
          <w:rFonts w:ascii="Times New Roman" w:eastAsia="Times New Roman" w:hAnsi="Times New Roman" w:cs="Times New Roman"/>
          <w:b/>
          <w:color w:val="000000"/>
          <w:kern w:val="0"/>
          <w:sz w:val="28"/>
          <w:szCs w:val="28"/>
          <w:lang w:eastAsia="ru-RU"/>
          <w14:ligatures w14:val="none"/>
        </w:rPr>
        <w:t>международ</w:t>
      </w:r>
      <w:r w:rsidRPr="00210D9D">
        <w:rPr>
          <w:rFonts w:ascii="Times New Roman" w:eastAsia="Times New Roman" w:hAnsi="Times New Roman" w:cs="Times New Roman"/>
          <w:b/>
          <w:color w:val="000000"/>
          <w:kern w:val="0"/>
          <w:sz w:val="28"/>
          <w:szCs w:val="28"/>
          <w:lang w:eastAsia="ru-RU"/>
          <w14:ligatures w14:val="none"/>
        </w:rPr>
        <w:t>ных корпораций</w:t>
      </w:r>
      <w:bookmarkEnd w:id="2"/>
      <w:r w:rsidRPr="00210D9D">
        <w:rPr>
          <w:rFonts w:ascii="Times New Roman" w:eastAsia="Times New Roman" w:hAnsi="Times New Roman" w:cs="Times New Roman"/>
          <w:b/>
          <w:color w:val="000000"/>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 xml:space="preserve">Рабочая программа дисциплины </w:t>
      </w:r>
      <w:r w:rsidRPr="00210D9D">
        <w:rPr>
          <w:rFonts w:ascii="Times New Roman" w:eastAsia="Times New Roman" w:hAnsi="Times New Roman" w:cs="Times New Roman"/>
          <w:color w:val="000000"/>
          <w:kern w:val="0"/>
          <w:sz w:val="28"/>
          <w:szCs w:val="28"/>
          <w:lang w:eastAsia="ru-RU"/>
          <w14:ligatures w14:val="none"/>
        </w:rPr>
        <w:t>образовательной программы</w:t>
      </w:r>
      <w:r w:rsidRPr="00210D9D">
        <w:rPr>
          <w:rFonts w:ascii="Times New Roman" w:eastAsia="Times New Roman" w:hAnsi="Times New Roman" w:cs="Times New Roman"/>
          <w:bCs/>
          <w:color w:val="000000"/>
          <w:kern w:val="0"/>
          <w:sz w:val="28"/>
          <w:szCs w:val="28"/>
          <w:lang w:eastAsia="ru-RU"/>
          <w14:ligatures w14:val="none"/>
        </w:rPr>
        <w:t xml:space="preserve"> для студентов, обучающихся по </w:t>
      </w:r>
      <w:bookmarkStart w:id="3" w:name="OLE_LINK5"/>
      <w:bookmarkStart w:id="4" w:name="OLE_LINK4"/>
      <w:r w:rsidRPr="00210D9D">
        <w:rPr>
          <w:rFonts w:ascii="Times New Roman" w:eastAsia="Times New Roman" w:hAnsi="Times New Roman" w:cs="Times New Roman"/>
          <w:bCs/>
          <w:color w:val="000000"/>
          <w:kern w:val="0"/>
          <w:sz w:val="28"/>
          <w:szCs w:val="28"/>
          <w:lang w:eastAsia="ru-RU"/>
          <w14:ligatures w14:val="none"/>
        </w:rPr>
        <w:t xml:space="preserve">направлению </w:t>
      </w:r>
      <w:r w:rsidR="000F4897">
        <w:rPr>
          <w:rFonts w:ascii="Times New Roman" w:eastAsia="Times New Roman" w:hAnsi="Times New Roman" w:cs="Times New Roman"/>
          <w:bCs/>
          <w:color w:val="000000"/>
          <w:kern w:val="0"/>
          <w:sz w:val="28"/>
          <w:szCs w:val="28"/>
          <w:lang w:eastAsia="ru-RU"/>
          <w14:ligatures w14:val="none"/>
        </w:rPr>
        <w:t xml:space="preserve">подготовки </w:t>
      </w:r>
      <w:r w:rsidRPr="00210D9D">
        <w:rPr>
          <w:rFonts w:ascii="Times New Roman" w:eastAsia="Times New Roman" w:hAnsi="Times New Roman" w:cs="Times New Roman"/>
          <w:bCs/>
          <w:color w:val="000000"/>
          <w:kern w:val="0"/>
          <w:sz w:val="28"/>
          <w:szCs w:val="28"/>
          <w:lang w:eastAsia="ru-RU"/>
          <w14:ligatures w14:val="none"/>
        </w:rPr>
        <w:t>38.03.01</w:t>
      </w:r>
      <w:bookmarkEnd w:id="3"/>
      <w:bookmarkEnd w:id="4"/>
      <w:r w:rsidR="00BC558D">
        <w:rPr>
          <w:rFonts w:ascii="Times New Roman" w:eastAsia="Times New Roman" w:hAnsi="Times New Roman" w:cs="Times New Roman"/>
          <w:bCs/>
          <w:color w:val="000000"/>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Экономика</w:t>
      </w:r>
      <w:r w:rsidR="00BC558D">
        <w:rPr>
          <w:rFonts w:ascii="Times New Roman" w:eastAsia="Times New Roman" w:hAnsi="Times New Roman" w:cs="Times New Roman"/>
          <w:bCs/>
          <w:color w:val="000000"/>
          <w:kern w:val="0"/>
          <w:sz w:val="28"/>
          <w:szCs w:val="28"/>
          <w:lang w:eastAsia="ru-RU"/>
          <w14:ligatures w14:val="none"/>
        </w:rPr>
        <w:t>»</w:t>
      </w:r>
      <w:r w:rsidRPr="00210D9D">
        <w:rPr>
          <w:rFonts w:ascii="Times New Roman" w:eastAsia="Times New Roman" w:hAnsi="Times New Roman" w:cs="Times New Roman"/>
          <w:bCs/>
          <w:color w:val="000000"/>
          <w:kern w:val="0"/>
          <w:sz w:val="28"/>
          <w:szCs w:val="28"/>
          <w:lang w:eastAsia="ru-RU"/>
          <w14:ligatures w14:val="none"/>
        </w:rPr>
        <w:t xml:space="preserve">, </w:t>
      </w:r>
      <w:r w:rsidR="00BC558D">
        <w:rPr>
          <w:rFonts w:ascii="Times New Roman" w:eastAsia="Times New Roman" w:hAnsi="Times New Roman" w:cs="Times New Roman"/>
          <w:bCs/>
          <w:color w:val="000000"/>
          <w:kern w:val="0"/>
          <w:sz w:val="28"/>
          <w:szCs w:val="28"/>
          <w:lang w:eastAsia="ru-RU"/>
          <w14:ligatures w14:val="none"/>
        </w:rPr>
        <w:t xml:space="preserve">профиль </w:t>
      </w:r>
      <w:r w:rsidR="000717E0">
        <w:rPr>
          <w:rFonts w:ascii="Times New Roman" w:eastAsia="Times New Roman" w:hAnsi="Times New Roman" w:cs="Times New Roman"/>
          <w:kern w:val="0"/>
          <w:sz w:val="28"/>
          <w:szCs w:val="28"/>
          <w:lang w:eastAsia="ru-RU"/>
          <w14:ligatures w14:val="none"/>
        </w:rPr>
        <w:t xml:space="preserve">«Международные финансы/ </w:t>
      </w:r>
      <w:r w:rsidR="000717E0">
        <w:rPr>
          <w:rFonts w:ascii="Times New Roman" w:eastAsia="Times New Roman" w:hAnsi="Times New Roman" w:cs="Times New Roman"/>
          <w:kern w:val="0"/>
          <w:sz w:val="28"/>
          <w:szCs w:val="28"/>
          <w:lang w:val="en-US" w:eastAsia="ru-RU"/>
          <w14:ligatures w14:val="none"/>
        </w:rPr>
        <w:t>International</w:t>
      </w:r>
      <w:r w:rsidR="000717E0" w:rsidRPr="000717E0">
        <w:rPr>
          <w:rFonts w:ascii="Times New Roman" w:eastAsia="Times New Roman" w:hAnsi="Times New Roman" w:cs="Times New Roman"/>
          <w:kern w:val="0"/>
          <w:sz w:val="28"/>
          <w:szCs w:val="28"/>
          <w:lang w:eastAsia="ru-RU"/>
          <w14:ligatures w14:val="none"/>
        </w:rPr>
        <w:t xml:space="preserve"> </w:t>
      </w:r>
      <w:r w:rsidR="000717E0">
        <w:rPr>
          <w:rFonts w:ascii="Times New Roman" w:eastAsia="Times New Roman" w:hAnsi="Times New Roman" w:cs="Times New Roman"/>
          <w:kern w:val="0"/>
          <w:sz w:val="28"/>
          <w:szCs w:val="28"/>
          <w:lang w:val="en-US" w:eastAsia="ru-RU"/>
          <w14:ligatures w14:val="none"/>
        </w:rPr>
        <w:t>Finance</w:t>
      </w:r>
      <w:r w:rsidR="000717E0">
        <w:rPr>
          <w:rFonts w:ascii="Times New Roman" w:eastAsia="Times New Roman" w:hAnsi="Times New Roman" w:cs="Times New Roman"/>
          <w:kern w:val="0"/>
          <w:sz w:val="28"/>
          <w:szCs w:val="28"/>
          <w:lang w:eastAsia="ru-RU"/>
          <w14:ligatures w14:val="none"/>
        </w:rPr>
        <w:t>»</w:t>
      </w:r>
      <w:r w:rsidRPr="00210D9D">
        <w:rPr>
          <w:rFonts w:ascii="Times New Roman" w:eastAsia="Times New Roman" w:hAnsi="Times New Roman" w:cs="Times New Roman"/>
          <w:kern w:val="0"/>
          <w:sz w:val="28"/>
          <w:szCs w:val="28"/>
          <w:lang w:eastAsia="ru-RU"/>
          <w14:ligatures w14:val="none"/>
        </w:rPr>
        <w:t xml:space="preserve">. </w:t>
      </w:r>
      <w:r w:rsidRPr="00210D9D">
        <w:rPr>
          <w:rFonts w:ascii="Times New Roman" w:eastAsia="Times New Roman" w:hAnsi="Times New Roman" w:cs="Times New Roman"/>
          <w:bCs/>
          <w:color w:val="000000"/>
          <w:kern w:val="0"/>
          <w:sz w:val="28"/>
          <w:szCs w:val="28"/>
          <w:lang w:eastAsia="ru-RU"/>
          <w14:ligatures w14:val="none"/>
        </w:rPr>
        <w:t xml:space="preserve">- </w:t>
      </w:r>
      <w:r w:rsidRPr="00210D9D">
        <w:rPr>
          <w:rFonts w:ascii="Times New Roman" w:eastAsia="Times New Roman" w:hAnsi="Times New Roman" w:cs="Times New Roman"/>
          <w:kern w:val="0"/>
          <w:sz w:val="28"/>
          <w:szCs w:val="28"/>
          <w14:ligatures w14:val="none"/>
        </w:rPr>
        <w:t xml:space="preserve">М.: Финансовый университет, </w:t>
      </w:r>
      <w:r w:rsidR="009E07F2">
        <w:rPr>
          <w:rFonts w:ascii="Times New Roman" w:eastAsia="Times New Roman" w:hAnsi="Times New Roman" w:cs="Times New Roman"/>
          <w:kern w:val="0"/>
          <w:sz w:val="28"/>
          <w:szCs w:val="28"/>
          <w14:ligatures w14:val="none"/>
        </w:rPr>
        <w:t>К</w:t>
      </w:r>
      <w:r w:rsidR="009E07F2" w:rsidRPr="009E07F2">
        <w:rPr>
          <w:rFonts w:ascii="Times New Roman" w:eastAsia="Times New Roman" w:hAnsi="Times New Roman" w:cs="Times New Roman"/>
          <w:kern w:val="0"/>
          <w:sz w:val="28"/>
          <w:szCs w:val="28"/>
          <w14:ligatures w14:val="none"/>
        </w:rPr>
        <w:t xml:space="preserve">афедра </w:t>
      </w:r>
      <w:r w:rsidR="009E07F2">
        <w:rPr>
          <w:rFonts w:ascii="Times New Roman" w:eastAsia="Times New Roman" w:hAnsi="Times New Roman" w:cs="Times New Roman"/>
          <w:kern w:val="0"/>
          <w:sz w:val="28"/>
          <w:szCs w:val="28"/>
          <w14:ligatures w14:val="none"/>
        </w:rPr>
        <w:t>мировой экономики и</w:t>
      </w:r>
      <w:r w:rsidRPr="00210D9D">
        <w:rPr>
          <w:rFonts w:ascii="Times New Roman" w:eastAsia="Times New Roman" w:hAnsi="Times New Roman" w:cs="Times New Roman"/>
          <w:kern w:val="0"/>
          <w:sz w:val="28"/>
          <w:szCs w:val="28"/>
          <w14:ligatures w14:val="none"/>
        </w:rPr>
        <w:t xml:space="preserve"> мировых финансов Факультета международных экономических отношений, 202</w:t>
      </w:r>
      <w:r w:rsidR="009E07F2">
        <w:rPr>
          <w:rFonts w:ascii="Times New Roman" w:eastAsia="Times New Roman" w:hAnsi="Times New Roman" w:cs="Times New Roman"/>
          <w:kern w:val="0"/>
          <w:sz w:val="28"/>
          <w:szCs w:val="28"/>
          <w14:ligatures w14:val="none"/>
        </w:rPr>
        <w:t>4</w:t>
      </w:r>
      <w:r w:rsidRPr="00210D9D">
        <w:rPr>
          <w:rFonts w:ascii="Times New Roman" w:eastAsia="Times New Roman" w:hAnsi="Times New Roman" w:cs="Times New Roman"/>
          <w:kern w:val="0"/>
          <w:sz w:val="28"/>
          <w:szCs w:val="28"/>
          <w14:ligatures w14:val="none"/>
        </w:rPr>
        <w:t xml:space="preserve">. - </w:t>
      </w:r>
      <w:r w:rsidR="005A1648" w:rsidRPr="000B4686">
        <w:rPr>
          <w:rFonts w:ascii="Times New Roman" w:eastAsia="Times New Roman" w:hAnsi="Times New Roman" w:cs="Times New Roman"/>
          <w:kern w:val="0"/>
          <w:sz w:val="28"/>
          <w:szCs w:val="28"/>
          <w14:ligatures w14:val="none"/>
        </w:rPr>
        <w:t>2</w:t>
      </w:r>
      <w:r w:rsidR="00831F7F" w:rsidRPr="000B4686">
        <w:rPr>
          <w:rFonts w:ascii="Times New Roman" w:eastAsia="Times New Roman" w:hAnsi="Times New Roman" w:cs="Times New Roman"/>
          <w:kern w:val="0"/>
          <w:sz w:val="28"/>
          <w:szCs w:val="28"/>
          <w14:ligatures w14:val="none"/>
        </w:rPr>
        <w:t>9</w:t>
      </w:r>
      <w:r w:rsidRPr="00210D9D">
        <w:rPr>
          <w:rFonts w:ascii="Times New Roman" w:eastAsia="Times New Roman" w:hAnsi="Times New Roman" w:cs="Times New Roman"/>
          <w:kern w:val="0"/>
          <w:sz w:val="28"/>
          <w:szCs w:val="28"/>
          <w14:ligatures w14:val="none"/>
        </w:rPr>
        <w:t xml:space="preserve"> с.</w:t>
      </w:r>
    </w:p>
    <w:p w14:paraId="12555C84" w14:textId="09080BFC" w:rsidR="00210D9D" w:rsidRDefault="00210D9D" w:rsidP="00210D9D">
      <w:pPr>
        <w:widowControl w:val="0"/>
        <w:autoSpaceDE w:val="0"/>
        <w:autoSpaceDN w:val="0"/>
        <w:spacing w:after="0" w:line="240" w:lineRule="auto"/>
        <w:jc w:val="both"/>
        <w:rPr>
          <w:rFonts w:ascii="Times New Roman" w:eastAsia="Times New Roman" w:hAnsi="Times New Roman" w:cs="Times New Roman"/>
          <w:kern w:val="0"/>
          <w14:ligatures w14:val="none"/>
        </w:rPr>
      </w:pPr>
    </w:p>
    <w:p w14:paraId="6FCAE960" w14:textId="74D9B00A" w:rsidR="00210D9D" w:rsidRPr="00210D9D" w:rsidRDefault="00210D9D" w:rsidP="00210D9D">
      <w:pPr>
        <w:widowControl w:val="0"/>
        <w:autoSpaceDE w:val="0"/>
        <w:autoSpaceDN w:val="0"/>
        <w:spacing w:after="0" w:line="240" w:lineRule="auto"/>
        <w:ind w:right="6" w:firstLine="539"/>
        <w:jc w:val="both"/>
        <w:rPr>
          <w:rFonts w:ascii="Times New Roman" w:eastAsia="Times New Roman" w:hAnsi="Times New Roman" w:cs="Times New Roman"/>
          <w:kern w:val="0"/>
          <w:sz w:val="24"/>
          <w:szCs w:val="24"/>
          <w:lang w:eastAsia="ru-RU"/>
          <w14:ligatures w14:val="none"/>
        </w:rPr>
      </w:pPr>
      <w:r w:rsidRPr="00210D9D">
        <w:rPr>
          <w:rFonts w:ascii="Times New Roman" w:eastAsia="Times New Roman" w:hAnsi="Times New Roman" w:cs="Times New Roman"/>
          <w:kern w:val="0"/>
          <w:sz w:val="24"/>
          <w:szCs w:val="24"/>
          <w:lang w:eastAsia="ru-RU"/>
          <w14:ligatures w14:val="none"/>
        </w:rPr>
        <w:t>Дисциплина «</w:t>
      </w:r>
      <w:r w:rsidR="00120414" w:rsidRPr="00120414">
        <w:rPr>
          <w:rFonts w:ascii="Times New Roman" w:eastAsia="Times New Roman" w:hAnsi="Times New Roman" w:cs="Times New Roman"/>
          <w:kern w:val="0"/>
          <w:sz w:val="24"/>
          <w:szCs w:val="24"/>
          <w:lang w:eastAsia="ru-RU"/>
          <w14:ligatures w14:val="none"/>
        </w:rPr>
        <w:t xml:space="preserve">Финансы </w:t>
      </w:r>
      <w:r w:rsidR="009E07F2">
        <w:rPr>
          <w:rFonts w:ascii="Times New Roman" w:eastAsia="Times New Roman" w:hAnsi="Times New Roman" w:cs="Times New Roman"/>
          <w:kern w:val="0"/>
          <w:sz w:val="24"/>
          <w:szCs w:val="24"/>
          <w:lang w:eastAsia="ru-RU"/>
          <w14:ligatures w14:val="none"/>
        </w:rPr>
        <w:t>международных</w:t>
      </w:r>
      <w:r w:rsidR="00120414" w:rsidRPr="00120414">
        <w:rPr>
          <w:rFonts w:ascii="Times New Roman" w:eastAsia="Times New Roman" w:hAnsi="Times New Roman" w:cs="Times New Roman"/>
          <w:kern w:val="0"/>
          <w:sz w:val="24"/>
          <w:szCs w:val="24"/>
          <w:lang w:eastAsia="ru-RU"/>
          <w14:ligatures w14:val="none"/>
        </w:rPr>
        <w:t xml:space="preserve"> корпораций</w:t>
      </w:r>
      <w:r w:rsidRPr="00210D9D">
        <w:rPr>
          <w:rFonts w:ascii="Times New Roman" w:eastAsia="Times New Roman" w:hAnsi="Times New Roman" w:cs="Times New Roman"/>
          <w:kern w:val="0"/>
          <w:sz w:val="24"/>
          <w:szCs w:val="24"/>
          <w:lang w:eastAsia="ru-RU"/>
          <w14:ligatures w14:val="none"/>
        </w:rPr>
        <w:t xml:space="preserve">» является </w:t>
      </w:r>
      <w:r w:rsidR="00A4429A">
        <w:rPr>
          <w:rFonts w:ascii="Times New Roman" w:eastAsia="Times New Roman" w:hAnsi="Times New Roman" w:cs="Times New Roman"/>
          <w:kern w:val="0"/>
          <w:sz w:val="24"/>
          <w:szCs w:val="24"/>
          <w:lang w:eastAsia="ru-RU"/>
          <w14:ligatures w14:val="none"/>
        </w:rPr>
        <w:t xml:space="preserve">обязательной </w:t>
      </w:r>
      <w:r w:rsidRPr="00210D9D">
        <w:rPr>
          <w:rFonts w:ascii="Times New Roman" w:eastAsia="Times New Roman" w:hAnsi="Times New Roman" w:cs="Times New Roman"/>
          <w:kern w:val="0"/>
          <w:sz w:val="24"/>
          <w:szCs w:val="24"/>
          <w:lang w:eastAsia="ru-RU"/>
          <w14:ligatures w14:val="none"/>
        </w:rPr>
        <w:t xml:space="preserve">дисциплиной по направлению </w:t>
      </w:r>
      <w:r w:rsidR="000F4897">
        <w:rPr>
          <w:rFonts w:ascii="Times New Roman" w:eastAsia="Times New Roman" w:hAnsi="Times New Roman" w:cs="Times New Roman"/>
          <w:kern w:val="0"/>
          <w:sz w:val="24"/>
          <w:szCs w:val="24"/>
          <w:lang w:eastAsia="ru-RU"/>
          <w14:ligatures w14:val="none"/>
        </w:rPr>
        <w:t xml:space="preserve">подготовки </w:t>
      </w:r>
      <w:r w:rsidRPr="00210D9D">
        <w:rPr>
          <w:rFonts w:ascii="Times New Roman" w:eastAsia="Times New Roman" w:hAnsi="Times New Roman" w:cs="Times New Roman"/>
          <w:kern w:val="0"/>
          <w:sz w:val="24"/>
          <w:szCs w:val="24"/>
          <w:lang w:eastAsia="ru-RU"/>
          <w14:ligatures w14:val="none"/>
        </w:rPr>
        <w:t>38.0</w:t>
      </w:r>
      <w:r w:rsidR="00BC558D">
        <w:rPr>
          <w:rFonts w:ascii="Times New Roman" w:eastAsia="Times New Roman" w:hAnsi="Times New Roman" w:cs="Times New Roman"/>
          <w:kern w:val="0"/>
          <w:sz w:val="24"/>
          <w:szCs w:val="24"/>
          <w:lang w:eastAsia="ru-RU"/>
          <w14:ligatures w14:val="none"/>
        </w:rPr>
        <w:t>3.01 «</w:t>
      </w:r>
      <w:r w:rsidRPr="00210D9D">
        <w:rPr>
          <w:rFonts w:ascii="Times New Roman" w:eastAsia="Times New Roman" w:hAnsi="Times New Roman" w:cs="Times New Roman"/>
          <w:kern w:val="0"/>
          <w:sz w:val="24"/>
          <w:szCs w:val="24"/>
          <w:lang w:eastAsia="ru-RU"/>
          <w14:ligatures w14:val="none"/>
        </w:rPr>
        <w:t>Экономика</w:t>
      </w:r>
      <w:r w:rsidR="00BC558D">
        <w:rPr>
          <w:rFonts w:ascii="Times New Roman" w:eastAsia="Times New Roman" w:hAnsi="Times New Roman" w:cs="Times New Roman"/>
          <w:kern w:val="0"/>
          <w:sz w:val="24"/>
          <w:szCs w:val="24"/>
          <w:lang w:eastAsia="ru-RU"/>
          <w14:ligatures w14:val="none"/>
        </w:rPr>
        <w:t>»</w:t>
      </w:r>
      <w:r w:rsidRPr="00210D9D">
        <w:rPr>
          <w:rFonts w:ascii="Times New Roman" w:eastAsia="Times New Roman" w:hAnsi="Times New Roman" w:cs="Times New Roman"/>
          <w:kern w:val="0"/>
          <w:sz w:val="24"/>
          <w:szCs w:val="24"/>
          <w:lang w:eastAsia="ru-RU"/>
          <w14:ligatures w14:val="none"/>
        </w:rPr>
        <w:t xml:space="preserve">, </w:t>
      </w:r>
      <w:r w:rsidR="00BC558D">
        <w:rPr>
          <w:rFonts w:ascii="Times New Roman" w:eastAsia="Times New Roman" w:hAnsi="Times New Roman" w:cs="Times New Roman"/>
          <w:kern w:val="0"/>
          <w:sz w:val="24"/>
          <w:szCs w:val="24"/>
          <w:lang w:eastAsia="ru-RU"/>
          <w14:ligatures w14:val="none"/>
        </w:rPr>
        <w:t xml:space="preserve">профиль </w:t>
      </w:r>
      <w:r w:rsidR="000717E0" w:rsidRPr="000717E0">
        <w:rPr>
          <w:rFonts w:ascii="Times New Roman" w:eastAsia="Times New Roman" w:hAnsi="Times New Roman" w:cs="Times New Roman"/>
          <w:kern w:val="0"/>
          <w:sz w:val="24"/>
          <w:szCs w:val="24"/>
          <w:lang w:eastAsia="ru-RU"/>
          <w14:ligatures w14:val="none"/>
        </w:rPr>
        <w:t xml:space="preserve">«Международные финансы/ </w:t>
      </w:r>
      <w:r w:rsidR="000717E0" w:rsidRPr="000717E0">
        <w:rPr>
          <w:rFonts w:ascii="Times New Roman" w:eastAsia="Times New Roman" w:hAnsi="Times New Roman" w:cs="Times New Roman"/>
          <w:kern w:val="0"/>
          <w:sz w:val="24"/>
          <w:szCs w:val="24"/>
          <w:lang w:val="en-US" w:eastAsia="ru-RU"/>
          <w14:ligatures w14:val="none"/>
        </w:rPr>
        <w:t>International</w:t>
      </w:r>
      <w:r w:rsidR="000717E0" w:rsidRPr="000717E0">
        <w:rPr>
          <w:rFonts w:ascii="Times New Roman" w:eastAsia="Times New Roman" w:hAnsi="Times New Roman" w:cs="Times New Roman"/>
          <w:kern w:val="0"/>
          <w:sz w:val="24"/>
          <w:szCs w:val="24"/>
          <w:lang w:eastAsia="ru-RU"/>
          <w14:ligatures w14:val="none"/>
        </w:rPr>
        <w:t xml:space="preserve"> </w:t>
      </w:r>
      <w:r w:rsidR="000717E0" w:rsidRPr="000717E0">
        <w:rPr>
          <w:rFonts w:ascii="Times New Roman" w:eastAsia="Times New Roman" w:hAnsi="Times New Roman" w:cs="Times New Roman"/>
          <w:kern w:val="0"/>
          <w:sz w:val="24"/>
          <w:szCs w:val="24"/>
          <w:lang w:val="en-US" w:eastAsia="ru-RU"/>
          <w14:ligatures w14:val="none"/>
        </w:rPr>
        <w:t>Finance</w:t>
      </w:r>
      <w:r w:rsidR="000717E0" w:rsidRPr="000717E0">
        <w:rPr>
          <w:rFonts w:ascii="Times New Roman" w:eastAsia="Times New Roman" w:hAnsi="Times New Roman" w:cs="Times New Roman"/>
          <w:kern w:val="0"/>
          <w:sz w:val="24"/>
          <w:szCs w:val="24"/>
          <w:lang w:eastAsia="ru-RU"/>
          <w14:ligatures w14:val="none"/>
        </w:rPr>
        <w:t>»</w:t>
      </w:r>
      <w:r w:rsidRPr="00210D9D">
        <w:rPr>
          <w:rFonts w:ascii="Times New Roman" w:eastAsia="Times New Roman" w:hAnsi="Times New Roman" w:cs="Times New Roman"/>
          <w:kern w:val="0"/>
          <w:sz w:val="24"/>
          <w:szCs w:val="24"/>
          <w:lang w:eastAsia="ru-RU"/>
          <w14:ligatures w14:val="none"/>
        </w:rPr>
        <w:t xml:space="preserve"> и </w:t>
      </w:r>
      <w:r w:rsidRPr="00210D9D">
        <w:rPr>
          <w:rFonts w:ascii="Times New Roman" w:eastAsia="Times New Roman" w:hAnsi="Times New Roman" w:cs="Times New Roman"/>
          <w:kern w:val="0"/>
          <w:sz w:val="24"/>
          <w:szCs w:val="24"/>
          <w14:ligatures w14:val="none"/>
        </w:rPr>
        <w:t>предназначена для изучения студентами очной формы обучения (программа подготовки бакалавров) в соответствии с</w:t>
      </w:r>
      <w:r w:rsidRPr="00210D9D">
        <w:rPr>
          <w:rFonts w:ascii="Times New Roman" w:eastAsia="Times New Roman" w:hAnsi="Times New Roman" w:cs="Times New Roman"/>
          <w:spacing w:val="1"/>
          <w:kern w:val="0"/>
          <w:sz w:val="24"/>
          <w:szCs w:val="24"/>
          <w14:ligatures w14:val="none"/>
        </w:rPr>
        <w:t xml:space="preserve"> </w:t>
      </w:r>
      <w:r w:rsidRPr="00210D9D">
        <w:rPr>
          <w:rFonts w:ascii="Times New Roman" w:eastAsia="Times New Roman" w:hAnsi="Times New Roman" w:cs="Times New Roman"/>
          <w:spacing w:val="-1"/>
          <w:kern w:val="0"/>
          <w:sz w:val="24"/>
          <w:szCs w:val="24"/>
          <w14:ligatures w14:val="none"/>
        </w:rPr>
        <w:t>утвержденным</w:t>
      </w:r>
      <w:r w:rsidRPr="00210D9D">
        <w:rPr>
          <w:rFonts w:ascii="Times New Roman" w:eastAsia="Times New Roman" w:hAnsi="Times New Roman" w:cs="Times New Roman"/>
          <w:spacing w:val="-14"/>
          <w:kern w:val="0"/>
          <w:sz w:val="24"/>
          <w:szCs w:val="24"/>
          <w14:ligatures w14:val="none"/>
        </w:rPr>
        <w:t xml:space="preserve"> </w:t>
      </w:r>
      <w:r w:rsidRPr="00210D9D">
        <w:rPr>
          <w:rFonts w:ascii="Times New Roman" w:eastAsia="Times New Roman" w:hAnsi="Times New Roman" w:cs="Times New Roman"/>
          <w:spacing w:val="-1"/>
          <w:kern w:val="0"/>
          <w:sz w:val="24"/>
          <w:szCs w:val="24"/>
          <w14:ligatures w14:val="none"/>
        </w:rPr>
        <w:t>учебным</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планом</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Финансового</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университета</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при</w:t>
      </w:r>
      <w:r w:rsidRPr="00210D9D">
        <w:rPr>
          <w:rFonts w:ascii="Times New Roman" w:eastAsia="Times New Roman" w:hAnsi="Times New Roman" w:cs="Times New Roman"/>
          <w:spacing w:val="-12"/>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Правительстве</w:t>
      </w:r>
      <w:r w:rsidRPr="00210D9D">
        <w:rPr>
          <w:rFonts w:ascii="Times New Roman" w:eastAsia="Times New Roman" w:hAnsi="Times New Roman" w:cs="Times New Roman"/>
          <w:spacing w:val="-13"/>
          <w:kern w:val="0"/>
          <w:sz w:val="24"/>
          <w:szCs w:val="24"/>
          <w14:ligatures w14:val="none"/>
        </w:rPr>
        <w:t xml:space="preserve"> </w:t>
      </w:r>
      <w:r w:rsidRPr="00210D9D">
        <w:rPr>
          <w:rFonts w:ascii="Times New Roman" w:eastAsia="Times New Roman" w:hAnsi="Times New Roman" w:cs="Times New Roman"/>
          <w:kern w:val="0"/>
          <w:sz w:val="24"/>
          <w:szCs w:val="24"/>
          <w14:ligatures w14:val="none"/>
        </w:rPr>
        <w:t xml:space="preserve">Российской Федерации. </w:t>
      </w:r>
      <w:r w:rsidRPr="00210D9D">
        <w:rPr>
          <w:rFonts w:ascii="Times New Roman" w:eastAsia="Times New Roman" w:hAnsi="Times New Roman" w:cs="Times New Roman"/>
          <w:kern w:val="0"/>
          <w:sz w:val="24"/>
          <w:szCs w:val="24"/>
          <w:lang w:eastAsia="ru-RU"/>
          <w14:ligatures w14:val="none"/>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667F545" w14:textId="77777777" w:rsidR="00210D9D" w:rsidRP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sz w:val="24"/>
          <w:szCs w:val="24"/>
          <w:lang w:eastAsia="ru-RU"/>
          <w14:ligatures w14:val="none"/>
        </w:rPr>
      </w:pPr>
    </w:p>
    <w:p w14:paraId="6D393965" w14:textId="20884C3C" w:rsid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27E14B07" w14:textId="77777777" w:rsidR="000717E0" w:rsidRPr="00210D9D" w:rsidRDefault="000717E0"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475BD605" w14:textId="77777777" w:rsidR="00210D9D" w:rsidRPr="00BC558D" w:rsidRDefault="00210D9D" w:rsidP="00210D9D">
      <w:pPr>
        <w:widowControl w:val="0"/>
        <w:autoSpaceDE w:val="0"/>
        <w:autoSpaceDN w:val="0"/>
        <w:spacing w:after="0" w:line="240" w:lineRule="auto"/>
        <w:jc w:val="center"/>
        <w:rPr>
          <w:rFonts w:ascii="Times New Roman" w:eastAsia="Times New Roman" w:hAnsi="Times New Roman" w:cs="Times New Roman"/>
          <w:i/>
          <w:iCs/>
          <w:kern w:val="0"/>
          <w:sz w:val="24"/>
          <w:szCs w:val="24"/>
          <w14:ligatures w14:val="none"/>
        </w:rPr>
      </w:pPr>
      <w:r w:rsidRPr="00BC558D">
        <w:rPr>
          <w:rFonts w:ascii="Times New Roman" w:eastAsia="Times New Roman" w:hAnsi="Times New Roman" w:cs="Times New Roman"/>
          <w:i/>
          <w:iCs/>
          <w:kern w:val="0"/>
          <w:sz w:val="24"/>
          <w:szCs w:val="24"/>
          <w14:ligatures w14:val="none"/>
        </w:rPr>
        <w:t>Учебное издание</w:t>
      </w:r>
    </w:p>
    <w:p w14:paraId="292E613F" w14:textId="77777777" w:rsidR="00210D9D" w:rsidRPr="00BC558D" w:rsidRDefault="00210D9D" w:rsidP="00210D9D">
      <w:pPr>
        <w:widowControl w:val="0"/>
        <w:autoSpaceDE w:val="0"/>
        <w:autoSpaceDN w:val="0"/>
        <w:spacing w:after="0" w:line="240" w:lineRule="auto"/>
        <w:jc w:val="center"/>
        <w:rPr>
          <w:rFonts w:ascii="Times New Roman" w:eastAsia="Times New Roman" w:hAnsi="Times New Roman" w:cs="Times New Roman"/>
          <w:kern w:val="0"/>
          <w:sz w:val="24"/>
          <w:szCs w:val="24"/>
          <w14:ligatures w14:val="none"/>
        </w:rPr>
      </w:pPr>
    </w:p>
    <w:p w14:paraId="73558926" w14:textId="5B18410E" w:rsidR="00210D9D" w:rsidRPr="00BC558D" w:rsidRDefault="00BC558D" w:rsidP="00210D9D">
      <w:pPr>
        <w:widowControl w:val="0"/>
        <w:autoSpaceDE w:val="0"/>
        <w:autoSpaceDN w:val="0"/>
        <w:spacing w:after="0" w:line="240" w:lineRule="auto"/>
        <w:jc w:val="center"/>
        <w:rPr>
          <w:rFonts w:ascii="Times New Roman" w:eastAsia="Times New Roman" w:hAnsi="Times New Roman" w:cs="Times New Roman"/>
          <w:bCs/>
          <w:kern w:val="0"/>
          <w:sz w:val="24"/>
          <w:szCs w:val="24"/>
          <w14:ligatures w14:val="none"/>
        </w:rPr>
      </w:pPr>
      <w:r w:rsidRPr="00BC558D">
        <w:rPr>
          <w:rFonts w:ascii="Times New Roman" w:eastAsia="Times New Roman" w:hAnsi="Times New Roman" w:cs="Times New Roman"/>
          <w:bCs/>
          <w:color w:val="000000"/>
          <w:kern w:val="0"/>
          <w:sz w:val="24"/>
          <w:szCs w:val="24"/>
          <w:lang w:eastAsia="ru-RU"/>
          <w14:ligatures w14:val="none"/>
        </w:rPr>
        <w:t xml:space="preserve">ФИНАНСЫ МЕЖДУНАРОДНЫХ КОРПОРАЦИЙ </w:t>
      </w:r>
    </w:p>
    <w:p w14:paraId="347C27AE" w14:textId="77777777" w:rsidR="00BC558D" w:rsidRDefault="00BC558D" w:rsidP="00210D9D">
      <w:pPr>
        <w:widowControl w:val="0"/>
        <w:autoSpaceDE w:val="0"/>
        <w:autoSpaceDN w:val="0"/>
        <w:spacing w:after="0" w:line="240" w:lineRule="auto"/>
        <w:jc w:val="center"/>
        <w:rPr>
          <w:rFonts w:ascii="Times New Roman" w:eastAsia="Times New Roman" w:hAnsi="Times New Roman" w:cs="Times New Roman"/>
          <w:bCs/>
          <w:kern w:val="0"/>
          <w:sz w:val="24"/>
          <w:szCs w:val="24"/>
          <w:lang w:eastAsia="ru-RU"/>
          <w14:ligatures w14:val="none"/>
        </w:rPr>
      </w:pPr>
    </w:p>
    <w:p w14:paraId="1E304BEA" w14:textId="1985939A" w:rsidR="00210D9D" w:rsidRPr="00BC558D" w:rsidRDefault="00210D9D" w:rsidP="00210D9D">
      <w:pPr>
        <w:widowControl w:val="0"/>
        <w:autoSpaceDE w:val="0"/>
        <w:autoSpaceDN w:val="0"/>
        <w:spacing w:after="0" w:line="240" w:lineRule="auto"/>
        <w:jc w:val="center"/>
        <w:rPr>
          <w:rFonts w:ascii="Times New Roman" w:eastAsia="Times New Roman" w:hAnsi="Times New Roman" w:cs="Times New Roman"/>
          <w:bCs/>
          <w:kern w:val="0"/>
          <w:sz w:val="24"/>
          <w:szCs w:val="24"/>
          <w:lang w:eastAsia="ru-RU"/>
          <w14:ligatures w14:val="none"/>
        </w:rPr>
      </w:pPr>
      <w:r w:rsidRPr="00BC558D">
        <w:rPr>
          <w:rFonts w:ascii="Times New Roman" w:eastAsia="Times New Roman" w:hAnsi="Times New Roman" w:cs="Times New Roman"/>
          <w:bCs/>
          <w:kern w:val="0"/>
          <w:sz w:val="24"/>
          <w:szCs w:val="24"/>
          <w:lang w:eastAsia="ru-RU"/>
          <w14:ligatures w14:val="none"/>
        </w:rPr>
        <w:t>Рабочая программа дисциплины</w:t>
      </w:r>
    </w:p>
    <w:p w14:paraId="3DDD05F5" w14:textId="77777777" w:rsidR="00210D9D" w:rsidRPr="00BC558D" w:rsidRDefault="00210D9D" w:rsidP="00210D9D">
      <w:pPr>
        <w:widowControl w:val="0"/>
        <w:autoSpaceDE w:val="0"/>
        <w:autoSpaceDN w:val="0"/>
        <w:spacing w:after="0" w:line="240" w:lineRule="auto"/>
        <w:jc w:val="center"/>
        <w:rPr>
          <w:rFonts w:ascii="Times New Roman" w:eastAsia="Times New Roman" w:hAnsi="Times New Roman" w:cs="Times New Roman"/>
          <w:bCs/>
          <w:kern w:val="0"/>
          <w:sz w:val="24"/>
          <w:szCs w:val="24"/>
          <w:lang w:eastAsia="ru-RU"/>
          <w14:ligatures w14:val="none"/>
        </w:rPr>
      </w:pPr>
    </w:p>
    <w:p w14:paraId="13B77F14" w14:textId="1A693B45" w:rsidR="00210D9D" w:rsidRPr="00BC558D" w:rsidRDefault="00210D9D" w:rsidP="00BC558D">
      <w:pPr>
        <w:widowControl w:val="0"/>
        <w:autoSpaceDE w:val="0"/>
        <w:autoSpaceDN w:val="0"/>
        <w:spacing w:after="0" w:line="276" w:lineRule="auto"/>
        <w:jc w:val="center"/>
        <w:rPr>
          <w:rFonts w:ascii="Times New Roman" w:eastAsia="Times New Roman" w:hAnsi="Times New Roman" w:cs="Times New Roman"/>
          <w:kern w:val="0"/>
          <w:lang w:eastAsia="ru-RU"/>
          <w14:ligatures w14:val="none"/>
        </w:rPr>
      </w:pPr>
      <w:r w:rsidRPr="00BC558D">
        <w:rPr>
          <w:rFonts w:ascii="Times New Roman" w:eastAsia="Times New Roman" w:hAnsi="Times New Roman" w:cs="Times New Roman"/>
          <w:kern w:val="0"/>
          <w:lang w:eastAsia="ru-RU"/>
          <w14:ligatures w14:val="none"/>
        </w:rPr>
        <w:t xml:space="preserve">Компьютерный набор и верстка: </w:t>
      </w:r>
      <w:proofErr w:type="spellStart"/>
      <w:r w:rsidR="00BC558D" w:rsidRPr="00BC558D">
        <w:rPr>
          <w:rFonts w:ascii="Times New Roman" w:eastAsia="Times New Roman" w:hAnsi="Times New Roman" w:cs="Times New Roman"/>
          <w:kern w:val="0"/>
          <w:lang w:eastAsia="ru-RU"/>
          <w14:ligatures w14:val="none"/>
        </w:rPr>
        <w:t>В.В.Смирнов</w:t>
      </w:r>
      <w:proofErr w:type="spellEnd"/>
      <w:r w:rsidRPr="00BC558D">
        <w:rPr>
          <w:rFonts w:ascii="Times New Roman" w:eastAsia="Times New Roman" w:hAnsi="Times New Roman" w:cs="Times New Roman"/>
          <w:kern w:val="0"/>
          <w:lang w:eastAsia="ru-RU"/>
          <w14:ligatures w14:val="none"/>
        </w:rPr>
        <w:t>, А.С. Федюнин</w:t>
      </w:r>
    </w:p>
    <w:p w14:paraId="50867BA0" w14:textId="4C6682DF" w:rsidR="00210D9D" w:rsidRPr="00BC558D" w:rsidRDefault="00210D9D" w:rsidP="00BC558D">
      <w:pPr>
        <w:widowControl w:val="0"/>
        <w:autoSpaceDE w:val="0"/>
        <w:autoSpaceDN w:val="0"/>
        <w:spacing w:after="0" w:line="276" w:lineRule="auto"/>
        <w:jc w:val="center"/>
        <w:rPr>
          <w:rFonts w:ascii="Times New Roman" w:eastAsia="Times New Roman" w:hAnsi="Times New Roman" w:cs="Times New Roman"/>
          <w:kern w:val="0"/>
          <w14:ligatures w14:val="none"/>
        </w:rPr>
      </w:pPr>
      <w:r w:rsidRPr="00BC558D">
        <w:rPr>
          <w:rFonts w:ascii="Times New Roman" w:eastAsia="Times New Roman" w:hAnsi="Times New Roman" w:cs="Times New Roman"/>
          <w:kern w:val="0"/>
          <w14:ligatures w14:val="none"/>
        </w:rPr>
        <w:t xml:space="preserve">Формат 60х90/16. Гарнитура </w:t>
      </w:r>
      <w:r w:rsidRPr="00BC558D">
        <w:rPr>
          <w:rFonts w:ascii="Times New Roman" w:eastAsia="Times New Roman" w:hAnsi="Times New Roman" w:cs="Times New Roman"/>
          <w:kern w:val="0"/>
          <w:lang w:val="en-US"/>
          <w14:ligatures w14:val="none"/>
        </w:rPr>
        <w:t>Times</w:t>
      </w:r>
      <w:r w:rsidRPr="00BC558D">
        <w:rPr>
          <w:rFonts w:ascii="Times New Roman" w:eastAsia="Times New Roman" w:hAnsi="Times New Roman" w:cs="Times New Roman"/>
          <w:kern w:val="0"/>
          <w14:ligatures w14:val="none"/>
        </w:rPr>
        <w:t xml:space="preserve"> </w:t>
      </w:r>
      <w:r w:rsidRPr="00BC558D">
        <w:rPr>
          <w:rFonts w:ascii="Times New Roman" w:eastAsia="Times New Roman" w:hAnsi="Times New Roman" w:cs="Times New Roman"/>
          <w:kern w:val="0"/>
          <w:lang w:val="en-US"/>
          <w14:ligatures w14:val="none"/>
        </w:rPr>
        <w:t>New</w:t>
      </w:r>
      <w:r w:rsidRPr="00BC558D">
        <w:rPr>
          <w:rFonts w:ascii="Times New Roman" w:eastAsia="Times New Roman" w:hAnsi="Times New Roman" w:cs="Times New Roman"/>
          <w:kern w:val="0"/>
          <w14:ligatures w14:val="none"/>
        </w:rPr>
        <w:t xml:space="preserve"> </w:t>
      </w:r>
      <w:r w:rsidRPr="00BC558D">
        <w:rPr>
          <w:rFonts w:ascii="Times New Roman" w:eastAsia="Times New Roman" w:hAnsi="Times New Roman" w:cs="Times New Roman"/>
          <w:kern w:val="0"/>
          <w:lang w:val="en-US"/>
          <w14:ligatures w14:val="none"/>
        </w:rPr>
        <w:t>Roman</w:t>
      </w:r>
    </w:p>
    <w:p w14:paraId="524183B6" w14:textId="584FAA2F" w:rsidR="00210D9D" w:rsidRPr="00BC558D" w:rsidRDefault="00210D9D" w:rsidP="00BC558D">
      <w:pPr>
        <w:widowControl w:val="0"/>
        <w:autoSpaceDE w:val="0"/>
        <w:autoSpaceDN w:val="0"/>
        <w:spacing w:after="0" w:line="276" w:lineRule="auto"/>
        <w:jc w:val="center"/>
        <w:rPr>
          <w:rFonts w:ascii="Times New Roman" w:eastAsia="Times New Roman" w:hAnsi="Times New Roman" w:cs="Times New Roman"/>
          <w:kern w:val="0"/>
          <w:lang w:eastAsia="ru-RU"/>
          <w14:ligatures w14:val="none"/>
        </w:rPr>
      </w:pPr>
      <w:proofErr w:type="spellStart"/>
      <w:r w:rsidRPr="00BC558D">
        <w:rPr>
          <w:rFonts w:ascii="Times New Roman" w:eastAsia="Times New Roman" w:hAnsi="Times New Roman" w:cs="Times New Roman"/>
          <w:kern w:val="0"/>
          <w14:ligatures w14:val="none"/>
        </w:rPr>
        <w:t>Усл.п.л</w:t>
      </w:r>
      <w:proofErr w:type="spellEnd"/>
      <w:r w:rsidRPr="00BC558D">
        <w:rPr>
          <w:rFonts w:ascii="Times New Roman" w:eastAsia="Times New Roman" w:hAnsi="Times New Roman" w:cs="Times New Roman"/>
          <w:kern w:val="0"/>
          <w14:ligatures w14:val="none"/>
        </w:rPr>
        <w:t xml:space="preserve">. – </w:t>
      </w:r>
      <w:r w:rsidR="000F4897" w:rsidRPr="00BC558D">
        <w:rPr>
          <w:rFonts w:ascii="Times New Roman" w:eastAsia="Times New Roman" w:hAnsi="Times New Roman" w:cs="Times New Roman"/>
          <w:kern w:val="0"/>
          <w14:ligatures w14:val="none"/>
        </w:rPr>
        <w:t>1</w:t>
      </w:r>
      <w:r w:rsidRPr="00BC558D">
        <w:rPr>
          <w:rFonts w:ascii="Times New Roman" w:eastAsia="Times New Roman" w:hAnsi="Times New Roman" w:cs="Times New Roman"/>
          <w:kern w:val="0"/>
          <w14:ligatures w14:val="none"/>
        </w:rPr>
        <w:t>,</w:t>
      </w:r>
      <w:r w:rsidR="00E102B2">
        <w:rPr>
          <w:rFonts w:ascii="Times New Roman" w:eastAsia="Times New Roman" w:hAnsi="Times New Roman" w:cs="Times New Roman"/>
          <w:kern w:val="0"/>
          <w14:ligatures w14:val="none"/>
        </w:rPr>
        <w:t>8</w:t>
      </w:r>
      <w:r w:rsidRPr="00BC558D">
        <w:rPr>
          <w:rFonts w:ascii="Times New Roman" w:eastAsia="Times New Roman" w:hAnsi="Times New Roman" w:cs="Times New Roman"/>
          <w:kern w:val="0"/>
          <w14:ligatures w14:val="none"/>
        </w:rPr>
        <w:t>. Изд. №     - 202</w:t>
      </w:r>
      <w:r w:rsidR="009E07F2" w:rsidRPr="00BC558D">
        <w:rPr>
          <w:rFonts w:ascii="Times New Roman" w:eastAsia="Times New Roman" w:hAnsi="Times New Roman" w:cs="Times New Roman"/>
          <w:kern w:val="0"/>
          <w14:ligatures w14:val="none"/>
        </w:rPr>
        <w:t>4</w:t>
      </w:r>
      <w:r w:rsidRPr="00BC558D">
        <w:rPr>
          <w:rFonts w:ascii="Times New Roman" w:eastAsia="Times New Roman" w:hAnsi="Times New Roman" w:cs="Times New Roman"/>
          <w:kern w:val="0"/>
          <w14:ligatures w14:val="none"/>
        </w:rPr>
        <w:t xml:space="preserve">. </w:t>
      </w:r>
      <w:r w:rsidRPr="00BC558D">
        <w:rPr>
          <w:rFonts w:ascii="Times New Roman" w:eastAsia="Times New Roman" w:hAnsi="Times New Roman" w:cs="Times New Roman"/>
          <w:kern w:val="0"/>
          <w:lang w:eastAsia="ru-RU"/>
          <w14:ligatures w14:val="none"/>
        </w:rPr>
        <w:t xml:space="preserve">Тираж экз. </w:t>
      </w:r>
    </w:p>
    <w:p w14:paraId="3666CE1C" w14:textId="77777777" w:rsidR="00210D9D" w:rsidRPr="00BC558D" w:rsidRDefault="00210D9D" w:rsidP="00BC558D">
      <w:pPr>
        <w:widowControl w:val="0"/>
        <w:autoSpaceDE w:val="0"/>
        <w:autoSpaceDN w:val="0"/>
        <w:spacing w:after="0" w:line="276" w:lineRule="auto"/>
        <w:jc w:val="center"/>
        <w:rPr>
          <w:rFonts w:ascii="Times New Roman" w:eastAsia="Times New Roman" w:hAnsi="Times New Roman" w:cs="Times New Roman"/>
          <w:kern w:val="0"/>
          <w:lang w:eastAsia="ru-RU"/>
          <w14:ligatures w14:val="none"/>
        </w:rPr>
      </w:pPr>
      <w:r w:rsidRPr="00BC558D">
        <w:rPr>
          <w:rFonts w:ascii="Times New Roman" w:eastAsia="Times New Roman" w:hAnsi="Times New Roman" w:cs="Times New Roman"/>
          <w:kern w:val="0"/>
          <w:lang w:eastAsia="ru-RU"/>
          <w14:ligatures w14:val="none"/>
        </w:rPr>
        <w:t>Заказ _________</w:t>
      </w:r>
    </w:p>
    <w:p w14:paraId="35424F7F" w14:textId="77777777" w:rsidR="00BC558D" w:rsidRPr="00BC558D" w:rsidRDefault="00BC558D" w:rsidP="00BC558D">
      <w:pPr>
        <w:spacing w:line="276" w:lineRule="auto"/>
        <w:jc w:val="center"/>
        <w:rPr>
          <w:rFonts w:ascii="Times New Roman" w:hAnsi="Times New Roman" w:cs="Times New Roman"/>
        </w:rPr>
      </w:pPr>
    </w:p>
    <w:p w14:paraId="275430F5" w14:textId="7A94B074" w:rsidR="00BC558D" w:rsidRPr="00BC558D" w:rsidRDefault="00BC558D" w:rsidP="00BC558D">
      <w:pPr>
        <w:spacing w:line="276" w:lineRule="auto"/>
        <w:jc w:val="center"/>
        <w:rPr>
          <w:rFonts w:ascii="Times New Roman" w:hAnsi="Times New Roman" w:cs="Times New Roman"/>
        </w:rPr>
      </w:pPr>
      <w:r w:rsidRPr="00BC558D">
        <w:rPr>
          <w:rFonts w:ascii="Times New Roman" w:hAnsi="Times New Roman" w:cs="Times New Roman"/>
        </w:rPr>
        <w:t>Отпечатано в Финансовом университете</w:t>
      </w:r>
    </w:p>
    <w:p w14:paraId="20FDDEB7" w14:textId="77777777" w:rsidR="00210D9D" w:rsidRPr="00BC558D" w:rsidRDefault="00210D9D" w:rsidP="00210D9D">
      <w:pPr>
        <w:widowControl w:val="0"/>
        <w:autoSpaceDE w:val="0"/>
        <w:autoSpaceDN w:val="0"/>
        <w:spacing w:after="0" w:line="240" w:lineRule="auto"/>
        <w:jc w:val="center"/>
        <w:rPr>
          <w:rFonts w:ascii="Times New Roman" w:eastAsia="Times New Roman" w:hAnsi="Times New Roman" w:cs="Times New Roman"/>
          <w:kern w:val="0"/>
          <w:sz w:val="24"/>
          <w:szCs w:val="24"/>
          <w14:ligatures w14:val="none"/>
        </w:rPr>
      </w:pPr>
    </w:p>
    <w:p w14:paraId="41E617E9" w14:textId="77777777" w:rsidR="00BE593D" w:rsidRDefault="00BE593D" w:rsidP="00210D9D">
      <w:pPr>
        <w:widowControl w:val="0"/>
        <w:autoSpaceDE w:val="0"/>
        <w:autoSpaceDN w:val="0"/>
        <w:spacing w:after="0" w:line="240" w:lineRule="auto"/>
        <w:jc w:val="right"/>
        <w:rPr>
          <w:rFonts w:ascii="Times New Roman" w:eastAsia="Times New Roman" w:hAnsi="Times New Roman" w:cs="Times New Roman"/>
          <w:kern w:val="0"/>
          <w:sz w:val="28"/>
          <w:szCs w:val="28"/>
          <w14:ligatures w14:val="none"/>
        </w:rPr>
      </w:pPr>
    </w:p>
    <w:p w14:paraId="28CEA382" w14:textId="77777777" w:rsidR="00BE593D" w:rsidRDefault="00BE593D" w:rsidP="00210D9D">
      <w:pPr>
        <w:widowControl w:val="0"/>
        <w:autoSpaceDE w:val="0"/>
        <w:autoSpaceDN w:val="0"/>
        <w:spacing w:after="0" w:line="240" w:lineRule="auto"/>
        <w:jc w:val="right"/>
        <w:rPr>
          <w:rFonts w:ascii="Times New Roman" w:eastAsia="Times New Roman" w:hAnsi="Times New Roman" w:cs="Times New Roman"/>
          <w:kern w:val="0"/>
          <w:sz w:val="28"/>
          <w:szCs w:val="28"/>
          <w14:ligatures w14:val="none"/>
        </w:rPr>
      </w:pPr>
    </w:p>
    <w:p w14:paraId="682A050A" w14:textId="6C5C379E" w:rsidR="00210D9D" w:rsidRPr="00BC558D" w:rsidRDefault="00210D9D" w:rsidP="00210D9D">
      <w:pPr>
        <w:widowControl w:val="0"/>
        <w:autoSpaceDE w:val="0"/>
        <w:autoSpaceDN w:val="0"/>
        <w:spacing w:after="0" w:line="240" w:lineRule="auto"/>
        <w:jc w:val="right"/>
        <w:rPr>
          <w:rFonts w:ascii="Times New Roman" w:eastAsia="Times New Roman" w:hAnsi="Times New Roman" w:cs="Times New Roman"/>
          <w:bCs/>
          <w:kern w:val="0"/>
          <w:sz w:val="24"/>
          <w:szCs w:val="24"/>
          <w14:ligatures w14:val="none"/>
        </w:rPr>
      </w:pPr>
      <w:r w:rsidRPr="00210D9D">
        <w:rPr>
          <w:rFonts w:ascii="Times New Roman" w:eastAsia="Times New Roman" w:hAnsi="Times New Roman" w:cs="Times New Roman"/>
          <w:kern w:val="0"/>
          <w:sz w:val="28"/>
          <w:szCs w:val="28"/>
          <w14:ligatures w14:val="none"/>
        </w:rPr>
        <w:t xml:space="preserve">                                                                                                                                                                                                                                                          </w:t>
      </w:r>
      <w:r w:rsidRPr="00210D9D">
        <w:rPr>
          <w:rFonts w:ascii="Times New Roman" w:eastAsia="Times New Roman" w:hAnsi="Times New Roman" w:cs="Times New Roman"/>
          <w:b/>
          <w:bCs/>
          <w:kern w:val="0"/>
          <w:sz w:val="28"/>
          <w:szCs w:val="28"/>
          <w14:ligatures w14:val="none"/>
        </w:rPr>
        <w:t xml:space="preserve">© </w:t>
      </w:r>
      <w:r w:rsidR="009E07F2" w:rsidRPr="00BC558D">
        <w:rPr>
          <w:rFonts w:ascii="Times New Roman" w:eastAsia="Times New Roman" w:hAnsi="Times New Roman" w:cs="Times New Roman"/>
          <w:bCs/>
          <w:kern w:val="0"/>
          <w:sz w:val="24"/>
          <w:szCs w:val="24"/>
          <w14:ligatures w14:val="none"/>
        </w:rPr>
        <w:t xml:space="preserve">В.В. Смирнов, </w:t>
      </w:r>
      <w:r w:rsidRPr="00BC558D">
        <w:rPr>
          <w:rFonts w:ascii="Times New Roman" w:eastAsia="Times New Roman" w:hAnsi="Times New Roman" w:cs="Times New Roman"/>
          <w:bCs/>
          <w:kern w:val="0"/>
          <w:sz w:val="24"/>
          <w:szCs w:val="24"/>
          <w14:ligatures w14:val="none"/>
        </w:rPr>
        <w:t>А.С. Федюнин</w:t>
      </w:r>
      <w:r w:rsidR="009E07F2" w:rsidRPr="00BC558D">
        <w:rPr>
          <w:rFonts w:ascii="Times New Roman" w:eastAsia="Times New Roman" w:hAnsi="Times New Roman" w:cs="Times New Roman"/>
          <w:bCs/>
          <w:kern w:val="0"/>
          <w:sz w:val="24"/>
          <w:szCs w:val="24"/>
          <w14:ligatures w14:val="none"/>
        </w:rPr>
        <w:t xml:space="preserve"> </w:t>
      </w:r>
      <w:r w:rsidRPr="00BC558D">
        <w:rPr>
          <w:rFonts w:ascii="Times New Roman" w:eastAsia="Times New Roman" w:hAnsi="Times New Roman" w:cs="Times New Roman"/>
          <w:bCs/>
          <w:kern w:val="0"/>
          <w:sz w:val="24"/>
          <w:szCs w:val="24"/>
          <w14:ligatures w14:val="none"/>
        </w:rPr>
        <w:t>202</w:t>
      </w:r>
      <w:r w:rsidR="009E07F2" w:rsidRPr="00BC558D">
        <w:rPr>
          <w:rFonts w:ascii="Times New Roman" w:eastAsia="Times New Roman" w:hAnsi="Times New Roman" w:cs="Times New Roman"/>
          <w:bCs/>
          <w:kern w:val="0"/>
          <w:sz w:val="24"/>
          <w:szCs w:val="24"/>
          <w14:ligatures w14:val="none"/>
        </w:rPr>
        <w:t>4</w:t>
      </w:r>
    </w:p>
    <w:p w14:paraId="2F1034BD" w14:textId="7433EF91" w:rsidR="00210D9D" w:rsidRPr="00BC558D" w:rsidRDefault="00210D9D" w:rsidP="00210D9D">
      <w:pPr>
        <w:widowControl w:val="0"/>
        <w:autoSpaceDE w:val="0"/>
        <w:autoSpaceDN w:val="0"/>
        <w:spacing w:after="0" w:line="240" w:lineRule="auto"/>
        <w:jc w:val="right"/>
        <w:rPr>
          <w:rFonts w:ascii="Times New Roman" w:eastAsia="SimSun" w:hAnsi="Times New Roman" w:cs="Times New Roman"/>
          <w:bCs/>
          <w:caps/>
          <w:kern w:val="0"/>
          <w:sz w:val="24"/>
          <w:szCs w:val="24"/>
          <w:lang w:eastAsia="zh-CN"/>
          <w14:ligatures w14:val="none"/>
        </w:rPr>
      </w:pPr>
      <w:r w:rsidRPr="00BC558D">
        <w:rPr>
          <w:rFonts w:ascii="Times New Roman" w:eastAsia="Times New Roman" w:hAnsi="Times New Roman" w:cs="Times New Roman"/>
          <w:bCs/>
          <w:kern w:val="0"/>
          <w:sz w:val="24"/>
          <w:szCs w:val="24"/>
          <w14:ligatures w14:val="none"/>
        </w:rPr>
        <w:t xml:space="preserve">                                                                © Финансовый университет, 202</w:t>
      </w:r>
      <w:r w:rsidR="009E07F2" w:rsidRPr="00BC558D">
        <w:rPr>
          <w:rFonts w:ascii="Times New Roman" w:eastAsia="Times New Roman" w:hAnsi="Times New Roman" w:cs="Times New Roman"/>
          <w:bCs/>
          <w:kern w:val="0"/>
          <w:sz w:val="24"/>
          <w:szCs w:val="24"/>
          <w14:ligatures w14:val="none"/>
        </w:rPr>
        <w:t>4</w:t>
      </w:r>
      <w:r w:rsidRPr="00BC558D">
        <w:rPr>
          <w:rFonts w:ascii="Times New Roman" w:eastAsia="SimSun" w:hAnsi="Times New Roman" w:cs="Times New Roman"/>
          <w:bCs/>
          <w:caps/>
          <w:kern w:val="0"/>
          <w:sz w:val="24"/>
          <w:szCs w:val="24"/>
          <w:lang w:eastAsia="zh-CN"/>
          <w14:ligatures w14:val="none"/>
        </w:rPr>
        <w:t xml:space="preserve"> </w:t>
      </w:r>
    </w:p>
    <w:p w14:paraId="6274C219" w14:textId="183768BF" w:rsidR="00CF5B4C" w:rsidRPr="00BC558D" w:rsidRDefault="00CF5B4C"/>
    <w:p w14:paraId="20BA2774" w14:textId="5B9581D1" w:rsidR="000717E0" w:rsidRDefault="000717E0"/>
    <w:p w14:paraId="11A20D31" w14:textId="284D606D" w:rsidR="00BC558D" w:rsidRDefault="00BC558D"/>
    <w:p w14:paraId="3B78F74F" w14:textId="77777777" w:rsidR="00BC558D" w:rsidRDefault="00BC558D"/>
    <w:p w14:paraId="3D04D211" w14:textId="066EA704" w:rsidR="008A2CBE" w:rsidRPr="0016739B" w:rsidRDefault="0016739B" w:rsidP="0016739B">
      <w:pPr>
        <w:jc w:val="center"/>
        <w:rPr>
          <w:rFonts w:ascii="Times New Roman" w:hAnsi="Times New Roman" w:cs="Times New Roman"/>
          <w:b/>
          <w:bCs/>
          <w:sz w:val="28"/>
          <w:szCs w:val="28"/>
        </w:rPr>
      </w:pPr>
      <w:r w:rsidRPr="0016739B">
        <w:rPr>
          <w:rFonts w:ascii="Times New Roman" w:hAnsi="Times New Roman" w:cs="Times New Roman"/>
          <w:b/>
          <w:bCs/>
          <w:sz w:val="28"/>
          <w:szCs w:val="28"/>
        </w:rPr>
        <w:t>Содержание</w:t>
      </w:r>
    </w:p>
    <w:sdt>
      <w:sdtPr>
        <w:rPr>
          <w:rFonts w:asciiTheme="minorHAnsi" w:eastAsiaTheme="minorHAnsi" w:hAnsiTheme="minorHAnsi" w:cstheme="minorBidi"/>
          <w:kern w:val="2"/>
          <w:sz w:val="22"/>
          <w:szCs w:val="22"/>
          <w14:ligatures w14:val="standardContextual"/>
        </w:rPr>
        <w:id w:val="-1212259008"/>
        <w:docPartObj>
          <w:docPartGallery w:val="Table of Contents"/>
          <w:docPartUnique/>
        </w:docPartObj>
      </w:sdtPr>
      <w:sdtEndPr>
        <w:rPr>
          <w:b/>
          <w:bCs/>
        </w:rPr>
      </w:sdtEndPr>
      <w:sdtContent>
        <w:p w14:paraId="6187356E" w14:textId="6634B57C" w:rsidR="0016739B" w:rsidRPr="000717E0" w:rsidRDefault="00E840CB" w:rsidP="0016739B">
          <w:pPr>
            <w:pStyle w:val="11"/>
            <w:tabs>
              <w:tab w:val="left" w:pos="1787"/>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r w:rsidRPr="000717E0">
            <w:fldChar w:fldCharType="begin"/>
          </w:r>
          <w:r w:rsidRPr="000717E0">
            <w:instrText xml:space="preserve"> TOC \o "1-3" \h \z \u </w:instrText>
          </w:r>
          <w:r w:rsidRPr="000717E0">
            <w:fldChar w:fldCharType="separate"/>
          </w:r>
          <w:hyperlink w:anchor="_Toc136009488" w:history="1">
            <w:r w:rsidR="0016739B" w:rsidRPr="000717E0">
              <w:rPr>
                <w:rStyle w:val="a9"/>
                <w:bCs/>
                <w:noProof/>
                <w:w w:val="88"/>
              </w:rPr>
              <w:t>1.</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Наименование</w:t>
            </w:r>
            <w:r w:rsidR="0016739B" w:rsidRPr="000717E0">
              <w:rPr>
                <w:rStyle w:val="a9"/>
                <w:bCs/>
                <w:noProof/>
                <w:spacing w:val="-9"/>
              </w:rPr>
              <w:t xml:space="preserve"> </w:t>
            </w:r>
            <w:r w:rsidR="0016739B" w:rsidRPr="000717E0">
              <w:rPr>
                <w:rStyle w:val="a9"/>
                <w:bCs/>
                <w:noProof/>
              </w:rPr>
              <w:t>дисциплины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_Toc136009488 \h </w:instrText>
            </w:r>
            <w:r w:rsidR="0016739B" w:rsidRPr="000717E0">
              <w:rPr>
                <w:bCs/>
                <w:noProof/>
                <w:webHidden/>
              </w:rPr>
            </w:r>
            <w:r w:rsidR="0016739B" w:rsidRPr="000717E0">
              <w:rPr>
                <w:bCs/>
                <w:noProof/>
                <w:webHidden/>
              </w:rPr>
              <w:fldChar w:fldCharType="separate"/>
            </w:r>
            <w:r w:rsidR="00831F7F">
              <w:rPr>
                <w:bCs/>
                <w:noProof/>
                <w:webHidden/>
              </w:rPr>
              <w:t>4</w:t>
            </w:r>
            <w:r w:rsidR="0016739B" w:rsidRPr="000717E0">
              <w:rPr>
                <w:bCs/>
                <w:noProof/>
                <w:webHidden/>
              </w:rPr>
              <w:fldChar w:fldCharType="end"/>
            </w:r>
          </w:hyperlink>
        </w:p>
        <w:p w14:paraId="1B1999BA" w14:textId="22123891" w:rsidR="0016739B" w:rsidRPr="000717E0" w:rsidRDefault="004609F5" w:rsidP="0016739B">
          <w:pPr>
            <w:pStyle w:val="11"/>
            <w:tabs>
              <w:tab w:val="left" w:pos="1787"/>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89" w:history="1">
            <w:r w:rsidR="0016739B" w:rsidRPr="000717E0">
              <w:rPr>
                <w:rStyle w:val="a9"/>
                <w:bCs/>
                <w:noProof/>
                <w:w w:val="88"/>
              </w:rPr>
              <w:t>2.</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Перечень</w:t>
            </w:r>
            <w:r w:rsidR="0016739B" w:rsidRPr="000717E0">
              <w:rPr>
                <w:rStyle w:val="a9"/>
                <w:bCs/>
                <w:noProof/>
                <w:spacing w:val="1"/>
              </w:rPr>
              <w:t xml:space="preserve"> </w:t>
            </w:r>
            <w:r w:rsidR="0016739B" w:rsidRPr="000717E0">
              <w:rPr>
                <w:rStyle w:val="a9"/>
                <w:bCs/>
                <w:noProof/>
              </w:rPr>
              <w:t>планируемых</w:t>
            </w:r>
            <w:r w:rsidR="0016739B" w:rsidRPr="000717E0">
              <w:rPr>
                <w:rStyle w:val="a9"/>
                <w:bCs/>
                <w:noProof/>
                <w:spacing w:val="1"/>
              </w:rPr>
              <w:t xml:space="preserve"> </w:t>
            </w:r>
            <w:r w:rsidR="0016739B" w:rsidRPr="000717E0">
              <w:rPr>
                <w:rStyle w:val="a9"/>
                <w:bCs/>
                <w:noProof/>
              </w:rPr>
              <w:t>результатов</w:t>
            </w:r>
            <w:r w:rsidR="0016739B" w:rsidRPr="000717E0">
              <w:rPr>
                <w:rStyle w:val="a9"/>
                <w:bCs/>
                <w:noProof/>
                <w:spacing w:val="1"/>
              </w:rPr>
              <w:t xml:space="preserve"> </w:t>
            </w:r>
            <w:r w:rsidR="0016739B" w:rsidRPr="000717E0">
              <w:rPr>
                <w:rStyle w:val="a9"/>
                <w:bCs/>
                <w:noProof/>
              </w:rPr>
              <w:t>обучения</w:t>
            </w:r>
            <w:r w:rsidR="0016739B" w:rsidRPr="000717E0">
              <w:rPr>
                <w:rStyle w:val="a9"/>
                <w:bCs/>
                <w:noProof/>
                <w:spacing w:val="1"/>
              </w:rPr>
              <w:t xml:space="preserve"> </w:t>
            </w:r>
            <w:r w:rsidR="0016739B" w:rsidRPr="000717E0">
              <w:rPr>
                <w:rStyle w:val="a9"/>
                <w:bCs/>
                <w:noProof/>
              </w:rPr>
              <w:t>дисциплине,</w:t>
            </w:r>
            <w:r w:rsidR="0016739B" w:rsidRPr="000717E0">
              <w:rPr>
                <w:rStyle w:val="a9"/>
                <w:bCs/>
                <w:noProof/>
                <w:spacing w:val="1"/>
              </w:rPr>
              <w:t xml:space="preserve"> </w:t>
            </w:r>
            <w:r w:rsidR="0016739B" w:rsidRPr="000717E0">
              <w:rPr>
                <w:rStyle w:val="a9"/>
                <w:bCs/>
                <w:noProof/>
              </w:rPr>
              <w:t>соотнесенных</w:t>
            </w:r>
            <w:r w:rsidR="0016739B" w:rsidRPr="000717E0">
              <w:rPr>
                <w:rStyle w:val="a9"/>
                <w:bCs/>
                <w:noProof/>
                <w:spacing w:val="1"/>
              </w:rPr>
              <w:t xml:space="preserve"> </w:t>
            </w:r>
            <w:r w:rsidR="0016739B" w:rsidRPr="000717E0">
              <w:rPr>
                <w:rStyle w:val="a9"/>
                <w:bCs/>
                <w:noProof/>
              </w:rPr>
              <w:t>с</w:t>
            </w:r>
            <w:r w:rsidR="0016739B" w:rsidRPr="000717E0">
              <w:rPr>
                <w:rStyle w:val="a9"/>
                <w:bCs/>
                <w:noProof/>
                <w:spacing w:val="1"/>
              </w:rPr>
              <w:t xml:space="preserve"> </w:t>
            </w:r>
            <w:r w:rsidR="0016739B" w:rsidRPr="000717E0">
              <w:rPr>
                <w:rStyle w:val="a9"/>
                <w:bCs/>
                <w:noProof/>
              </w:rPr>
              <w:t>планируемыми</w:t>
            </w:r>
            <w:r w:rsidR="0016739B" w:rsidRPr="000717E0">
              <w:rPr>
                <w:rStyle w:val="a9"/>
                <w:bCs/>
                <w:noProof/>
                <w:spacing w:val="1"/>
              </w:rPr>
              <w:t xml:space="preserve"> </w:t>
            </w:r>
            <w:r w:rsidR="0016739B" w:rsidRPr="000717E0">
              <w:rPr>
                <w:rStyle w:val="a9"/>
                <w:bCs/>
                <w:noProof/>
              </w:rPr>
              <w:t>результатами</w:t>
            </w:r>
            <w:r w:rsidR="0016739B" w:rsidRPr="000717E0">
              <w:rPr>
                <w:rStyle w:val="a9"/>
                <w:bCs/>
                <w:noProof/>
                <w:spacing w:val="1"/>
              </w:rPr>
              <w:t xml:space="preserve"> </w:t>
            </w:r>
            <w:r w:rsidR="0016739B" w:rsidRPr="000717E0">
              <w:rPr>
                <w:rStyle w:val="a9"/>
                <w:bCs/>
                <w:noProof/>
              </w:rPr>
              <w:t>освоения</w:t>
            </w:r>
            <w:r w:rsidR="0016739B" w:rsidRPr="000717E0">
              <w:rPr>
                <w:rStyle w:val="a9"/>
                <w:bCs/>
                <w:noProof/>
                <w:spacing w:val="1"/>
              </w:rPr>
              <w:t xml:space="preserve"> </w:t>
            </w:r>
            <w:r w:rsidR="0016739B" w:rsidRPr="000717E0">
              <w:rPr>
                <w:rStyle w:val="a9"/>
                <w:bCs/>
                <w:noProof/>
              </w:rPr>
              <w:t>образовательной</w:t>
            </w:r>
            <w:r w:rsidR="0016739B" w:rsidRPr="000717E0">
              <w:rPr>
                <w:rStyle w:val="a9"/>
                <w:bCs/>
                <w:noProof/>
                <w:spacing w:val="-2"/>
              </w:rPr>
              <w:t xml:space="preserve"> </w:t>
            </w:r>
            <w:r w:rsidR="0016739B" w:rsidRPr="000717E0">
              <w:rPr>
                <w:rStyle w:val="a9"/>
                <w:bCs/>
                <w:noProof/>
              </w:rPr>
              <w:t>программы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_Toc136009489 \h </w:instrText>
            </w:r>
            <w:r w:rsidR="0016739B" w:rsidRPr="000717E0">
              <w:rPr>
                <w:bCs/>
                <w:noProof/>
                <w:webHidden/>
              </w:rPr>
            </w:r>
            <w:r w:rsidR="0016739B" w:rsidRPr="000717E0">
              <w:rPr>
                <w:bCs/>
                <w:noProof/>
                <w:webHidden/>
              </w:rPr>
              <w:fldChar w:fldCharType="separate"/>
            </w:r>
            <w:r w:rsidR="00831F7F">
              <w:rPr>
                <w:bCs/>
                <w:noProof/>
                <w:webHidden/>
              </w:rPr>
              <w:t>4</w:t>
            </w:r>
            <w:r w:rsidR="0016739B" w:rsidRPr="000717E0">
              <w:rPr>
                <w:bCs/>
                <w:noProof/>
                <w:webHidden/>
              </w:rPr>
              <w:fldChar w:fldCharType="end"/>
            </w:r>
          </w:hyperlink>
        </w:p>
        <w:p w14:paraId="402B231A" w14:textId="28447BBA" w:rsidR="0016739B" w:rsidRPr="000717E0" w:rsidRDefault="004609F5" w:rsidP="0016739B">
          <w:pPr>
            <w:pStyle w:val="11"/>
            <w:tabs>
              <w:tab w:val="left" w:pos="1787"/>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0" w:history="1">
            <w:r w:rsidR="0016739B" w:rsidRPr="000717E0">
              <w:rPr>
                <w:rStyle w:val="a9"/>
                <w:bCs/>
                <w:noProof/>
                <w:w w:val="88"/>
              </w:rPr>
              <w:t>3.</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Место дисциплины в структуре образовательной программы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_Toc136009490 \h </w:instrText>
            </w:r>
            <w:r w:rsidR="0016739B" w:rsidRPr="000717E0">
              <w:rPr>
                <w:bCs/>
                <w:noProof/>
                <w:webHidden/>
              </w:rPr>
            </w:r>
            <w:r w:rsidR="0016739B" w:rsidRPr="000717E0">
              <w:rPr>
                <w:bCs/>
                <w:noProof/>
                <w:webHidden/>
              </w:rPr>
              <w:fldChar w:fldCharType="separate"/>
            </w:r>
            <w:r w:rsidR="00831F7F">
              <w:rPr>
                <w:bCs/>
                <w:noProof/>
                <w:webHidden/>
              </w:rPr>
              <w:t>5</w:t>
            </w:r>
            <w:r w:rsidR="0016739B" w:rsidRPr="000717E0">
              <w:rPr>
                <w:bCs/>
                <w:noProof/>
                <w:webHidden/>
              </w:rPr>
              <w:fldChar w:fldCharType="end"/>
            </w:r>
          </w:hyperlink>
        </w:p>
        <w:p w14:paraId="51EE6E91" w14:textId="1B7443FF" w:rsidR="0016739B" w:rsidRPr="000717E0" w:rsidRDefault="004609F5"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1" w:history="1">
            <w:r w:rsidR="0016739B" w:rsidRPr="000717E0">
              <w:rPr>
                <w:rStyle w:val="a9"/>
                <w:bCs/>
                <w:noProof/>
              </w:rPr>
              <w:t>4.</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Объем дисциплины в зачетных единицах и в академических часах с выделением объема аудиторной (лекции, семинары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_Toc136009491 \h </w:instrText>
            </w:r>
            <w:r w:rsidR="0016739B" w:rsidRPr="000717E0">
              <w:rPr>
                <w:bCs/>
                <w:noProof/>
                <w:webHidden/>
              </w:rPr>
            </w:r>
            <w:r w:rsidR="0016739B" w:rsidRPr="000717E0">
              <w:rPr>
                <w:bCs/>
                <w:noProof/>
                <w:webHidden/>
              </w:rPr>
              <w:fldChar w:fldCharType="separate"/>
            </w:r>
            <w:r w:rsidR="00831F7F">
              <w:rPr>
                <w:bCs/>
                <w:noProof/>
                <w:webHidden/>
              </w:rPr>
              <w:t>5</w:t>
            </w:r>
            <w:r w:rsidR="0016739B" w:rsidRPr="000717E0">
              <w:rPr>
                <w:bCs/>
                <w:noProof/>
                <w:webHidden/>
              </w:rPr>
              <w:fldChar w:fldCharType="end"/>
            </w:r>
          </w:hyperlink>
        </w:p>
        <w:p w14:paraId="43148D83" w14:textId="7C88903A" w:rsidR="0016739B" w:rsidRPr="000717E0" w:rsidRDefault="004609F5"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2" w:history="1">
            <w:r w:rsidR="0016739B" w:rsidRPr="000717E0">
              <w:rPr>
                <w:rStyle w:val="a9"/>
                <w:bCs/>
                <w:noProof/>
              </w:rPr>
              <w:t>5.</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Содержание</w:t>
            </w:r>
            <w:r w:rsidR="0016739B" w:rsidRPr="000717E0">
              <w:rPr>
                <w:rStyle w:val="a9"/>
                <w:bCs/>
                <w:noProof/>
                <w:spacing w:val="1"/>
              </w:rPr>
              <w:t xml:space="preserve"> </w:t>
            </w:r>
            <w:r w:rsidR="0016739B" w:rsidRPr="000717E0">
              <w:rPr>
                <w:rStyle w:val="a9"/>
                <w:bCs/>
                <w:noProof/>
              </w:rPr>
              <w:t>дисциплины,</w:t>
            </w:r>
            <w:r w:rsidR="0016739B" w:rsidRPr="000717E0">
              <w:rPr>
                <w:rStyle w:val="a9"/>
                <w:bCs/>
                <w:noProof/>
                <w:spacing w:val="1"/>
              </w:rPr>
              <w:t xml:space="preserve"> </w:t>
            </w:r>
            <w:r w:rsidR="0016739B" w:rsidRPr="000717E0">
              <w:rPr>
                <w:rStyle w:val="a9"/>
                <w:bCs/>
                <w:noProof/>
              </w:rPr>
              <w:t>структурированное</w:t>
            </w:r>
            <w:r w:rsidR="0016739B" w:rsidRPr="000717E0">
              <w:rPr>
                <w:rStyle w:val="a9"/>
                <w:bCs/>
                <w:noProof/>
                <w:spacing w:val="1"/>
              </w:rPr>
              <w:t xml:space="preserve"> </w:t>
            </w:r>
            <w:r w:rsidR="0016739B" w:rsidRPr="000717E0">
              <w:rPr>
                <w:rStyle w:val="a9"/>
                <w:bCs/>
                <w:noProof/>
              </w:rPr>
              <w:t>по</w:t>
            </w:r>
            <w:r w:rsidR="0016739B" w:rsidRPr="000717E0">
              <w:rPr>
                <w:rStyle w:val="a9"/>
                <w:bCs/>
                <w:noProof/>
                <w:spacing w:val="1"/>
              </w:rPr>
              <w:t xml:space="preserve"> </w:t>
            </w:r>
            <w:r w:rsidR="0016739B" w:rsidRPr="000717E0">
              <w:rPr>
                <w:rStyle w:val="a9"/>
                <w:bCs/>
                <w:noProof/>
              </w:rPr>
              <w:t>темам</w:t>
            </w:r>
            <w:r w:rsidR="0016739B" w:rsidRPr="000717E0">
              <w:rPr>
                <w:rStyle w:val="a9"/>
                <w:bCs/>
                <w:noProof/>
                <w:spacing w:val="1"/>
              </w:rPr>
              <w:t xml:space="preserve"> </w:t>
            </w:r>
            <w:r w:rsidR="0016739B" w:rsidRPr="000717E0">
              <w:rPr>
                <w:rStyle w:val="a9"/>
                <w:bCs/>
                <w:noProof/>
              </w:rPr>
              <w:t>(разделам)</w:t>
            </w:r>
            <w:r w:rsidR="0016739B" w:rsidRPr="000717E0">
              <w:rPr>
                <w:rStyle w:val="a9"/>
                <w:bCs/>
                <w:noProof/>
                <w:spacing w:val="1"/>
              </w:rPr>
              <w:t xml:space="preserve"> </w:t>
            </w:r>
            <w:r w:rsidR="0016739B" w:rsidRPr="000717E0">
              <w:rPr>
                <w:rStyle w:val="a9"/>
                <w:bCs/>
                <w:noProof/>
              </w:rPr>
              <w:t>дисциплины с указанием их объемов (в академических часах) и видов учебных занятий</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_Toc136009492 \h </w:instrText>
            </w:r>
            <w:r w:rsidR="0016739B" w:rsidRPr="000717E0">
              <w:rPr>
                <w:bCs/>
                <w:noProof/>
                <w:webHidden/>
              </w:rPr>
            </w:r>
            <w:r w:rsidR="0016739B" w:rsidRPr="000717E0">
              <w:rPr>
                <w:bCs/>
                <w:noProof/>
                <w:webHidden/>
              </w:rPr>
              <w:fldChar w:fldCharType="separate"/>
            </w:r>
            <w:r w:rsidR="00831F7F">
              <w:rPr>
                <w:bCs/>
                <w:noProof/>
                <w:webHidden/>
              </w:rPr>
              <w:t>5</w:t>
            </w:r>
            <w:r w:rsidR="0016739B" w:rsidRPr="000717E0">
              <w:rPr>
                <w:bCs/>
                <w:noProof/>
                <w:webHidden/>
              </w:rPr>
              <w:fldChar w:fldCharType="end"/>
            </w:r>
          </w:hyperlink>
        </w:p>
        <w:p w14:paraId="0685B675" w14:textId="323C4E9E" w:rsidR="0016739B" w:rsidRPr="000717E0" w:rsidRDefault="004609F5"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3" w:history="1">
            <w:r w:rsidR="0016739B" w:rsidRPr="000717E0">
              <w:rPr>
                <w:rStyle w:val="a9"/>
                <w:bCs/>
                <w:noProof/>
              </w:rPr>
              <w:t>5.1 Содержание</w:t>
            </w:r>
            <w:r w:rsidR="0016739B" w:rsidRPr="000717E0">
              <w:rPr>
                <w:rStyle w:val="a9"/>
                <w:bCs/>
                <w:noProof/>
                <w:spacing w:val="-5"/>
              </w:rPr>
              <w:t xml:space="preserve"> </w:t>
            </w:r>
            <w:r w:rsidR="0016739B" w:rsidRPr="000717E0">
              <w:rPr>
                <w:rStyle w:val="a9"/>
                <w:bCs/>
                <w:noProof/>
              </w:rPr>
              <w:t>дисциплины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_Toc136009493 \h </w:instrText>
            </w:r>
            <w:r w:rsidR="0016739B" w:rsidRPr="000717E0">
              <w:rPr>
                <w:bCs/>
                <w:noProof/>
                <w:webHidden/>
              </w:rPr>
            </w:r>
            <w:r w:rsidR="0016739B" w:rsidRPr="000717E0">
              <w:rPr>
                <w:bCs/>
                <w:noProof/>
                <w:webHidden/>
              </w:rPr>
              <w:fldChar w:fldCharType="separate"/>
            </w:r>
            <w:r w:rsidR="00831F7F">
              <w:rPr>
                <w:bCs/>
                <w:noProof/>
                <w:webHidden/>
              </w:rPr>
              <w:t>5</w:t>
            </w:r>
            <w:r w:rsidR="0016739B" w:rsidRPr="000717E0">
              <w:rPr>
                <w:bCs/>
                <w:noProof/>
                <w:webHidden/>
              </w:rPr>
              <w:fldChar w:fldCharType="end"/>
            </w:r>
          </w:hyperlink>
        </w:p>
        <w:p w14:paraId="52B54E24" w14:textId="1B735481" w:rsidR="0016739B" w:rsidRPr="000717E0" w:rsidRDefault="004609F5"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4" w:history="1">
            <w:r w:rsidR="0016739B" w:rsidRPr="000717E0">
              <w:rPr>
                <w:rStyle w:val="a9"/>
                <w:bCs/>
                <w:noProof/>
              </w:rPr>
              <w:t>5.2 Учебно-тематический</w:t>
            </w:r>
            <w:r w:rsidR="0016739B" w:rsidRPr="000717E0">
              <w:rPr>
                <w:rStyle w:val="a9"/>
                <w:bCs/>
                <w:noProof/>
                <w:spacing w:val="-7"/>
              </w:rPr>
              <w:t xml:space="preserve"> </w:t>
            </w:r>
            <w:r w:rsidR="0016739B" w:rsidRPr="000717E0">
              <w:rPr>
                <w:rStyle w:val="a9"/>
                <w:bCs/>
                <w:noProof/>
              </w:rPr>
              <w:t>план</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_Toc136009494 \h </w:instrText>
            </w:r>
            <w:r w:rsidR="0016739B" w:rsidRPr="000717E0">
              <w:rPr>
                <w:bCs/>
                <w:noProof/>
                <w:webHidden/>
              </w:rPr>
            </w:r>
            <w:r w:rsidR="0016739B" w:rsidRPr="000717E0">
              <w:rPr>
                <w:bCs/>
                <w:noProof/>
                <w:webHidden/>
              </w:rPr>
              <w:fldChar w:fldCharType="separate"/>
            </w:r>
            <w:r w:rsidR="00831F7F">
              <w:rPr>
                <w:bCs/>
                <w:noProof/>
                <w:webHidden/>
              </w:rPr>
              <w:t>9</w:t>
            </w:r>
            <w:r w:rsidR="0016739B" w:rsidRPr="000717E0">
              <w:rPr>
                <w:bCs/>
                <w:noProof/>
                <w:webHidden/>
              </w:rPr>
              <w:fldChar w:fldCharType="end"/>
            </w:r>
          </w:hyperlink>
        </w:p>
        <w:p w14:paraId="1083984B" w14:textId="6B30A52B" w:rsidR="0016739B" w:rsidRPr="000717E0" w:rsidRDefault="004609F5"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5" w:history="1">
            <w:r w:rsidR="0016739B" w:rsidRPr="000717E0">
              <w:rPr>
                <w:rStyle w:val="a9"/>
                <w:bCs/>
                <w:noProof/>
                <w:lang w:val="en-US"/>
              </w:rPr>
              <w:t>5.3. Содержание практических (семинарских) занятий</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_Toc136009495 \h </w:instrText>
            </w:r>
            <w:r w:rsidR="0016739B" w:rsidRPr="000717E0">
              <w:rPr>
                <w:bCs/>
                <w:noProof/>
                <w:webHidden/>
              </w:rPr>
            </w:r>
            <w:r w:rsidR="0016739B" w:rsidRPr="000717E0">
              <w:rPr>
                <w:bCs/>
                <w:noProof/>
                <w:webHidden/>
              </w:rPr>
              <w:fldChar w:fldCharType="separate"/>
            </w:r>
            <w:r w:rsidR="00831F7F">
              <w:rPr>
                <w:bCs/>
                <w:noProof/>
                <w:webHidden/>
              </w:rPr>
              <w:t>10</w:t>
            </w:r>
            <w:r w:rsidR="0016739B" w:rsidRPr="000717E0">
              <w:rPr>
                <w:bCs/>
                <w:noProof/>
                <w:webHidden/>
              </w:rPr>
              <w:fldChar w:fldCharType="end"/>
            </w:r>
          </w:hyperlink>
        </w:p>
        <w:p w14:paraId="2376273A" w14:textId="015225E7" w:rsidR="0016739B" w:rsidRPr="000717E0" w:rsidRDefault="004609F5"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6" w:history="1">
            <w:r w:rsidR="0016739B" w:rsidRPr="000717E0">
              <w:rPr>
                <w:rStyle w:val="a9"/>
                <w:bCs/>
                <w:noProof/>
              </w:rPr>
              <w:t>6. Учебно-методическое обеспечение для самостоятельной работы обучающихся</w:t>
            </w:r>
            <w:r w:rsidR="0016739B" w:rsidRPr="000717E0">
              <w:rPr>
                <w:rStyle w:val="a9"/>
                <w:bCs/>
                <w:noProof/>
                <w:spacing w:val="-1"/>
              </w:rPr>
              <w:t xml:space="preserve"> </w:t>
            </w:r>
            <w:r w:rsidR="0016739B" w:rsidRPr="000717E0">
              <w:rPr>
                <w:rStyle w:val="a9"/>
                <w:bCs/>
                <w:noProof/>
              </w:rPr>
              <w:t>по</w:t>
            </w:r>
            <w:r w:rsidR="0016739B" w:rsidRPr="000717E0">
              <w:rPr>
                <w:rStyle w:val="a9"/>
                <w:bCs/>
                <w:noProof/>
                <w:spacing w:val="1"/>
              </w:rPr>
              <w:t xml:space="preserve"> </w:t>
            </w:r>
            <w:r w:rsidR="0016739B" w:rsidRPr="000717E0">
              <w:rPr>
                <w:rStyle w:val="a9"/>
                <w:bCs/>
                <w:noProof/>
              </w:rPr>
              <w:t>дисциплине</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_Toc136009496 \h </w:instrText>
            </w:r>
            <w:r w:rsidR="0016739B" w:rsidRPr="000717E0">
              <w:rPr>
                <w:bCs/>
                <w:noProof/>
                <w:webHidden/>
              </w:rPr>
            </w:r>
            <w:r w:rsidR="0016739B" w:rsidRPr="000717E0">
              <w:rPr>
                <w:bCs/>
                <w:noProof/>
                <w:webHidden/>
              </w:rPr>
              <w:fldChar w:fldCharType="separate"/>
            </w:r>
            <w:r w:rsidR="00831F7F">
              <w:rPr>
                <w:bCs/>
                <w:noProof/>
                <w:webHidden/>
              </w:rPr>
              <w:t>13</w:t>
            </w:r>
            <w:r w:rsidR="0016739B" w:rsidRPr="000717E0">
              <w:rPr>
                <w:bCs/>
                <w:noProof/>
                <w:webHidden/>
              </w:rPr>
              <w:fldChar w:fldCharType="end"/>
            </w:r>
          </w:hyperlink>
        </w:p>
        <w:p w14:paraId="06CB9578" w14:textId="0FAD9E97" w:rsidR="0016739B" w:rsidRPr="000717E0" w:rsidRDefault="004609F5"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7" w:history="1">
            <w:r w:rsidR="0016739B" w:rsidRPr="000717E0">
              <w:rPr>
                <w:rStyle w:val="a9"/>
                <w:bCs/>
                <w:noProof/>
              </w:rPr>
              <w:t>6.1 Формы</w:t>
            </w:r>
            <w:r w:rsidR="0016739B" w:rsidRPr="000717E0">
              <w:rPr>
                <w:rStyle w:val="a9"/>
                <w:bCs/>
                <w:noProof/>
                <w:spacing w:val="-3"/>
              </w:rPr>
              <w:t xml:space="preserve"> </w:t>
            </w:r>
            <w:r w:rsidR="0016739B" w:rsidRPr="000717E0">
              <w:rPr>
                <w:rStyle w:val="a9"/>
                <w:bCs/>
                <w:noProof/>
              </w:rPr>
              <w:t>внеаудиторной</w:t>
            </w:r>
            <w:r w:rsidR="0016739B" w:rsidRPr="000717E0">
              <w:rPr>
                <w:rStyle w:val="a9"/>
                <w:bCs/>
                <w:noProof/>
                <w:spacing w:val="-4"/>
              </w:rPr>
              <w:t xml:space="preserve"> </w:t>
            </w:r>
            <w:r w:rsidR="0016739B" w:rsidRPr="000717E0">
              <w:rPr>
                <w:rStyle w:val="a9"/>
                <w:bCs/>
                <w:noProof/>
              </w:rPr>
              <w:t>самостоятельной</w:t>
            </w:r>
            <w:r w:rsidR="0016739B" w:rsidRPr="000717E0">
              <w:rPr>
                <w:rStyle w:val="a9"/>
                <w:bCs/>
                <w:noProof/>
                <w:spacing w:val="-3"/>
              </w:rPr>
              <w:t xml:space="preserve"> </w:t>
            </w:r>
            <w:r w:rsidR="0016739B" w:rsidRPr="000717E0">
              <w:rPr>
                <w:rStyle w:val="a9"/>
                <w:bCs/>
                <w:noProof/>
              </w:rPr>
              <w:t>работы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_Toc136009497 \h </w:instrText>
            </w:r>
            <w:r w:rsidR="0016739B" w:rsidRPr="000717E0">
              <w:rPr>
                <w:bCs/>
                <w:noProof/>
                <w:webHidden/>
              </w:rPr>
            </w:r>
            <w:r w:rsidR="0016739B" w:rsidRPr="000717E0">
              <w:rPr>
                <w:bCs/>
                <w:noProof/>
                <w:webHidden/>
              </w:rPr>
              <w:fldChar w:fldCharType="separate"/>
            </w:r>
            <w:r w:rsidR="00831F7F">
              <w:rPr>
                <w:bCs/>
                <w:noProof/>
                <w:webHidden/>
              </w:rPr>
              <w:t>13</w:t>
            </w:r>
            <w:r w:rsidR="0016739B" w:rsidRPr="000717E0">
              <w:rPr>
                <w:bCs/>
                <w:noProof/>
                <w:webHidden/>
              </w:rPr>
              <w:fldChar w:fldCharType="end"/>
            </w:r>
          </w:hyperlink>
        </w:p>
        <w:p w14:paraId="4B31D550" w14:textId="16C544E1" w:rsidR="0016739B" w:rsidRPr="000717E0" w:rsidRDefault="004609F5" w:rsidP="0016739B">
          <w:pPr>
            <w:pStyle w:val="11"/>
            <w:tabs>
              <w:tab w:val="left" w:pos="202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8" w:history="1">
            <w:r w:rsidR="0016739B" w:rsidRPr="000717E0">
              <w:rPr>
                <w:rStyle w:val="a9"/>
                <w:bCs/>
                <w:noProof/>
              </w:rPr>
              <w:t>6.2.</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Методическое обеспечение для аудиторной и внеаудиторной</w:t>
            </w:r>
          </w:hyperlink>
        </w:p>
        <w:p w14:paraId="51D14B28" w14:textId="0995CFAE" w:rsidR="0016739B" w:rsidRPr="000717E0" w:rsidRDefault="004609F5"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499" w:history="1">
            <w:r w:rsidR="0016739B" w:rsidRPr="000717E0">
              <w:rPr>
                <w:rStyle w:val="a9"/>
                <w:bCs/>
                <w:noProof/>
              </w:rPr>
              <w:t>самостоятельной работы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_Toc136009499 \h </w:instrText>
            </w:r>
            <w:r w:rsidR="0016739B" w:rsidRPr="000717E0">
              <w:rPr>
                <w:bCs/>
                <w:noProof/>
                <w:webHidden/>
              </w:rPr>
            </w:r>
            <w:r w:rsidR="0016739B" w:rsidRPr="000717E0">
              <w:rPr>
                <w:bCs/>
                <w:noProof/>
                <w:webHidden/>
              </w:rPr>
              <w:fldChar w:fldCharType="separate"/>
            </w:r>
            <w:r w:rsidR="00831F7F">
              <w:rPr>
                <w:bCs/>
                <w:noProof/>
                <w:webHidden/>
              </w:rPr>
              <w:t>14</w:t>
            </w:r>
            <w:r w:rsidR="0016739B" w:rsidRPr="000717E0">
              <w:rPr>
                <w:bCs/>
                <w:noProof/>
                <w:webHidden/>
              </w:rPr>
              <w:fldChar w:fldCharType="end"/>
            </w:r>
          </w:hyperlink>
        </w:p>
        <w:p w14:paraId="653D295A" w14:textId="39C4B5EB" w:rsidR="0016739B" w:rsidRPr="000717E0" w:rsidRDefault="004609F5"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0" w:history="1">
            <w:r w:rsidR="0016739B" w:rsidRPr="000717E0">
              <w:rPr>
                <w:rStyle w:val="a9"/>
                <w:bCs/>
                <w:noProof/>
              </w:rPr>
              <w:t>7.</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Фонд</w:t>
            </w:r>
            <w:r w:rsidR="0016739B" w:rsidRPr="000717E0">
              <w:rPr>
                <w:rStyle w:val="a9"/>
                <w:bCs/>
                <w:noProof/>
                <w:spacing w:val="47"/>
              </w:rPr>
              <w:t xml:space="preserve"> </w:t>
            </w:r>
            <w:r w:rsidR="0016739B" w:rsidRPr="000717E0">
              <w:rPr>
                <w:rStyle w:val="a9"/>
                <w:bCs/>
                <w:noProof/>
              </w:rPr>
              <w:t>оценочных</w:t>
            </w:r>
            <w:r w:rsidR="0016739B" w:rsidRPr="000717E0">
              <w:rPr>
                <w:rStyle w:val="a9"/>
                <w:bCs/>
                <w:noProof/>
                <w:spacing w:val="47"/>
              </w:rPr>
              <w:t xml:space="preserve"> </w:t>
            </w:r>
            <w:r w:rsidR="0016739B" w:rsidRPr="000717E0">
              <w:rPr>
                <w:rStyle w:val="a9"/>
                <w:bCs/>
                <w:noProof/>
              </w:rPr>
              <w:t>средств</w:t>
            </w:r>
            <w:r w:rsidR="0016739B" w:rsidRPr="000717E0">
              <w:rPr>
                <w:rStyle w:val="a9"/>
                <w:bCs/>
                <w:noProof/>
                <w:spacing w:val="47"/>
              </w:rPr>
              <w:t xml:space="preserve"> </w:t>
            </w:r>
            <w:r w:rsidR="0016739B" w:rsidRPr="000717E0">
              <w:rPr>
                <w:rStyle w:val="a9"/>
                <w:bCs/>
                <w:noProof/>
              </w:rPr>
              <w:t>для</w:t>
            </w:r>
            <w:r w:rsidR="0016739B" w:rsidRPr="000717E0">
              <w:rPr>
                <w:rStyle w:val="a9"/>
                <w:bCs/>
                <w:noProof/>
                <w:spacing w:val="48"/>
              </w:rPr>
              <w:t xml:space="preserve"> </w:t>
            </w:r>
            <w:r w:rsidR="0016739B" w:rsidRPr="000717E0">
              <w:rPr>
                <w:rStyle w:val="a9"/>
                <w:bCs/>
                <w:noProof/>
              </w:rPr>
              <w:t>проведения</w:t>
            </w:r>
            <w:r w:rsidR="0016739B" w:rsidRPr="000717E0">
              <w:rPr>
                <w:rStyle w:val="a9"/>
                <w:bCs/>
                <w:noProof/>
                <w:spacing w:val="47"/>
              </w:rPr>
              <w:t xml:space="preserve"> </w:t>
            </w:r>
            <w:r w:rsidR="0016739B" w:rsidRPr="000717E0">
              <w:rPr>
                <w:rStyle w:val="a9"/>
                <w:bCs/>
                <w:noProof/>
              </w:rPr>
              <w:t>промежуточной</w:t>
            </w:r>
            <w:r w:rsidR="0016739B" w:rsidRPr="000717E0">
              <w:rPr>
                <w:rStyle w:val="a9"/>
                <w:bCs/>
                <w:noProof/>
                <w:spacing w:val="-67"/>
              </w:rPr>
              <w:t xml:space="preserve"> </w:t>
            </w:r>
            <w:r w:rsidR="0016739B" w:rsidRPr="000717E0">
              <w:rPr>
                <w:rStyle w:val="a9"/>
                <w:bCs/>
                <w:noProof/>
              </w:rPr>
              <w:t>аттестации</w:t>
            </w:r>
            <w:r w:rsidR="0016739B" w:rsidRPr="000717E0">
              <w:rPr>
                <w:rStyle w:val="a9"/>
                <w:bCs/>
                <w:noProof/>
                <w:spacing w:val="-2"/>
              </w:rPr>
              <w:t xml:space="preserve"> </w:t>
            </w:r>
            <w:r w:rsidR="0016739B" w:rsidRPr="000717E0">
              <w:rPr>
                <w:rStyle w:val="a9"/>
                <w:bCs/>
                <w:noProof/>
              </w:rPr>
              <w:t>обучающихся</w:t>
            </w:r>
            <w:r w:rsidR="0016739B" w:rsidRPr="000717E0">
              <w:rPr>
                <w:rStyle w:val="a9"/>
                <w:bCs/>
                <w:noProof/>
                <w:spacing w:val="-1"/>
              </w:rPr>
              <w:t xml:space="preserve"> </w:t>
            </w:r>
            <w:r w:rsidR="0016739B" w:rsidRPr="000717E0">
              <w:rPr>
                <w:rStyle w:val="a9"/>
                <w:bCs/>
                <w:noProof/>
              </w:rPr>
              <w:t>по</w:t>
            </w:r>
            <w:r w:rsidR="0016739B" w:rsidRPr="000717E0">
              <w:rPr>
                <w:rStyle w:val="a9"/>
                <w:bCs/>
                <w:noProof/>
                <w:spacing w:val="1"/>
              </w:rPr>
              <w:t xml:space="preserve"> </w:t>
            </w:r>
            <w:r w:rsidR="0016739B" w:rsidRPr="000717E0">
              <w:rPr>
                <w:rStyle w:val="a9"/>
                <w:bCs/>
                <w:noProof/>
              </w:rPr>
              <w:t>дисциплине</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_Toc136009500 \h </w:instrText>
            </w:r>
            <w:r w:rsidR="0016739B" w:rsidRPr="000717E0">
              <w:rPr>
                <w:bCs/>
                <w:noProof/>
                <w:webHidden/>
              </w:rPr>
            </w:r>
            <w:r w:rsidR="0016739B" w:rsidRPr="000717E0">
              <w:rPr>
                <w:bCs/>
                <w:noProof/>
                <w:webHidden/>
              </w:rPr>
              <w:fldChar w:fldCharType="separate"/>
            </w:r>
            <w:r w:rsidR="00831F7F">
              <w:rPr>
                <w:bCs/>
                <w:noProof/>
                <w:webHidden/>
              </w:rPr>
              <w:t>15</w:t>
            </w:r>
            <w:r w:rsidR="0016739B" w:rsidRPr="000717E0">
              <w:rPr>
                <w:bCs/>
                <w:noProof/>
                <w:webHidden/>
              </w:rPr>
              <w:fldChar w:fldCharType="end"/>
            </w:r>
          </w:hyperlink>
        </w:p>
        <w:p w14:paraId="15C864B0" w14:textId="58CAFB4C" w:rsidR="0016739B" w:rsidRPr="000717E0" w:rsidRDefault="004609F5"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4" w:history="1">
            <w:r w:rsidR="0016739B" w:rsidRPr="000717E0">
              <w:rPr>
                <w:rStyle w:val="a9"/>
                <w:bCs/>
                <w:noProof/>
              </w:rPr>
              <w:t>8.</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Перечень основной и дополнительной учебной литературы,</w:t>
            </w:r>
            <w:r w:rsidR="0016739B" w:rsidRPr="000717E0">
              <w:rPr>
                <w:rStyle w:val="a9"/>
                <w:bCs/>
                <w:noProof/>
                <w:spacing w:val="-67"/>
              </w:rPr>
              <w:t xml:space="preserve"> </w:t>
            </w:r>
            <w:r w:rsidR="0016739B" w:rsidRPr="000717E0">
              <w:rPr>
                <w:rStyle w:val="a9"/>
                <w:bCs/>
                <w:noProof/>
              </w:rPr>
              <w:t>необходимой</w:t>
            </w:r>
            <w:r w:rsidR="0016739B" w:rsidRPr="000717E0">
              <w:rPr>
                <w:rStyle w:val="a9"/>
                <w:bCs/>
                <w:noProof/>
                <w:spacing w:val="-2"/>
              </w:rPr>
              <w:t xml:space="preserve"> </w:t>
            </w:r>
            <w:r w:rsidR="0016739B" w:rsidRPr="000717E0">
              <w:rPr>
                <w:rStyle w:val="a9"/>
                <w:bCs/>
                <w:noProof/>
              </w:rPr>
              <w:t>для</w:t>
            </w:r>
            <w:r w:rsidR="0016739B" w:rsidRPr="000717E0">
              <w:rPr>
                <w:rStyle w:val="a9"/>
                <w:bCs/>
                <w:noProof/>
                <w:spacing w:val="-2"/>
              </w:rPr>
              <w:t xml:space="preserve"> </w:t>
            </w:r>
            <w:r w:rsidR="0016739B" w:rsidRPr="000717E0">
              <w:rPr>
                <w:rStyle w:val="a9"/>
                <w:bCs/>
                <w:noProof/>
              </w:rPr>
              <w:t>освоения</w:t>
            </w:r>
            <w:r w:rsidR="0016739B" w:rsidRPr="000717E0">
              <w:rPr>
                <w:rStyle w:val="a9"/>
                <w:bCs/>
                <w:noProof/>
                <w:spacing w:val="-2"/>
              </w:rPr>
              <w:t xml:space="preserve"> </w:t>
            </w:r>
            <w:r w:rsidR="0016739B" w:rsidRPr="000717E0">
              <w:rPr>
                <w:rStyle w:val="a9"/>
                <w:bCs/>
                <w:noProof/>
              </w:rPr>
              <w:t>дисциплины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_Toc136009504 \h </w:instrText>
            </w:r>
            <w:r w:rsidR="0016739B" w:rsidRPr="000717E0">
              <w:rPr>
                <w:bCs/>
                <w:noProof/>
                <w:webHidden/>
              </w:rPr>
            </w:r>
            <w:r w:rsidR="0016739B" w:rsidRPr="000717E0">
              <w:rPr>
                <w:bCs/>
                <w:noProof/>
                <w:webHidden/>
              </w:rPr>
              <w:fldChar w:fldCharType="separate"/>
            </w:r>
            <w:r w:rsidR="00831F7F">
              <w:rPr>
                <w:bCs/>
                <w:noProof/>
                <w:webHidden/>
              </w:rPr>
              <w:t>20</w:t>
            </w:r>
            <w:r w:rsidR="0016739B" w:rsidRPr="000717E0">
              <w:rPr>
                <w:bCs/>
                <w:noProof/>
                <w:webHidden/>
              </w:rPr>
              <w:fldChar w:fldCharType="end"/>
            </w:r>
          </w:hyperlink>
        </w:p>
        <w:p w14:paraId="43CB7F64" w14:textId="7A3701E1" w:rsidR="0016739B" w:rsidRPr="000717E0" w:rsidRDefault="004609F5" w:rsidP="0016739B">
          <w:pPr>
            <w:pStyle w:val="11"/>
            <w:tabs>
              <w:tab w:val="left" w:pos="181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5" w:history="1">
            <w:r w:rsidR="0016739B" w:rsidRPr="000717E0">
              <w:rPr>
                <w:rStyle w:val="a9"/>
                <w:bCs/>
                <w:noProof/>
              </w:rPr>
              <w:t>9.</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Перечень ресурсов информационно-телекоммуникационной сети Интернет, необходимых для освоения дисциплины</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_Toc136009505 \h </w:instrText>
            </w:r>
            <w:r w:rsidR="0016739B" w:rsidRPr="000717E0">
              <w:rPr>
                <w:bCs/>
                <w:noProof/>
                <w:webHidden/>
              </w:rPr>
            </w:r>
            <w:r w:rsidR="0016739B" w:rsidRPr="000717E0">
              <w:rPr>
                <w:bCs/>
                <w:noProof/>
                <w:webHidden/>
              </w:rPr>
              <w:fldChar w:fldCharType="separate"/>
            </w:r>
            <w:r w:rsidR="00831F7F">
              <w:rPr>
                <w:bCs/>
                <w:noProof/>
                <w:webHidden/>
              </w:rPr>
              <w:t>21</w:t>
            </w:r>
            <w:r w:rsidR="0016739B" w:rsidRPr="000717E0">
              <w:rPr>
                <w:bCs/>
                <w:noProof/>
                <w:webHidden/>
              </w:rPr>
              <w:fldChar w:fldCharType="end"/>
            </w:r>
          </w:hyperlink>
        </w:p>
        <w:p w14:paraId="70E2F5CB" w14:textId="2C25FD18" w:rsidR="0016739B" w:rsidRPr="000717E0" w:rsidRDefault="004609F5" w:rsidP="0016739B">
          <w:pPr>
            <w:pStyle w:val="11"/>
            <w:tabs>
              <w:tab w:val="left" w:pos="1952"/>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6" w:history="1">
            <w:r w:rsidR="0016739B" w:rsidRPr="000717E0">
              <w:rPr>
                <w:rStyle w:val="a9"/>
                <w:bCs/>
                <w:noProof/>
              </w:rPr>
              <w:t>10.</w:t>
            </w:r>
            <w:r w:rsidR="0016739B" w:rsidRPr="000717E0">
              <w:rPr>
                <w:rFonts w:asciiTheme="minorHAnsi" w:eastAsiaTheme="minorEastAsia" w:hAnsiTheme="minorHAnsi" w:cstheme="minorBidi"/>
                <w:bCs/>
                <w:noProof/>
                <w:kern w:val="2"/>
                <w:sz w:val="22"/>
                <w:szCs w:val="22"/>
                <w:lang w:eastAsia="ru-RU"/>
                <w14:ligatures w14:val="standardContextual"/>
              </w:rPr>
              <w:tab/>
            </w:r>
            <w:r w:rsidR="0016739B" w:rsidRPr="000717E0">
              <w:rPr>
                <w:rStyle w:val="a9"/>
                <w:bCs/>
                <w:noProof/>
              </w:rPr>
              <w:t>Методические</w:t>
            </w:r>
            <w:r w:rsidR="0016739B" w:rsidRPr="000717E0">
              <w:rPr>
                <w:rStyle w:val="a9"/>
                <w:bCs/>
                <w:noProof/>
                <w:spacing w:val="1"/>
              </w:rPr>
              <w:t xml:space="preserve"> </w:t>
            </w:r>
            <w:r w:rsidR="0016739B" w:rsidRPr="000717E0">
              <w:rPr>
                <w:rStyle w:val="a9"/>
                <w:bCs/>
                <w:noProof/>
              </w:rPr>
              <w:t>указания</w:t>
            </w:r>
            <w:r w:rsidR="0016739B" w:rsidRPr="000717E0">
              <w:rPr>
                <w:rStyle w:val="a9"/>
                <w:bCs/>
                <w:noProof/>
                <w:spacing w:val="1"/>
              </w:rPr>
              <w:t xml:space="preserve"> </w:t>
            </w:r>
            <w:r w:rsidR="0016739B" w:rsidRPr="000717E0">
              <w:rPr>
                <w:rStyle w:val="a9"/>
                <w:bCs/>
                <w:noProof/>
              </w:rPr>
              <w:t>для</w:t>
            </w:r>
            <w:r w:rsidR="0016739B" w:rsidRPr="000717E0">
              <w:rPr>
                <w:rStyle w:val="a9"/>
                <w:bCs/>
                <w:noProof/>
                <w:spacing w:val="1"/>
              </w:rPr>
              <w:t xml:space="preserve"> </w:t>
            </w:r>
            <w:r w:rsidR="0016739B" w:rsidRPr="000717E0">
              <w:rPr>
                <w:rStyle w:val="a9"/>
                <w:bCs/>
                <w:noProof/>
              </w:rPr>
              <w:t>обучающихся</w:t>
            </w:r>
            <w:r w:rsidR="0016739B" w:rsidRPr="000717E0">
              <w:rPr>
                <w:rStyle w:val="a9"/>
                <w:bCs/>
                <w:noProof/>
                <w:spacing w:val="1"/>
              </w:rPr>
              <w:t xml:space="preserve"> </w:t>
            </w:r>
            <w:r w:rsidR="0016739B" w:rsidRPr="000717E0">
              <w:rPr>
                <w:rStyle w:val="a9"/>
                <w:bCs/>
                <w:noProof/>
              </w:rPr>
              <w:t>по</w:t>
            </w:r>
            <w:r w:rsidR="0016739B" w:rsidRPr="000717E0">
              <w:rPr>
                <w:rStyle w:val="a9"/>
                <w:bCs/>
                <w:noProof/>
                <w:spacing w:val="1"/>
              </w:rPr>
              <w:t xml:space="preserve"> </w:t>
            </w:r>
            <w:r w:rsidR="0016739B" w:rsidRPr="000717E0">
              <w:rPr>
                <w:rStyle w:val="a9"/>
                <w:bCs/>
                <w:noProof/>
              </w:rPr>
              <w:t>освоению</w:t>
            </w:r>
            <w:r w:rsidR="0016739B" w:rsidRPr="000717E0">
              <w:rPr>
                <w:rStyle w:val="a9"/>
                <w:bCs/>
                <w:noProof/>
                <w:spacing w:val="1"/>
              </w:rPr>
              <w:t xml:space="preserve"> </w:t>
            </w:r>
            <w:r w:rsidR="0016739B" w:rsidRPr="000717E0">
              <w:rPr>
                <w:rStyle w:val="a9"/>
                <w:bCs/>
                <w:noProof/>
              </w:rPr>
              <w:t>дисциплины и выполнению различных форм самостоятельной работы</w:t>
            </w:r>
            <w:r w:rsidR="000F4897">
              <w:rPr>
                <w:rStyle w:val="a9"/>
                <w:bCs/>
                <w:noProof/>
              </w:rPr>
              <w:t>………..</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_Toc136009506 \h </w:instrText>
            </w:r>
            <w:r w:rsidR="0016739B" w:rsidRPr="000717E0">
              <w:rPr>
                <w:bCs/>
                <w:noProof/>
                <w:webHidden/>
              </w:rPr>
            </w:r>
            <w:r w:rsidR="0016739B" w:rsidRPr="000717E0">
              <w:rPr>
                <w:bCs/>
                <w:noProof/>
                <w:webHidden/>
              </w:rPr>
              <w:fldChar w:fldCharType="separate"/>
            </w:r>
            <w:r w:rsidR="00831F7F">
              <w:rPr>
                <w:bCs/>
                <w:noProof/>
                <w:webHidden/>
              </w:rPr>
              <w:t>22</w:t>
            </w:r>
            <w:r w:rsidR="0016739B" w:rsidRPr="000717E0">
              <w:rPr>
                <w:bCs/>
                <w:noProof/>
                <w:webHidden/>
              </w:rPr>
              <w:fldChar w:fldCharType="end"/>
            </w:r>
          </w:hyperlink>
        </w:p>
        <w:p w14:paraId="4DFC5E1D" w14:textId="25EE4BEC" w:rsidR="0016739B" w:rsidRPr="000717E0" w:rsidRDefault="004609F5" w:rsidP="0016739B">
          <w:pPr>
            <w:pStyle w:val="11"/>
            <w:tabs>
              <w:tab w:val="right" w:leader="dot" w:pos="9345"/>
            </w:tabs>
            <w:ind w:left="567" w:hanging="425"/>
            <w:rPr>
              <w:rFonts w:asciiTheme="minorHAnsi" w:eastAsiaTheme="minorEastAsia" w:hAnsiTheme="minorHAnsi" w:cstheme="minorBidi"/>
              <w:bCs/>
              <w:noProof/>
              <w:kern w:val="2"/>
              <w:sz w:val="22"/>
              <w:szCs w:val="22"/>
              <w:lang w:eastAsia="ru-RU"/>
              <w14:ligatures w14:val="standardContextual"/>
            </w:rPr>
          </w:pPr>
          <w:hyperlink w:anchor="_Toc136009507" w:history="1">
            <w:r w:rsidR="000F4897">
              <w:rPr>
                <w:rStyle w:val="a9"/>
                <w:bCs/>
                <w:noProof/>
              </w:rPr>
              <w:t>11.</w:t>
            </w:r>
            <w:r w:rsidR="0016739B" w:rsidRPr="000717E0">
              <w:rPr>
                <w:rStyle w:val="a9"/>
                <w:bCs/>
                <w:noProof/>
                <w:spacing w:val="-6"/>
              </w:rPr>
              <w:t xml:space="preserve"> </w:t>
            </w:r>
            <w:r w:rsidR="004949CA" w:rsidRPr="004949CA">
              <w:rPr>
                <w:rStyle w:val="a9"/>
                <w:bCs/>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_Toc136009507 \h </w:instrText>
            </w:r>
            <w:r w:rsidR="0016739B" w:rsidRPr="000717E0">
              <w:rPr>
                <w:bCs/>
                <w:noProof/>
                <w:webHidden/>
              </w:rPr>
            </w:r>
            <w:r w:rsidR="0016739B" w:rsidRPr="000717E0">
              <w:rPr>
                <w:bCs/>
                <w:noProof/>
                <w:webHidden/>
              </w:rPr>
              <w:fldChar w:fldCharType="separate"/>
            </w:r>
            <w:r w:rsidR="00831F7F">
              <w:rPr>
                <w:bCs/>
                <w:noProof/>
                <w:webHidden/>
              </w:rPr>
              <w:t>28</w:t>
            </w:r>
            <w:r w:rsidR="0016739B" w:rsidRPr="000717E0">
              <w:rPr>
                <w:bCs/>
                <w:noProof/>
                <w:webHidden/>
              </w:rPr>
              <w:fldChar w:fldCharType="end"/>
            </w:r>
          </w:hyperlink>
        </w:p>
        <w:p w14:paraId="65B351A1" w14:textId="0F8EFFE7" w:rsidR="0016739B" w:rsidRPr="000717E0" w:rsidRDefault="004609F5" w:rsidP="0016739B">
          <w:pPr>
            <w:pStyle w:val="11"/>
            <w:tabs>
              <w:tab w:val="right" w:leader="dot" w:pos="9345"/>
            </w:tabs>
            <w:ind w:left="567" w:hanging="425"/>
            <w:rPr>
              <w:rFonts w:asciiTheme="minorHAnsi" w:eastAsiaTheme="minorEastAsia" w:hAnsiTheme="minorHAnsi" w:cstheme="minorBidi"/>
              <w:noProof/>
              <w:kern w:val="2"/>
              <w:sz w:val="22"/>
              <w:szCs w:val="22"/>
              <w:lang w:eastAsia="ru-RU"/>
              <w14:ligatures w14:val="standardContextual"/>
            </w:rPr>
          </w:pPr>
          <w:hyperlink w:anchor="_Toc136009508" w:history="1">
            <w:r w:rsidR="000F4897">
              <w:rPr>
                <w:rStyle w:val="a9"/>
                <w:bCs/>
                <w:noProof/>
              </w:rPr>
              <w:t>1</w:t>
            </w:r>
            <w:r w:rsidR="0016739B" w:rsidRPr="000717E0">
              <w:rPr>
                <w:rStyle w:val="a9"/>
                <w:bCs/>
                <w:noProof/>
              </w:rPr>
              <w:t xml:space="preserve">2 </w:t>
            </w:r>
            <w:r w:rsidR="004949CA" w:rsidRPr="004949CA">
              <w:rPr>
                <w:rStyle w:val="a9"/>
                <w:bCs/>
                <w:noProof/>
              </w:rPr>
              <w:t>Описание материально-технической базы, необходимой для осуществления образовательного процесса по дисциплине</w:t>
            </w:r>
            <w:r w:rsidR="0016739B" w:rsidRPr="000717E0">
              <w:rPr>
                <w:bCs/>
                <w:noProof/>
                <w:webHidden/>
              </w:rPr>
              <w:tab/>
            </w:r>
            <w:r w:rsidR="0016739B" w:rsidRPr="000717E0">
              <w:rPr>
                <w:bCs/>
                <w:noProof/>
                <w:webHidden/>
              </w:rPr>
              <w:fldChar w:fldCharType="begin"/>
            </w:r>
            <w:r w:rsidR="0016739B" w:rsidRPr="000717E0">
              <w:rPr>
                <w:bCs/>
                <w:noProof/>
                <w:webHidden/>
              </w:rPr>
              <w:instrText xml:space="preserve"> PAGEREF _Toc136009508 \h </w:instrText>
            </w:r>
            <w:r w:rsidR="0016739B" w:rsidRPr="000717E0">
              <w:rPr>
                <w:bCs/>
                <w:noProof/>
                <w:webHidden/>
              </w:rPr>
            </w:r>
            <w:r w:rsidR="0016739B" w:rsidRPr="000717E0">
              <w:rPr>
                <w:bCs/>
                <w:noProof/>
                <w:webHidden/>
              </w:rPr>
              <w:fldChar w:fldCharType="separate"/>
            </w:r>
            <w:r w:rsidR="00831F7F">
              <w:rPr>
                <w:bCs/>
                <w:noProof/>
                <w:webHidden/>
              </w:rPr>
              <w:t>28</w:t>
            </w:r>
            <w:r w:rsidR="0016739B" w:rsidRPr="000717E0">
              <w:rPr>
                <w:bCs/>
                <w:noProof/>
                <w:webHidden/>
              </w:rPr>
              <w:fldChar w:fldCharType="end"/>
            </w:r>
          </w:hyperlink>
        </w:p>
        <w:p w14:paraId="5EE376B8" w14:textId="2B4F7830" w:rsidR="00E840CB" w:rsidRDefault="00E840CB" w:rsidP="00E840CB">
          <w:pPr>
            <w:pStyle w:val="a8"/>
          </w:pPr>
          <w:r w:rsidRPr="000717E0">
            <w:fldChar w:fldCharType="end"/>
          </w:r>
        </w:p>
        <w:p w14:paraId="574E474F" w14:textId="3DC6714D" w:rsidR="00E840CB" w:rsidRDefault="004609F5"/>
      </w:sdtContent>
    </w:sdt>
    <w:p w14:paraId="3CF7C50A" w14:textId="54561D97" w:rsidR="008A2CBE" w:rsidRPr="008A2CBE" w:rsidRDefault="008A2CBE" w:rsidP="008A2CBE">
      <w:pPr>
        <w:widowControl w:val="0"/>
        <w:tabs>
          <w:tab w:val="left" w:pos="1783"/>
          <w:tab w:val="left" w:leader="dot" w:pos="10418"/>
        </w:tabs>
        <w:autoSpaceDE w:val="0"/>
        <w:autoSpaceDN w:val="0"/>
        <w:spacing w:after="0" w:line="288" w:lineRule="auto"/>
        <w:ind w:left="1667" w:right="675" w:hanging="284"/>
        <w:rPr>
          <w:rFonts w:ascii="Times New Roman" w:eastAsia="Times New Roman" w:hAnsi="Times New Roman" w:cs="Times New Roman"/>
          <w:kern w:val="0"/>
          <w:sz w:val="24"/>
          <w:szCs w:val="24"/>
          <w14:ligatures w14:val="none"/>
        </w:rPr>
      </w:pPr>
    </w:p>
    <w:p w14:paraId="5CE76EC8" w14:textId="77777777" w:rsidR="008A2CBE" w:rsidRDefault="008A2CBE"/>
    <w:p w14:paraId="22AAC7CE" w14:textId="77777777" w:rsidR="000B4686" w:rsidRDefault="000B4686"/>
    <w:p w14:paraId="75A078FC" w14:textId="16F4F0F9" w:rsidR="008A2CBE" w:rsidRDefault="008A2CBE"/>
    <w:p w14:paraId="4DCD2D43" w14:textId="77777777" w:rsidR="004949CA" w:rsidRDefault="004949CA"/>
    <w:p w14:paraId="33084613" w14:textId="77777777" w:rsidR="008A2CBE" w:rsidRDefault="008A2CBE" w:rsidP="009C7218">
      <w:pPr>
        <w:pStyle w:val="1"/>
        <w:numPr>
          <w:ilvl w:val="1"/>
          <w:numId w:val="2"/>
        </w:numPr>
        <w:tabs>
          <w:tab w:val="left" w:pos="851"/>
        </w:tabs>
        <w:spacing w:before="77"/>
        <w:ind w:hanging="502"/>
        <w:jc w:val="left"/>
      </w:pPr>
      <w:bookmarkStart w:id="5" w:name="_Toc136007825"/>
      <w:bookmarkStart w:id="6" w:name="_Toc136009488"/>
      <w:r>
        <w:t>Наименование</w:t>
      </w:r>
      <w:r>
        <w:rPr>
          <w:spacing w:val="-9"/>
        </w:rPr>
        <w:t xml:space="preserve"> </w:t>
      </w:r>
      <w:r>
        <w:t>дисциплины</w:t>
      </w:r>
      <w:bookmarkEnd w:id="5"/>
      <w:bookmarkEnd w:id="6"/>
    </w:p>
    <w:p w14:paraId="5F751B32" w14:textId="2A1C4696" w:rsidR="008A2CBE" w:rsidRDefault="008A2CBE" w:rsidP="009C7218">
      <w:pPr>
        <w:pStyle w:val="a3"/>
        <w:spacing w:before="62"/>
        <w:ind w:left="284"/>
      </w:pPr>
      <w:r>
        <w:t>Дисциплина «</w:t>
      </w:r>
      <w:r w:rsidRPr="008A2CBE">
        <w:t xml:space="preserve">Финансы </w:t>
      </w:r>
      <w:r w:rsidR="000717E0">
        <w:t>международных</w:t>
      </w:r>
      <w:r w:rsidRPr="008A2CBE">
        <w:t xml:space="preserve"> корпораций</w:t>
      </w:r>
      <w:r w:rsidR="000D23F2">
        <w:t>»</w:t>
      </w:r>
    </w:p>
    <w:p w14:paraId="2AA13444" w14:textId="77777777" w:rsidR="008A2CBE" w:rsidRDefault="008A2CBE" w:rsidP="008A2CBE">
      <w:pPr>
        <w:pStyle w:val="a3"/>
        <w:spacing w:before="9"/>
        <w:ind w:left="0"/>
        <w:rPr>
          <w:sz w:val="24"/>
        </w:rPr>
      </w:pPr>
    </w:p>
    <w:p w14:paraId="61A6E08C" w14:textId="58BA9BE8" w:rsidR="008A2CBE" w:rsidRDefault="008A2CBE" w:rsidP="008A2CBE">
      <w:pPr>
        <w:pStyle w:val="1"/>
        <w:numPr>
          <w:ilvl w:val="1"/>
          <w:numId w:val="2"/>
        </w:numPr>
        <w:ind w:left="284" w:right="689" w:hanging="568"/>
        <w:jc w:val="both"/>
      </w:pPr>
      <w:bookmarkStart w:id="7" w:name="_bookmark1"/>
      <w:bookmarkStart w:id="8" w:name="_Toc136007826"/>
      <w:bookmarkStart w:id="9" w:name="_Toc136009489"/>
      <w:bookmarkEnd w:id="7"/>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bookmarkStart w:id="10" w:name="_Hlk135919077"/>
      <w:bookmarkStart w:id="11" w:name="_Hlk135993484"/>
      <w:bookmarkEnd w:id="8"/>
      <w:bookmarkEnd w:id="9"/>
    </w:p>
    <w:p w14:paraId="09FBEE66" w14:textId="4F9C4814" w:rsidR="00BC558D" w:rsidRPr="00BC558D" w:rsidRDefault="00BC558D" w:rsidP="00BC558D">
      <w:pPr>
        <w:pStyle w:val="1"/>
        <w:ind w:left="7080" w:right="689"/>
        <w:rPr>
          <w:b w:val="0"/>
          <w:sz w:val="24"/>
          <w:szCs w:val="24"/>
        </w:rPr>
      </w:pPr>
      <w:r w:rsidRPr="00BC558D">
        <w:rPr>
          <w:b w:val="0"/>
          <w:sz w:val="24"/>
          <w:szCs w:val="24"/>
        </w:rPr>
        <w:t>Таблица 1</w:t>
      </w:r>
    </w:p>
    <w:tbl>
      <w:tblPr>
        <w:tblStyle w:val="a5"/>
        <w:tblW w:w="0" w:type="auto"/>
        <w:tblInd w:w="-431" w:type="dxa"/>
        <w:tblLook w:val="04A0" w:firstRow="1" w:lastRow="0" w:firstColumn="1" w:lastColumn="0" w:noHBand="0" w:noVBand="1"/>
      </w:tblPr>
      <w:tblGrid>
        <w:gridCol w:w="1324"/>
        <w:gridCol w:w="2101"/>
        <w:gridCol w:w="2750"/>
        <w:gridCol w:w="3601"/>
      </w:tblGrid>
      <w:tr w:rsidR="0099637A" w:rsidRPr="00BC558D" w14:paraId="707B94AB" w14:textId="77777777" w:rsidTr="004949CA">
        <w:trPr>
          <w:trHeight w:val="413"/>
        </w:trPr>
        <w:tc>
          <w:tcPr>
            <w:tcW w:w="1326" w:type="dxa"/>
          </w:tcPr>
          <w:p w14:paraId="31B884C6" w14:textId="522055B7" w:rsidR="0099637A" w:rsidRPr="00BC558D" w:rsidRDefault="0099637A" w:rsidP="000717E0">
            <w:pPr>
              <w:shd w:val="clear" w:color="auto" w:fill="FFFFFF"/>
              <w:rPr>
                <w:rFonts w:ascii="Times New Roman" w:hAnsi="Times New Roman" w:cs="Times New Roman"/>
                <w:color w:val="000000"/>
                <w:lang w:eastAsia="ru-RU"/>
              </w:rPr>
            </w:pPr>
            <w:r w:rsidRPr="00BC558D">
              <w:rPr>
                <w:rFonts w:ascii="Times New Roman" w:hAnsi="Times New Roman" w:cs="Times New Roman"/>
                <w:b/>
                <w:bCs/>
              </w:rPr>
              <w:t xml:space="preserve">Код </w:t>
            </w:r>
            <w:proofErr w:type="spellStart"/>
            <w:r w:rsidRPr="00BC558D">
              <w:rPr>
                <w:rFonts w:ascii="Times New Roman" w:hAnsi="Times New Roman" w:cs="Times New Roman"/>
                <w:b/>
                <w:bCs/>
              </w:rPr>
              <w:t>компетен</w:t>
            </w:r>
            <w:r w:rsidR="004949CA" w:rsidRPr="00BC558D">
              <w:rPr>
                <w:rFonts w:ascii="Times New Roman" w:hAnsi="Times New Roman" w:cs="Times New Roman"/>
                <w:b/>
                <w:bCs/>
              </w:rPr>
              <w:t>-</w:t>
            </w:r>
            <w:r w:rsidRPr="00BC558D">
              <w:rPr>
                <w:rFonts w:ascii="Times New Roman" w:hAnsi="Times New Roman" w:cs="Times New Roman"/>
                <w:b/>
                <w:bCs/>
              </w:rPr>
              <w:t>ции</w:t>
            </w:r>
            <w:proofErr w:type="spellEnd"/>
          </w:p>
        </w:tc>
        <w:tc>
          <w:tcPr>
            <w:tcW w:w="2077" w:type="dxa"/>
          </w:tcPr>
          <w:p w14:paraId="0ECA7FC4" w14:textId="631FFD1A" w:rsidR="0099637A" w:rsidRPr="00BC558D" w:rsidRDefault="0099637A" w:rsidP="000717E0">
            <w:pPr>
              <w:shd w:val="clear" w:color="auto" w:fill="FFFFFF"/>
              <w:rPr>
                <w:rFonts w:ascii="Times New Roman" w:hAnsi="Times New Roman" w:cs="Times New Roman"/>
                <w:color w:val="000000"/>
                <w:lang w:eastAsia="ru-RU"/>
              </w:rPr>
            </w:pPr>
            <w:r w:rsidRPr="00BC558D">
              <w:rPr>
                <w:rFonts w:ascii="Times New Roman" w:hAnsi="Times New Roman" w:cs="Times New Roman"/>
                <w:b/>
                <w:bCs/>
              </w:rPr>
              <w:t>Наименование компетенции</w:t>
            </w:r>
          </w:p>
        </w:tc>
        <w:tc>
          <w:tcPr>
            <w:tcW w:w="2765" w:type="dxa"/>
          </w:tcPr>
          <w:p w14:paraId="099441E5" w14:textId="5D3DAB94" w:rsidR="0099637A" w:rsidRPr="00BC558D" w:rsidRDefault="0099637A" w:rsidP="000717E0">
            <w:pPr>
              <w:shd w:val="clear" w:color="auto" w:fill="FFFFFF"/>
              <w:rPr>
                <w:rFonts w:ascii="Times New Roman" w:hAnsi="Times New Roman" w:cs="Times New Roman"/>
                <w:color w:val="000000"/>
                <w:lang w:eastAsia="ru-RU"/>
              </w:rPr>
            </w:pPr>
            <w:r w:rsidRPr="00BC558D">
              <w:rPr>
                <w:rFonts w:ascii="Times New Roman" w:hAnsi="Times New Roman" w:cs="Times New Roman"/>
                <w:b/>
                <w:bCs/>
              </w:rPr>
              <w:t>Индикаторы достижения компетенции</w:t>
            </w:r>
          </w:p>
        </w:tc>
        <w:tc>
          <w:tcPr>
            <w:tcW w:w="3608" w:type="dxa"/>
          </w:tcPr>
          <w:p w14:paraId="17B0B0CE" w14:textId="21EC4481" w:rsidR="0099637A" w:rsidRPr="00BC558D" w:rsidRDefault="0099637A" w:rsidP="000717E0">
            <w:pPr>
              <w:shd w:val="clear" w:color="auto" w:fill="FFFFFF"/>
              <w:rPr>
                <w:rFonts w:ascii="Times New Roman" w:hAnsi="Times New Roman" w:cs="Times New Roman"/>
                <w:color w:val="000000"/>
                <w:lang w:eastAsia="ru-RU"/>
              </w:rPr>
            </w:pPr>
            <w:r w:rsidRPr="00BC558D">
              <w:rPr>
                <w:rFonts w:ascii="Times New Roman" w:hAnsi="Times New Roman" w:cs="Times New Roman"/>
                <w:b/>
                <w:bCs/>
              </w:rPr>
              <w:t>Результаты обучения (умения и знания), соотнесенные с компетенциями/индикаторами достижения компетенции</w:t>
            </w:r>
          </w:p>
        </w:tc>
      </w:tr>
      <w:bookmarkEnd w:id="10"/>
      <w:tr w:rsidR="000717E0" w:rsidRPr="00BC558D" w14:paraId="64F45BD2" w14:textId="77777777" w:rsidTr="004949CA">
        <w:trPr>
          <w:trHeight w:val="413"/>
        </w:trPr>
        <w:tc>
          <w:tcPr>
            <w:tcW w:w="1326" w:type="dxa"/>
          </w:tcPr>
          <w:p w14:paraId="1CD3709C" w14:textId="77777777" w:rsidR="009E07F2" w:rsidRPr="00BC558D" w:rsidRDefault="000717E0" w:rsidP="009E07F2">
            <w:pPr>
              <w:shd w:val="clear" w:color="auto" w:fill="FFFFFF"/>
              <w:rPr>
                <w:rFonts w:ascii="Times New Roman" w:eastAsiaTheme="minorEastAsia" w:hAnsi="Times New Roman" w:cs="Times New Roman"/>
                <w:lang w:eastAsia="ru-RU"/>
              </w:rPr>
            </w:pPr>
            <w:r w:rsidRPr="00BC558D">
              <w:rPr>
                <w:rFonts w:ascii="Times New Roman" w:hAnsi="Times New Roman" w:cs="Times New Roman"/>
                <w:color w:val="000000"/>
                <w:lang w:eastAsia="ru-RU"/>
              </w:rPr>
              <w:t>ПК</w:t>
            </w:r>
            <w:r w:rsidR="009E07F2" w:rsidRPr="00BC558D">
              <w:rPr>
                <w:rFonts w:ascii="Times New Roman" w:hAnsi="Times New Roman" w:cs="Times New Roman"/>
                <w:color w:val="000000"/>
                <w:lang w:eastAsia="ru-RU"/>
              </w:rPr>
              <w:t>Н</w:t>
            </w:r>
            <w:r w:rsidRPr="00BC558D">
              <w:rPr>
                <w:rFonts w:ascii="Times New Roman" w:hAnsi="Times New Roman" w:cs="Times New Roman"/>
                <w:color w:val="000000"/>
                <w:lang w:eastAsia="ru-RU"/>
              </w:rPr>
              <w:t>-4</w:t>
            </w:r>
            <w:r w:rsidR="009E07F2" w:rsidRPr="00BC558D">
              <w:rPr>
                <w:rFonts w:ascii="Times New Roman" w:eastAsiaTheme="minorEastAsia" w:hAnsi="Times New Roman" w:cs="Times New Roman"/>
                <w:lang w:eastAsia="ru-RU"/>
              </w:rPr>
              <w:t xml:space="preserve"> </w:t>
            </w:r>
          </w:p>
          <w:p w14:paraId="228A416C"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6E3AB519"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701B327"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475C245"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64654131"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04B6F5D2"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1CDC8D52"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D7A6CA5"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669ABC08"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1A96AC89"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A4FCE39"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AA50601"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B1A6C8A"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103ADE3B"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7E51C1A3"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0BEA9B24"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7E701BA"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53DD783"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285AB20B"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091E8617"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01BDE06F"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451024CA" w14:textId="77777777" w:rsidR="00574C00" w:rsidRPr="00BC558D" w:rsidRDefault="00574C00" w:rsidP="009E07F2">
            <w:pPr>
              <w:shd w:val="clear" w:color="auto" w:fill="FFFFFF"/>
              <w:rPr>
                <w:rFonts w:ascii="Times New Roman" w:eastAsiaTheme="minorEastAsia" w:hAnsi="Times New Roman" w:cs="Times New Roman"/>
                <w:lang w:eastAsia="ru-RU"/>
              </w:rPr>
            </w:pPr>
          </w:p>
          <w:p w14:paraId="08732445" w14:textId="77777777" w:rsidR="00574C00" w:rsidRPr="00BC558D" w:rsidRDefault="00574C00" w:rsidP="009E07F2">
            <w:pPr>
              <w:shd w:val="clear" w:color="auto" w:fill="FFFFFF"/>
              <w:rPr>
                <w:rFonts w:ascii="Times New Roman" w:eastAsiaTheme="minorEastAsia" w:hAnsi="Times New Roman" w:cs="Times New Roman"/>
                <w:lang w:eastAsia="ru-RU"/>
              </w:rPr>
            </w:pPr>
          </w:p>
          <w:p w14:paraId="7BCF4C2E"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3DB2329B" w14:textId="5AAA6BC8" w:rsidR="009E07F2" w:rsidRPr="00BC558D" w:rsidRDefault="009E07F2" w:rsidP="009E07F2">
            <w:pPr>
              <w:shd w:val="clear" w:color="auto" w:fill="FFFFFF"/>
              <w:rPr>
                <w:rFonts w:ascii="Times New Roman" w:eastAsiaTheme="minorEastAsia" w:hAnsi="Times New Roman" w:cs="Times New Roman"/>
                <w:lang w:eastAsia="ru-RU"/>
              </w:rPr>
            </w:pPr>
            <w:r w:rsidRPr="00BC558D">
              <w:rPr>
                <w:rFonts w:ascii="Times New Roman" w:eastAsiaTheme="minorEastAsia" w:hAnsi="Times New Roman" w:cs="Times New Roman"/>
                <w:lang w:eastAsia="ru-RU"/>
              </w:rPr>
              <w:t>ПКП-2</w:t>
            </w:r>
          </w:p>
          <w:p w14:paraId="10309161" w14:textId="784C2BDD" w:rsidR="000717E0" w:rsidRPr="00BC558D" w:rsidRDefault="000717E0" w:rsidP="000717E0">
            <w:pPr>
              <w:shd w:val="clear" w:color="auto" w:fill="FFFFFF"/>
              <w:jc w:val="center"/>
              <w:rPr>
                <w:rFonts w:ascii="Times New Roman" w:hAnsi="Times New Roman" w:cs="Times New Roman"/>
                <w:color w:val="000000"/>
                <w:lang w:eastAsia="ru-RU"/>
              </w:rPr>
            </w:pPr>
          </w:p>
        </w:tc>
        <w:tc>
          <w:tcPr>
            <w:tcW w:w="2077" w:type="dxa"/>
          </w:tcPr>
          <w:p w14:paraId="02B6E926" w14:textId="77777777" w:rsidR="009E07F2" w:rsidRPr="00BC558D" w:rsidRDefault="009E07F2" w:rsidP="009E07F2">
            <w:pPr>
              <w:shd w:val="clear" w:color="auto" w:fill="FFFFFF"/>
              <w:rPr>
                <w:rFonts w:ascii="Times New Roman" w:eastAsiaTheme="minorEastAsia" w:hAnsi="Times New Roman" w:cs="Times New Roman"/>
                <w:lang w:eastAsia="ru-RU"/>
              </w:rPr>
            </w:pPr>
            <w:r w:rsidRPr="00BC558D">
              <w:rPr>
                <w:rFonts w:ascii="Times New Roman" w:eastAsiaTheme="minorEastAsia" w:hAnsi="Times New Roman" w:cs="Times New Roman"/>
                <w:lang w:eastAsia="ru-RU"/>
              </w:rPr>
              <w:t>Способность оценивать показатели деятельности экономических субъектов.</w:t>
            </w:r>
          </w:p>
          <w:p w14:paraId="3E1B09AE"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2E4F3EDE"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312B8F49"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6F24A5AE"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6BF4ECF5"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2E3370CF"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067B8E25"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4D08C5DB"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DC8FAB9"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09919CCD"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526FD86B"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32CCB611"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06F0E9FE"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2BCF5E64"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3128C8F9"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649B4709" w14:textId="77777777" w:rsidR="009E07F2" w:rsidRPr="00BC558D" w:rsidRDefault="009E07F2" w:rsidP="009E07F2">
            <w:pPr>
              <w:shd w:val="clear" w:color="auto" w:fill="FFFFFF"/>
              <w:rPr>
                <w:rFonts w:ascii="Times New Roman" w:eastAsiaTheme="minorEastAsia" w:hAnsi="Times New Roman" w:cs="Times New Roman"/>
                <w:lang w:eastAsia="ru-RU"/>
              </w:rPr>
            </w:pPr>
          </w:p>
          <w:p w14:paraId="11CB2F75" w14:textId="77777777" w:rsidR="00574C00" w:rsidRPr="00BC558D" w:rsidRDefault="00574C00" w:rsidP="009E07F2">
            <w:pPr>
              <w:shd w:val="clear" w:color="auto" w:fill="FFFFFF"/>
              <w:rPr>
                <w:rFonts w:ascii="Times New Roman" w:eastAsiaTheme="minorEastAsia" w:hAnsi="Times New Roman" w:cs="Times New Roman"/>
                <w:lang w:eastAsia="ru-RU"/>
              </w:rPr>
            </w:pPr>
          </w:p>
          <w:p w14:paraId="7ABCCDC7" w14:textId="77777777" w:rsidR="00574C00" w:rsidRPr="00BC558D" w:rsidRDefault="00574C00" w:rsidP="009E07F2">
            <w:pPr>
              <w:shd w:val="clear" w:color="auto" w:fill="FFFFFF"/>
              <w:rPr>
                <w:rFonts w:ascii="Times New Roman" w:eastAsiaTheme="minorEastAsia" w:hAnsi="Times New Roman" w:cs="Times New Roman"/>
                <w:lang w:eastAsia="ru-RU"/>
              </w:rPr>
            </w:pPr>
          </w:p>
          <w:p w14:paraId="00669F9D" w14:textId="77777777" w:rsidR="00574C00" w:rsidRPr="00BC558D" w:rsidRDefault="00574C00" w:rsidP="009E07F2">
            <w:pPr>
              <w:shd w:val="clear" w:color="auto" w:fill="FFFFFF"/>
              <w:rPr>
                <w:rFonts w:ascii="Times New Roman" w:eastAsiaTheme="minorEastAsia" w:hAnsi="Times New Roman" w:cs="Times New Roman"/>
                <w:lang w:eastAsia="ru-RU"/>
              </w:rPr>
            </w:pPr>
          </w:p>
          <w:p w14:paraId="014E611F" w14:textId="48170744" w:rsidR="000717E0" w:rsidRPr="00BC558D" w:rsidRDefault="009E07F2" w:rsidP="009E07F2">
            <w:pPr>
              <w:shd w:val="clear" w:color="auto" w:fill="FFFFFF"/>
              <w:rPr>
                <w:rFonts w:ascii="Times New Roman" w:hAnsi="Times New Roman" w:cs="Times New Roman"/>
                <w:color w:val="7030A0"/>
              </w:rPr>
            </w:pPr>
            <w:r w:rsidRPr="00BC558D">
              <w:rPr>
                <w:rFonts w:ascii="Times New Roman" w:eastAsiaTheme="minorEastAsia" w:hAnsi="Times New Roman" w:cs="Times New Roman"/>
                <w:lang w:eastAsia="ru-RU"/>
              </w:rPr>
              <w:t>Способность формирования и представления финансовой отчетности при отражении хозяйственных операций, включая подготовку консолидированной финансовой отчетности группы компаний и интерпретации ее результатов</w:t>
            </w:r>
            <w:r w:rsidR="004A7784" w:rsidRPr="00BC558D">
              <w:rPr>
                <w:rFonts w:ascii="Times New Roman" w:eastAsiaTheme="minorEastAsia" w:hAnsi="Times New Roman" w:cs="Times New Roman"/>
                <w:lang w:eastAsia="ru-RU"/>
              </w:rPr>
              <w:t>.</w:t>
            </w:r>
          </w:p>
        </w:tc>
        <w:tc>
          <w:tcPr>
            <w:tcW w:w="2765" w:type="dxa"/>
          </w:tcPr>
          <w:p w14:paraId="1C4A80E5" w14:textId="75CE2400" w:rsidR="009E07F2" w:rsidRPr="00BC558D" w:rsidRDefault="009E07F2" w:rsidP="009E07F2">
            <w:pPr>
              <w:autoSpaceDE w:val="0"/>
              <w:autoSpaceDN w:val="0"/>
              <w:adjustRightInd w:val="0"/>
              <w:rPr>
                <w:rFonts w:ascii="Times New Roman" w:hAnsi="Times New Roman" w:cs="Times New Roman"/>
              </w:rPr>
            </w:pPr>
            <w:r w:rsidRPr="00BC558D">
              <w:rPr>
                <w:rFonts w:ascii="Times New Roman" w:hAnsi="Times New Roman" w:cs="Times New Roman"/>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14382311" w14:textId="77777777" w:rsidR="009E07F2" w:rsidRPr="00BC558D" w:rsidRDefault="009E07F2" w:rsidP="009E07F2">
            <w:pPr>
              <w:pStyle w:val="a6"/>
              <w:autoSpaceDE w:val="0"/>
              <w:autoSpaceDN w:val="0"/>
              <w:adjustRightInd w:val="0"/>
              <w:rPr>
                <w:rFonts w:ascii="Times New Roman" w:hAnsi="Times New Roman" w:cs="Times New Roman"/>
              </w:rPr>
            </w:pPr>
          </w:p>
          <w:p w14:paraId="713F9FB7" w14:textId="77777777" w:rsidR="009E07F2" w:rsidRPr="00BC558D" w:rsidRDefault="009E07F2" w:rsidP="009E07F2">
            <w:pPr>
              <w:autoSpaceDE w:val="0"/>
              <w:autoSpaceDN w:val="0"/>
              <w:adjustRightInd w:val="0"/>
              <w:rPr>
                <w:rFonts w:ascii="Times New Roman" w:hAnsi="Times New Roman" w:cs="Times New Roman"/>
              </w:rPr>
            </w:pPr>
            <w:r w:rsidRPr="00BC558D">
              <w:rPr>
                <w:rFonts w:ascii="Times New Roman" w:hAnsi="Times New Roman" w:cs="Times New Roman"/>
              </w:rPr>
              <w:t>2. Рассчитывает и интерпретирует показатели деятельности экономических субъектов.</w:t>
            </w:r>
          </w:p>
          <w:p w14:paraId="30DF229C" w14:textId="77777777" w:rsidR="009E07F2" w:rsidRPr="00BC558D" w:rsidRDefault="009E07F2" w:rsidP="009E07F2">
            <w:pPr>
              <w:autoSpaceDE w:val="0"/>
              <w:autoSpaceDN w:val="0"/>
              <w:adjustRightInd w:val="0"/>
              <w:rPr>
                <w:rFonts w:ascii="Times New Roman" w:hAnsi="Times New Roman" w:cs="Times New Roman"/>
              </w:rPr>
            </w:pPr>
          </w:p>
          <w:p w14:paraId="7B3F84EC" w14:textId="77777777" w:rsidR="009E07F2" w:rsidRPr="00BC558D" w:rsidRDefault="009E07F2" w:rsidP="009E07F2">
            <w:pPr>
              <w:autoSpaceDE w:val="0"/>
              <w:autoSpaceDN w:val="0"/>
              <w:adjustRightInd w:val="0"/>
              <w:rPr>
                <w:rFonts w:ascii="Times New Roman" w:hAnsi="Times New Roman" w:cs="Times New Roman"/>
              </w:rPr>
            </w:pPr>
          </w:p>
          <w:p w14:paraId="0D2618E7" w14:textId="77777777" w:rsidR="00574C00" w:rsidRPr="00BC558D" w:rsidRDefault="00574C00" w:rsidP="009E07F2">
            <w:pPr>
              <w:autoSpaceDE w:val="0"/>
              <w:autoSpaceDN w:val="0"/>
              <w:adjustRightInd w:val="0"/>
              <w:rPr>
                <w:rFonts w:ascii="Times New Roman" w:hAnsi="Times New Roman" w:cs="Times New Roman"/>
              </w:rPr>
            </w:pPr>
          </w:p>
          <w:p w14:paraId="5F3A9399" w14:textId="77777777" w:rsidR="00574C00" w:rsidRPr="00BC558D" w:rsidRDefault="00574C00" w:rsidP="009E07F2">
            <w:pPr>
              <w:autoSpaceDE w:val="0"/>
              <w:autoSpaceDN w:val="0"/>
              <w:adjustRightInd w:val="0"/>
              <w:rPr>
                <w:rFonts w:ascii="Times New Roman" w:hAnsi="Times New Roman" w:cs="Times New Roman"/>
              </w:rPr>
            </w:pPr>
          </w:p>
          <w:p w14:paraId="4EDB5229" w14:textId="1AD07E99" w:rsidR="009E07F2" w:rsidRDefault="009E07F2" w:rsidP="009E07F2">
            <w:pPr>
              <w:autoSpaceDE w:val="0"/>
              <w:autoSpaceDN w:val="0"/>
              <w:adjustRightInd w:val="0"/>
              <w:rPr>
                <w:rFonts w:ascii="Times New Roman" w:hAnsi="Times New Roman" w:cs="Times New Roman"/>
              </w:rPr>
            </w:pPr>
          </w:p>
          <w:p w14:paraId="4B9577B2" w14:textId="46875F3A" w:rsidR="00DD28EA" w:rsidRDefault="00DD28EA" w:rsidP="009E07F2">
            <w:pPr>
              <w:autoSpaceDE w:val="0"/>
              <w:autoSpaceDN w:val="0"/>
              <w:adjustRightInd w:val="0"/>
              <w:rPr>
                <w:rFonts w:ascii="Times New Roman" w:hAnsi="Times New Roman" w:cs="Times New Roman"/>
              </w:rPr>
            </w:pPr>
          </w:p>
          <w:p w14:paraId="525D0405" w14:textId="6043B394" w:rsidR="00DD28EA" w:rsidRDefault="00DD28EA" w:rsidP="009E07F2">
            <w:pPr>
              <w:autoSpaceDE w:val="0"/>
              <w:autoSpaceDN w:val="0"/>
              <w:adjustRightInd w:val="0"/>
              <w:rPr>
                <w:rFonts w:ascii="Times New Roman" w:hAnsi="Times New Roman" w:cs="Times New Roman"/>
              </w:rPr>
            </w:pPr>
          </w:p>
          <w:p w14:paraId="204D29F5" w14:textId="77777777" w:rsidR="00DD28EA" w:rsidRPr="00BC558D" w:rsidRDefault="00DD28EA" w:rsidP="009E07F2">
            <w:pPr>
              <w:autoSpaceDE w:val="0"/>
              <w:autoSpaceDN w:val="0"/>
              <w:adjustRightInd w:val="0"/>
              <w:rPr>
                <w:rFonts w:ascii="Times New Roman" w:hAnsi="Times New Roman" w:cs="Times New Roman"/>
              </w:rPr>
            </w:pPr>
          </w:p>
          <w:p w14:paraId="4EEBD59F" w14:textId="77777777" w:rsidR="009E07F2" w:rsidRPr="00BC558D" w:rsidRDefault="009E07F2" w:rsidP="009E07F2">
            <w:pPr>
              <w:autoSpaceDE w:val="0"/>
              <w:autoSpaceDN w:val="0"/>
              <w:adjustRightInd w:val="0"/>
              <w:rPr>
                <w:rFonts w:ascii="Times New Roman" w:hAnsi="Times New Roman" w:cs="Times New Roman"/>
              </w:rPr>
            </w:pPr>
            <w:r w:rsidRPr="00BC558D">
              <w:rPr>
                <w:rFonts w:ascii="Times New Roman" w:hAnsi="Times New Roman" w:cs="Times New Roman"/>
              </w:rPr>
              <w:t xml:space="preserve">1.Составляет и представляет финансовую отчетность экономического субъекта. </w:t>
            </w:r>
          </w:p>
          <w:p w14:paraId="74AC99C4" w14:textId="77777777" w:rsidR="009E07F2" w:rsidRPr="00BC558D" w:rsidRDefault="009E07F2" w:rsidP="009E07F2">
            <w:pPr>
              <w:autoSpaceDE w:val="0"/>
              <w:autoSpaceDN w:val="0"/>
              <w:adjustRightInd w:val="0"/>
              <w:rPr>
                <w:rFonts w:ascii="Times New Roman" w:hAnsi="Times New Roman" w:cs="Times New Roman"/>
              </w:rPr>
            </w:pPr>
          </w:p>
          <w:p w14:paraId="70484BCD" w14:textId="77777777" w:rsidR="009E07F2" w:rsidRPr="00BC558D" w:rsidRDefault="009E07F2" w:rsidP="009E07F2">
            <w:pPr>
              <w:autoSpaceDE w:val="0"/>
              <w:autoSpaceDN w:val="0"/>
              <w:adjustRightInd w:val="0"/>
              <w:rPr>
                <w:rFonts w:ascii="Times New Roman" w:hAnsi="Times New Roman" w:cs="Times New Roman"/>
              </w:rPr>
            </w:pPr>
          </w:p>
          <w:p w14:paraId="39A21126" w14:textId="77777777" w:rsidR="00A4429A" w:rsidRPr="00BC558D" w:rsidRDefault="00A4429A" w:rsidP="009E07F2">
            <w:pPr>
              <w:autoSpaceDE w:val="0"/>
              <w:autoSpaceDN w:val="0"/>
              <w:adjustRightInd w:val="0"/>
              <w:rPr>
                <w:rFonts w:ascii="Times New Roman" w:hAnsi="Times New Roman" w:cs="Times New Roman"/>
              </w:rPr>
            </w:pPr>
          </w:p>
          <w:p w14:paraId="48A67439" w14:textId="77777777" w:rsidR="00A4429A" w:rsidRPr="00BC558D" w:rsidRDefault="00A4429A" w:rsidP="009E07F2">
            <w:pPr>
              <w:autoSpaceDE w:val="0"/>
              <w:autoSpaceDN w:val="0"/>
              <w:adjustRightInd w:val="0"/>
              <w:rPr>
                <w:rFonts w:ascii="Times New Roman" w:hAnsi="Times New Roman" w:cs="Times New Roman"/>
              </w:rPr>
            </w:pPr>
          </w:p>
          <w:p w14:paraId="1A4206F4" w14:textId="77777777" w:rsidR="00A4429A" w:rsidRPr="00BC558D" w:rsidRDefault="00A4429A" w:rsidP="009E07F2">
            <w:pPr>
              <w:autoSpaceDE w:val="0"/>
              <w:autoSpaceDN w:val="0"/>
              <w:adjustRightInd w:val="0"/>
              <w:rPr>
                <w:rFonts w:ascii="Times New Roman" w:hAnsi="Times New Roman" w:cs="Times New Roman"/>
              </w:rPr>
            </w:pPr>
          </w:p>
          <w:p w14:paraId="750D1312" w14:textId="77777777" w:rsidR="009E07F2" w:rsidRPr="00BC558D" w:rsidRDefault="009E07F2" w:rsidP="009E07F2">
            <w:pPr>
              <w:autoSpaceDE w:val="0"/>
              <w:autoSpaceDN w:val="0"/>
              <w:adjustRightInd w:val="0"/>
              <w:rPr>
                <w:rFonts w:ascii="Times New Roman" w:hAnsi="Times New Roman" w:cs="Times New Roman"/>
              </w:rPr>
            </w:pPr>
          </w:p>
          <w:p w14:paraId="7ED9083F" w14:textId="77777777" w:rsidR="009E07F2" w:rsidRPr="00BC558D" w:rsidRDefault="009E07F2" w:rsidP="009E07F2">
            <w:pPr>
              <w:autoSpaceDE w:val="0"/>
              <w:autoSpaceDN w:val="0"/>
              <w:adjustRightInd w:val="0"/>
              <w:rPr>
                <w:rFonts w:ascii="Times New Roman" w:hAnsi="Times New Roman" w:cs="Times New Roman"/>
              </w:rPr>
            </w:pPr>
          </w:p>
          <w:p w14:paraId="486F0FB9" w14:textId="77777777" w:rsidR="009E07F2" w:rsidRPr="00BC558D" w:rsidRDefault="009E07F2" w:rsidP="009E07F2">
            <w:pPr>
              <w:autoSpaceDE w:val="0"/>
              <w:autoSpaceDN w:val="0"/>
              <w:adjustRightInd w:val="0"/>
              <w:rPr>
                <w:rFonts w:ascii="Times New Roman" w:hAnsi="Times New Roman" w:cs="Times New Roman"/>
              </w:rPr>
            </w:pPr>
            <w:r w:rsidRPr="00BC558D">
              <w:rPr>
                <w:rFonts w:ascii="Times New Roman" w:hAnsi="Times New Roman" w:cs="Times New Roman"/>
              </w:rPr>
              <w:t xml:space="preserve">2.Принимает управленческие решения на основе финансовой информации, в </w:t>
            </w:r>
            <w:proofErr w:type="spellStart"/>
            <w:r w:rsidRPr="00BC558D">
              <w:rPr>
                <w:rFonts w:ascii="Times New Roman" w:hAnsi="Times New Roman" w:cs="Times New Roman"/>
              </w:rPr>
              <w:t>т.ч</w:t>
            </w:r>
            <w:proofErr w:type="spellEnd"/>
            <w:r w:rsidRPr="00BC558D">
              <w:rPr>
                <w:rFonts w:ascii="Times New Roman" w:hAnsi="Times New Roman" w:cs="Times New Roman"/>
              </w:rPr>
              <w:t>. консолидированной финансовой отчетности группы</w:t>
            </w:r>
          </w:p>
          <w:p w14:paraId="67BB19AD" w14:textId="77777777" w:rsidR="009E07F2" w:rsidRPr="00BC558D" w:rsidRDefault="009E07F2" w:rsidP="009E07F2">
            <w:pPr>
              <w:autoSpaceDE w:val="0"/>
              <w:autoSpaceDN w:val="0"/>
              <w:adjustRightInd w:val="0"/>
              <w:rPr>
                <w:rFonts w:ascii="Times New Roman" w:hAnsi="Times New Roman" w:cs="Times New Roman"/>
              </w:rPr>
            </w:pPr>
          </w:p>
          <w:p w14:paraId="0FD4EA27" w14:textId="77777777" w:rsidR="009E07F2" w:rsidRPr="00BC558D" w:rsidRDefault="009E07F2" w:rsidP="009E07F2">
            <w:pPr>
              <w:autoSpaceDE w:val="0"/>
              <w:autoSpaceDN w:val="0"/>
              <w:adjustRightInd w:val="0"/>
              <w:rPr>
                <w:rFonts w:ascii="Times New Roman" w:hAnsi="Times New Roman" w:cs="Times New Roman"/>
              </w:rPr>
            </w:pPr>
          </w:p>
          <w:p w14:paraId="762787A5" w14:textId="77777777" w:rsidR="009E07F2" w:rsidRPr="00BC558D" w:rsidRDefault="009E07F2" w:rsidP="009E07F2">
            <w:pPr>
              <w:autoSpaceDE w:val="0"/>
              <w:autoSpaceDN w:val="0"/>
              <w:adjustRightInd w:val="0"/>
              <w:rPr>
                <w:rFonts w:ascii="Times New Roman" w:hAnsi="Times New Roman" w:cs="Times New Roman"/>
              </w:rPr>
            </w:pPr>
          </w:p>
          <w:p w14:paraId="658BCEF5" w14:textId="77777777" w:rsidR="009E07F2" w:rsidRPr="00BC558D" w:rsidRDefault="009E07F2" w:rsidP="009E07F2">
            <w:pPr>
              <w:autoSpaceDE w:val="0"/>
              <w:autoSpaceDN w:val="0"/>
              <w:adjustRightInd w:val="0"/>
              <w:rPr>
                <w:rFonts w:ascii="Times New Roman" w:hAnsi="Times New Roman" w:cs="Times New Roman"/>
              </w:rPr>
            </w:pPr>
          </w:p>
          <w:p w14:paraId="3F8F7D52" w14:textId="77777777" w:rsidR="009E07F2" w:rsidRPr="00BC558D" w:rsidRDefault="009E07F2" w:rsidP="009E07F2">
            <w:pPr>
              <w:autoSpaceDE w:val="0"/>
              <w:autoSpaceDN w:val="0"/>
              <w:adjustRightInd w:val="0"/>
              <w:rPr>
                <w:rFonts w:ascii="Times New Roman" w:hAnsi="Times New Roman" w:cs="Times New Roman"/>
              </w:rPr>
            </w:pPr>
          </w:p>
          <w:p w14:paraId="7EC79757" w14:textId="77777777" w:rsidR="009E07F2" w:rsidRPr="00BC558D" w:rsidRDefault="009E07F2" w:rsidP="009E07F2">
            <w:pPr>
              <w:autoSpaceDE w:val="0"/>
              <w:autoSpaceDN w:val="0"/>
              <w:adjustRightInd w:val="0"/>
              <w:rPr>
                <w:rFonts w:ascii="Times New Roman" w:hAnsi="Times New Roman" w:cs="Times New Roman"/>
              </w:rPr>
            </w:pPr>
          </w:p>
          <w:p w14:paraId="3C0BE6E7" w14:textId="01A46F32" w:rsidR="000717E0" w:rsidRPr="00BC558D" w:rsidRDefault="000717E0" w:rsidP="000717E0">
            <w:pPr>
              <w:shd w:val="clear" w:color="auto" w:fill="FFFFFF"/>
              <w:rPr>
                <w:rFonts w:ascii="Times New Roman" w:hAnsi="Times New Roman" w:cs="Times New Roman"/>
                <w:color w:val="7030A0"/>
              </w:rPr>
            </w:pPr>
          </w:p>
        </w:tc>
        <w:tc>
          <w:tcPr>
            <w:tcW w:w="3608" w:type="dxa"/>
          </w:tcPr>
          <w:p w14:paraId="04515C36" w14:textId="17CF0F8F" w:rsidR="009E07F2" w:rsidRPr="00BC558D" w:rsidRDefault="000717E0" w:rsidP="000717E0">
            <w:pPr>
              <w:shd w:val="clear" w:color="auto" w:fill="FFFFFF"/>
              <w:rPr>
                <w:rFonts w:ascii="Times New Roman" w:hAnsi="Times New Roman" w:cs="Times New Roman"/>
                <w:color w:val="000000"/>
                <w:lang w:eastAsia="ru-RU"/>
              </w:rPr>
            </w:pPr>
            <w:r w:rsidRPr="00BC558D">
              <w:rPr>
                <w:rFonts w:ascii="Times New Roman" w:hAnsi="Times New Roman" w:cs="Times New Roman"/>
                <w:b/>
                <w:bCs/>
                <w:color w:val="000000"/>
                <w:lang w:eastAsia="ru-RU"/>
              </w:rPr>
              <w:lastRenderedPageBreak/>
              <w:t>Знать</w:t>
            </w:r>
            <w:r w:rsidRPr="00BC558D">
              <w:rPr>
                <w:rFonts w:ascii="Times New Roman" w:hAnsi="Times New Roman" w:cs="Times New Roman"/>
                <w:color w:val="000000"/>
                <w:lang w:eastAsia="ru-RU"/>
              </w:rPr>
              <w:t xml:space="preserve"> особенности проведения </w:t>
            </w:r>
            <w:r w:rsidR="009E07F2" w:rsidRPr="00BC558D">
              <w:rPr>
                <w:rFonts w:ascii="Times New Roman" w:hAnsi="Times New Roman" w:cs="Times New Roman"/>
                <w:color w:val="000000"/>
                <w:lang w:eastAsia="ru-RU"/>
              </w:rPr>
              <w:t xml:space="preserve">анализа внешней и внутренней среды ведения </w:t>
            </w:r>
            <w:r w:rsidR="00574C00" w:rsidRPr="00BC558D">
              <w:rPr>
                <w:rFonts w:ascii="Times New Roman" w:hAnsi="Times New Roman" w:cs="Times New Roman"/>
                <w:color w:val="000000"/>
                <w:lang w:eastAsia="ru-RU"/>
              </w:rPr>
              <w:t xml:space="preserve">международного </w:t>
            </w:r>
            <w:r w:rsidR="009E07F2" w:rsidRPr="00BC558D">
              <w:rPr>
                <w:rFonts w:ascii="Times New Roman" w:hAnsi="Times New Roman" w:cs="Times New Roman"/>
                <w:color w:val="000000"/>
                <w:lang w:eastAsia="ru-RU"/>
              </w:rPr>
              <w:t>бизнеса, выявляет основные факторы экономического роста</w:t>
            </w:r>
            <w:r w:rsidR="00574C00" w:rsidRPr="00BC558D">
              <w:rPr>
                <w:rFonts w:ascii="Times New Roman" w:hAnsi="Times New Roman" w:cs="Times New Roman"/>
                <w:color w:val="000000"/>
                <w:lang w:eastAsia="ru-RU"/>
              </w:rPr>
              <w:t xml:space="preserve"> корпорации</w:t>
            </w:r>
            <w:r w:rsidR="009E07F2" w:rsidRPr="00BC558D">
              <w:rPr>
                <w:rFonts w:ascii="Times New Roman" w:hAnsi="Times New Roman" w:cs="Times New Roman"/>
                <w:color w:val="000000"/>
                <w:lang w:eastAsia="ru-RU"/>
              </w:rPr>
              <w:t>.</w:t>
            </w:r>
          </w:p>
          <w:p w14:paraId="211710EA" w14:textId="0195DB0E" w:rsidR="000717E0" w:rsidRPr="00BC558D" w:rsidRDefault="009E07F2" w:rsidP="000717E0">
            <w:pPr>
              <w:shd w:val="clear" w:color="auto" w:fill="FFFFFF"/>
              <w:rPr>
                <w:rFonts w:ascii="Times New Roman" w:hAnsi="Times New Roman" w:cs="Times New Roman"/>
                <w:color w:val="000000"/>
                <w:lang w:eastAsia="ru-RU"/>
              </w:rPr>
            </w:pPr>
            <w:r w:rsidRPr="00BC558D">
              <w:rPr>
                <w:rFonts w:ascii="Times New Roman" w:hAnsi="Times New Roman" w:cs="Times New Roman"/>
                <w:color w:val="000000"/>
                <w:lang w:eastAsia="ru-RU"/>
              </w:rPr>
              <w:t xml:space="preserve"> </w:t>
            </w:r>
            <w:r w:rsidR="000717E0" w:rsidRPr="00BC558D">
              <w:rPr>
                <w:rFonts w:ascii="Times New Roman" w:hAnsi="Times New Roman" w:cs="Times New Roman"/>
                <w:b/>
                <w:bCs/>
                <w:color w:val="000000"/>
                <w:lang w:eastAsia="ru-RU"/>
              </w:rPr>
              <w:t>Уметь</w:t>
            </w:r>
            <w:r w:rsidR="000717E0" w:rsidRPr="00BC558D">
              <w:rPr>
                <w:rFonts w:ascii="Times New Roman" w:hAnsi="Times New Roman" w:cs="Times New Roman"/>
                <w:color w:val="000000"/>
                <w:lang w:eastAsia="ru-RU"/>
              </w:rPr>
              <w:t xml:space="preserve"> </w:t>
            </w:r>
            <w:r w:rsidRPr="00BC558D">
              <w:rPr>
                <w:rFonts w:ascii="Times New Roman" w:hAnsi="Times New Roman" w:cs="Times New Roman"/>
                <w:color w:val="000000"/>
                <w:lang w:eastAsia="ru-RU"/>
              </w:rPr>
              <w:t xml:space="preserve">оценивать эффективность формирования и использования производственного потенциала </w:t>
            </w:r>
            <w:r w:rsidR="00574C00" w:rsidRPr="00BC558D">
              <w:rPr>
                <w:rFonts w:ascii="Times New Roman" w:hAnsi="Times New Roman" w:cs="Times New Roman"/>
                <w:color w:val="000000"/>
                <w:lang w:eastAsia="ru-RU"/>
              </w:rPr>
              <w:t>международных корпораций</w:t>
            </w:r>
            <w:r w:rsidRPr="00BC558D">
              <w:rPr>
                <w:rFonts w:ascii="Times New Roman" w:hAnsi="Times New Roman" w:cs="Times New Roman"/>
                <w:color w:val="000000"/>
                <w:lang w:eastAsia="ru-RU"/>
              </w:rPr>
              <w:t>.</w:t>
            </w:r>
          </w:p>
          <w:p w14:paraId="0CF0AE6A" w14:textId="3C161C72" w:rsidR="000717E0" w:rsidRPr="00BC558D" w:rsidRDefault="000717E0" w:rsidP="000717E0">
            <w:pPr>
              <w:shd w:val="clear" w:color="auto" w:fill="FFFFFF"/>
              <w:rPr>
                <w:rFonts w:ascii="Times New Roman" w:hAnsi="Times New Roman" w:cs="Times New Roman"/>
                <w:color w:val="000000"/>
                <w:lang w:eastAsia="ru-RU"/>
              </w:rPr>
            </w:pPr>
          </w:p>
          <w:p w14:paraId="1C83A677" w14:textId="77777777" w:rsidR="00574C00" w:rsidRPr="00BC558D" w:rsidRDefault="00574C00" w:rsidP="000717E0">
            <w:pPr>
              <w:shd w:val="clear" w:color="auto" w:fill="FFFFFF"/>
              <w:rPr>
                <w:rFonts w:ascii="Times New Roman" w:hAnsi="Times New Roman" w:cs="Times New Roman"/>
                <w:color w:val="000000"/>
                <w:lang w:eastAsia="ru-RU"/>
              </w:rPr>
            </w:pPr>
          </w:p>
          <w:p w14:paraId="2D4B48CF" w14:textId="77777777" w:rsidR="00574C00" w:rsidRPr="00BC558D" w:rsidRDefault="00574C00" w:rsidP="000717E0">
            <w:pPr>
              <w:shd w:val="clear" w:color="auto" w:fill="FFFFFF"/>
              <w:rPr>
                <w:rFonts w:ascii="Times New Roman" w:hAnsi="Times New Roman" w:cs="Times New Roman"/>
                <w:color w:val="000000"/>
                <w:lang w:eastAsia="ru-RU"/>
              </w:rPr>
            </w:pPr>
          </w:p>
          <w:p w14:paraId="3167C06B" w14:textId="379706A6" w:rsidR="009E07F2" w:rsidRPr="00BC558D" w:rsidRDefault="009E07F2" w:rsidP="009E07F2">
            <w:pPr>
              <w:shd w:val="clear" w:color="auto" w:fill="FFFFFF"/>
              <w:rPr>
                <w:rFonts w:ascii="Times New Roman" w:hAnsi="Times New Roman" w:cs="Times New Roman"/>
                <w:color w:val="000000"/>
                <w:lang w:eastAsia="ru-RU"/>
              </w:rPr>
            </w:pPr>
            <w:r w:rsidRPr="00BC558D">
              <w:rPr>
                <w:rFonts w:ascii="Times New Roman" w:hAnsi="Times New Roman" w:cs="Times New Roman"/>
                <w:b/>
                <w:bCs/>
                <w:color w:val="000000"/>
                <w:lang w:eastAsia="ru-RU"/>
              </w:rPr>
              <w:t>Знать</w:t>
            </w:r>
            <w:r w:rsidRPr="00BC558D">
              <w:rPr>
                <w:rFonts w:ascii="Times New Roman" w:hAnsi="Times New Roman" w:cs="Times New Roman"/>
                <w:color w:val="000000"/>
                <w:lang w:eastAsia="ru-RU"/>
              </w:rPr>
              <w:t xml:space="preserve"> особенности проведения расчетов </w:t>
            </w:r>
            <w:r w:rsidR="00574C00" w:rsidRPr="00BC558D">
              <w:rPr>
                <w:rFonts w:ascii="Times New Roman" w:hAnsi="Times New Roman" w:cs="Times New Roman"/>
                <w:color w:val="000000"/>
                <w:lang w:eastAsia="ru-RU"/>
              </w:rPr>
              <w:t>показателей деятельности международных корпораций</w:t>
            </w:r>
            <w:r w:rsidRPr="00BC558D">
              <w:rPr>
                <w:rFonts w:ascii="Times New Roman" w:hAnsi="Times New Roman" w:cs="Times New Roman"/>
                <w:color w:val="000000"/>
                <w:lang w:eastAsia="ru-RU"/>
              </w:rPr>
              <w:t>.</w:t>
            </w:r>
          </w:p>
          <w:p w14:paraId="744D8735" w14:textId="1B16917E" w:rsidR="009E07F2" w:rsidRPr="00BC558D" w:rsidRDefault="009E07F2" w:rsidP="009E07F2">
            <w:pPr>
              <w:shd w:val="clear" w:color="auto" w:fill="FFFFFF"/>
              <w:rPr>
                <w:rFonts w:ascii="Times New Roman" w:hAnsi="Times New Roman" w:cs="Times New Roman"/>
                <w:color w:val="000000"/>
                <w:lang w:eastAsia="ru-RU"/>
              </w:rPr>
            </w:pPr>
            <w:r w:rsidRPr="00BC558D">
              <w:rPr>
                <w:rFonts w:ascii="Times New Roman" w:hAnsi="Times New Roman" w:cs="Times New Roman"/>
                <w:b/>
                <w:bCs/>
                <w:color w:val="000000"/>
                <w:lang w:eastAsia="ru-RU"/>
              </w:rPr>
              <w:t>Уметь</w:t>
            </w:r>
            <w:r w:rsidRPr="00BC558D">
              <w:rPr>
                <w:rFonts w:ascii="Times New Roman" w:hAnsi="Times New Roman" w:cs="Times New Roman"/>
                <w:color w:val="000000"/>
                <w:lang w:eastAsia="ru-RU"/>
              </w:rPr>
              <w:t xml:space="preserve"> использовать современные подходы к </w:t>
            </w:r>
            <w:r w:rsidR="00574C00" w:rsidRPr="00BC558D">
              <w:rPr>
                <w:rFonts w:ascii="Times New Roman" w:hAnsi="Times New Roman" w:cs="Times New Roman"/>
              </w:rPr>
              <w:t>интерпретации показателей экономической деятельности международных корпораций</w:t>
            </w:r>
            <w:r w:rsidRPr="00BC558D">
              <w:rPr>
                <w:rFonts w:ascii="Times New Roman" w:hAnsi="Times New Roman" w:cs="Times New Roman"/>
                <w:color w:val="000000"/>
                <w:lang w:eastAsia="ru-RU"/>
              </w:rPr>
              <w:t>.</w:t>
            </w:r>
          </w:p>
          <w:p w14:paraId="3A792EAC" w14:textId="56004709" w:rsidR="000717E0" w:rsidRPr="00BC558D" w:rsidRDefault="000717E0" w:rsidP="000717E0">
            <w:pPr>
              <w:shd w:val="clear" w:color="auto" w:fill="FFFFFF"/>
              <w:rPr>
                <w:rFonts w:ascii="Times New Roman" w:hAnsi="Times New Roman" w:cs="Times New Roman"/>
                <w:color w:val="000000"/>
                <w:lang w:eastAsia="ru-RU"/>
              </w:rPr>
            </w:pPr>
          </w:p>
          <w:p w14:paraId="4729E37C" w14:textId="70297119" w:rsidR="009E07F2" w:rsidRDefault="009E07F2" w:rsidP="000717E0">
            <w:pPr>
              <w:shd w:val="clear" w:color="auto" w:fill="FFFFFF"/>
              <w:rPr>
                <w:rFonts w:ascii="Times New Roman" w:hAnsi="Times New Roman" w:cs="Times New Roman"/>
                <w:color w:val="000000"/>
                <w:lang w:eastAsia="ru-RU"/>
              </w:rPr>
            </w:pPr>
          </w:p>
          <w:p w14:paraId="00E4C864" w14:textId="77777777" w:rsidR="00DD28EA" w:rsidRPr="00BC558D" w:rsidRDefault="00DD28EA" w:rsidP="000717E0">
            <w:pPr>
              <w:shd w:val="clear" w:color="auto" w:fill="FFFFFF"/>
              <w:rPr>
                <w:rFonts w:ascii="Times New Roman" w:hAnsi="Times New Roman" w:cs="Times New Roman"/>
                <w:color w:val="000000"/>
                <w:lang w:eastAsia="ru-RU"/>
              </w:rPr>
            </w:pPr>
          </w:p>
          <w:p w14:paraId="641F0DE4" w14:textId="1664C8AF" w:rsidR="00574C00" w:rsidRPr="00BC558D" w:rsidRDefault="000717E0" w:rsidP="000717E0">
            <w:pPr>
              <w:shd w:val="clear" w:color="auto" w:fill="FFFFFF"/>
              <w:rPr>
                <w:rFonts w:ascii="Times New Roman" w:hAnsi="Times New Roman" w:cs="Times New Roman"/>
                <w:color w:val="000000"/>
                <w:lang w:eastAsia="ru-RU"/>
              </w:rPr>
            </w:pPr>
            <w:r w:rsidRPr="00BC558D">
              <w:rPr>
                <w:rFonts w:ascii="Times New Roman" w:hAnsi="Times New Roman" w:cs="Times New Roman"/>
                <w:b/>
                <w:bCs/>
                <w:color w:val="000000"/>
                <w:lang w:eastAsia="ru-RU"/>
              </w:rPr>
              <w:t>Знать</w:t>
            </w:r>
            <w:r w:rsidRPr="00BC558D">
              <w:rPr>
                <w:rFonts w:ascii="Times New Roman" w:hAnsi="Times New Roman" w:cs="Times New Roman"/>
              </w:rPr>
              <w:t xml:space="preserve"> современные </w:t>
            </w:r>
            <w:r w:rsidR="00574C00" w:rsidRPr="00BC558D">
              <w:rPr>
                <w:rFonts w:ascii="Times New Roman" w:hAnsi="Times New Roman" w:cs="Times New Roman"/>
              </w:rPr>
              <w:t xml:space="preserve">требования к </w:t>
            </w:r>
            <w:r w:rsidR="00574C00" w:rsidRPr="00BC558D">
              <w:rPr>
                <w:rFonts w:ascii="Times New Roman" w:hAnsi="Times New Roman" w:cs="Times New Roman"/>
                <w:color w:val="000000"/>
                <w:lang w:eastAsia="ru-RU"/>
              </w:rPr>
              <w:t>формированию и представлению финансовой отчетности и особенности отражения в ней финансовых и хозяйственных операций, присущих международной деятельности.</w:t>
            </w:r>
          </w:p>
          <w:p w14:paraId="211290A3" w14:textId="729384B3" w:rsidR="00A4429A" w:rsidRPr="00BC558D" w:rsidRDefault="00574C00" w:rsidP="00A4429A">
            <w:pPr>
              <w:autoSpaceDE w:val="0"/>
              <w:autoSpaceDN w:val="0"/>
              <w:adjustRightInd w:val="0"/>
              <w:rPr>
                <w:rFonts w:ascii="Times New Roman" w:hAnsi="Times New Roman" w:cs="Times New Roman"/>
              </w:rPr>
            </w:pPr>
            <w:r w:rsidRPr="00BC558D">
              <w:rPr>
                <w:rFonts w:ascii="Times New Roman" w:hAnsi="Times New Roman" w:cs="Times New Roman"/>
                <w:b/>
                <w:bCs/>
                <w:color w:val="000000"/>
                <w:lang w:eastAsia="ru-RU"/>
              </w:rPr>
              <w:t xml:space="preserve">Уметь </w:t>
            </w:r>
            <w:r w:rsidR="00A4429A" w:rsidRPr="00BC558D">
              <w:rPr>
                <w:rFonts w:ascii="Times New Roman" w:hAnsi="Times New Roman" w:cs="Times New Roman"/>
              </w:rPr>
              <w:t xml:space="preserve">составлять финансовую отчетность экономического субъекта, занимающегося международным бизнесом. </w:t>
            </w:r>
          </w:p>
          <w:p w14:paraId="24DE65E6" w14:textId="60438B10" w:rsidR="00574C00" w:rsidRPr="00BC558D" w:rsidRDefault="00574C00" w:rsidP="000717E0">
            <w:pPr>
              <w:shd w:val="clear" w:color="auto" w:fill="FFFFFF"/>
              <w:rPr>
                <w:rFonts w:ascii="Times New Roman" w:hAnsi="Times New Roman" w:cs="Times New Roman"/>
                <w:color w:val="000000"/>
                <w:lang w:eastAsia="ru-RU"/>
              </w:rPr>
            </w:pPr>
          </w:p>
          <w:p w14:paraId="26672BA0" w14:textId="11499F8E" w:rsidR="00A4429A" w:rsidRPr="00BC558D" w:rsidRDefault="00A4429A" w:rsidP="000717E0">
            <w:pPr>
              <w:shd w:val="clear" w:color="auto" w:fill="FFFFFF"/>
              <w:rPr>
                <w:rFonts w:ascii="Times New Roman" w:hAnsi="Times New Roman" w:cs="Times New Roman"/>
                <w:color w:val="000000"/>
                <w:lang w:eastAsia="ru-RU"/>
              </w:rPr>
            </w:pPr>
            <w:r w:rsidRPr="00BC558D">
              <w:rPr>
                <w:rFonts w:ascii="Times New Roman" w:hAnsi="Times New Roman" w:cs="Times New Roman"/>
                <w:b/>
                <w:bCs/>
                <w:color w:val="000000"/>
                <w:lang w:eastAsia="ru-RU"/>
              </w:rPr>
              <w:t xml:space="preserve">Знать </w:t>
            </w:r>
            <w:r w:rsidRPr="00BC558D">
              <w:rPr>
                <w:rFonts w:ascii="Times New Roman" w:hAnsi="Times New Roman" w:cs="Times New Roman"/>
                <w:color w:val="000000"/>
                <w:lang w:eastAsia="ru-RU"/>
              </w:rPr>
              <w:t xml:space="preserve">особенности подготовки и аргументации проектов </w:t>
            </w:r>
            <w:r w:rsidRPr="00BC558D">
              <w:rPr>
                <w:rFonts w:ascii="Times New Roman" w:hAnsi="Times New Roman" w:cs="Times New Roman"/>
              </w:rPr>
              <w:t>управленческих решений на основе финансовой информации.</w:t>
            </w:r>
          </w:p>
          <w:p w14:paraId="46452049" w14:textId="72118D50" w:rsidR="000717E0" w:rsidRPr="00BC558D" w:rsidRDefault="000717E0" w:rsidP="000717E0">
            <w:pPr>
              <w:shd w:val="clear" w:color="auto" w:fill="FFFFFF"/>
              <w:rPr>
                <w:rFonts w:ascii="Times New Roman" w:hAnsi="Times New Roman" w:cs="Times New Roman"/>
                <w:color w:val="000000"/>
                <w:lang w:eastAsia="ru-RU"/>
              </w:rPr>
            </w:pPr>
            <w:r w:rsidRPr="00BC558D">
              <w:rPr>
                <w:rFonts w:ascii="Times New Roman" w:hAnsi="Times New Roman" w:cs="Times New Roman"/>
                <w:b/>
                <w:bCs/>
                <w:color w:val="000000"/>
                <w:lang w:eastAsia="ru-RU"/>
              </w:rPr>
              <w:t>Уметь</w:t>
            </w:r>
            <w:r w:rsidRPr="00BC558D">
              <w:rPr>
                <w:rFonts w:ascii="Times New Roman" w:hAnsi="Times New Roman" w:cs="Times New Roman"/>
                <w:color w:val="000000"/>
                <w:lang w:eastAsia="ru-RU"/>
              </w:rPr>
              <w:t xml:space="preserve"> грамотно и эффективно</w:t>
            </w:r>
            <w:r w:rsidR="00574C00" w:rsidRPr="00BC558D">
              <w:rPr>
                <w:rFonts w:ascii="Times New Roman" w:hAnsi="Times New Roman" w:cs="Times New Roman"/>
                <w:color w:val="000000"/>
                <w:lang w:eastAsia="ru-RU"/>
              </w:rPr>
              <w:t xml:space="preserve"> принимать управленческие решения на основе финансовой </w:t>
            </w:r>
            <w:r w:rsidR="00574C00" w:rsidRPr="00BC558D">
              <w:rPr>
                <w:rFonts w:ascii="Times New Roman" w:hAnsi="Times New Roman" w:cs="Times New Roman"/>
                <w:color w:val="000000"/>
                <w:lang w:eastAsia="ru-RU"/>
              </w:rPr>
              <w:lastRenderedPageBreak/>
              <w:t xml:space="preserve">информации, в </w:t>
            </w:r>
            <w:proofErr w:type="spellStart"/>
            <w:r w:rsidR="00574C00" w:rsidRPr="00BC558D">
              <w:rPr>
                <w:rFonts w:ascii="Times New Roman" w:hAnsi="Times New Roman" w:cs="Times New Roman"/>
                <w:color w:val="000000"/>
                <w:lang w:eastAsia="ru-RU"/>
              </w:rPr>
              <w:t>т.ч</w:t>
            </w:r>
            <w:proofErr w:type="spellEnd"/>
            <w:r w:rsidR="00574C00" w:rsidRPr="00BC558D">
              <w:rPr>
                <w:rFonts w:ascii="Times New Roman" w:hAnsi="Times New Roman" w:cs="Times New Roman"/>
                <w:color w:val="000000"/>
                <w:lang w:eastAsia="ru-RU"/>
              </w:rPr>
              <w:t>. и по консолидированной финансовой отчетности группы, связанной с международной финансовой деятельностью.</w:t>
            </w:r>
          </w:p>
        </w:tc>
      </w:tr>
      <w:bookmarkEnd w:id="11"/>
    </w:tbl>
    <w:p w14:paraId="462DB8A2" w14:textId="3942463F" w:rsidR="009C7218" w:rsidRPr="00BC558D" w:rsidRDefault="009C7218" w:rsidP="009C7218">
      <w:pPr>
        <w:rPr>
          <w:rFonts w:ascii="Times New Roman" w:hAnsi="Times New Roman" w:cs="Times New Roman"/>
        </w:rPr>
      </w:pPr>
    </w:p>
    <w:p w14:paraId="7EA80AA7" w14:textId="788BC000" w:rsidR="009C7218" w:rsidRPr="00EE05A7" w:rsidRDefault="00D452A2" w:rsidP="005879F4">
      <w:pPr>
        <w:pStyle w:val="1"/>
        <w:numPr>
          <w:ilvl w:val="1"/>
          <w:numId w:val="2"/>
        </w:numPr>
        <w:ind w:left="0"/>
        <w:jc w:val="left"/>
      </w:pPr>
      <w:bookmarkStart w:id="12" w:name="_Toc136009490"/>
      <w:r w:rsidRPr="00EE05A7">
        <w:t>Место дисциплины в структуре образовательной программы</w:t>
      </w:r>
      <w:bookmarkEnd w:id="12"/>
    </w:p>
    <w:p w14:paraId="7E15BA43" w14:textId="77777777" w:rsidR="00D452A2" w:rsidRPr="00EE05A7" w:rsidRDefault="00D452A2" w:rsidP="00EE05A7">
      <w:pPr>
        <w:rPr>
          <w:sz w:val="28"/>
          <w:szCs w:val="28"/>
        </w:rPr>
      </w:pPr>
    </w:p>
    <w:p w14:paraId="7D4CC89F" w14:textId="0B64ACA5" w:rsidR="00E15572" w:rsidRDefault="00E15572" w:rsidP="00E15572">
      <w:pPr>
        <w:spacing w:after="0" w:line="276" w:lineRule="auto"/>
        <w:ind w:firstLine="709"/>
        <w:jc w:val="both"/>
        <w:rPr>
          <w:rFonts w:ascii="Times New Roman" w:hAnsi="Times New Roman" w:cs="Times New Roman"/>
          <w:sz w:val="28"/>
          <w:szCs w:val="28"/>
        </w:rPr>
      </w:pPr>
      <w:r w:rsidRPr="00E15572">
        <w:rPr>
          <w:rFonts w:ascii="Times New Roman" w:hAnsi="Times New Roman" w:cs="Times New Roman"/>
          <w:sz w:val="28"/>
          <w:szCs w:val="28"/>
        </w:rPr>
        <w:t xml:space="preserve">Дисциплина “Финансы </w:t>
      </w:r>
      <w:r w:rsidR="000717E0">
        <w:rPr>
          <w:rFonts w:ascii="Times New Roman" w:hAnsi="Times New Roman" w:cs="Times New Roman"/>
          <w:sz w:val="28"/>
          <w:szCs w:val="28"/>
        </w:rPr>
        <w:t>международных</w:t>
      </w:r>
      <w:r w:rsidR="004949CA">
        <w:rPr>
          <w:rFonts w:ascii="Times New Roman" w:hAnsi="Times New Roman" w:cs="Times New Roman"/>
          <w:sz w:val="28"/>
          <w:szCs w:val="28"/>
        </w:rPr>
        <w:t xml:space="preserve"> корпораций” является обязательной </w:t>
      </w:r>
      <w:r w:rsidRPr="00E15572">
        <w:rPr>
          <w:rFonts w:ascii="Times New Roman" w:hAnsi="Times New Roman" w:cs="Times New Roman"/>
          <w:sz w:val="28"/>
          <w:szCs w:val="28"/>
        </w:rPr>
        <w:t>дисциплиной</w:t>
      </w:r>
      <w:r w:rsidR="00E102B2" w:rsidRPr="00E102B2">
        <w:rPr>
          <w:rFonts w:ascii="Times New Roman" w:hAnsi="Times New Roman" w:cs="Times New Roman"/>
          <w:sz w:val="28"/>
          <w:szCs w:val="28"/>
        </w:rPr>
        <w:t xml:space="preserve"> </w:t>
      </w:r>
      <w:r w:rsidR="00E102B2">
        <w:rPr>
          <w:rFonts w:ascii="Times New Roman" w:hAnsi="Times New Roman" w:cs="Times New Roman"/>
          <w:sz w:val="28"/>
          <w:szCs w:val="28"/>
        </w:rPr>
        <w:t>профиля</w:t>
      </w:r>
      <w:bookmarkStart w:id="13" w:name="_Hlk135923454"/>
      <w:r w:rsidR="00E102B2">
        <w:rPr>
          <w:rFonts w:ascii="Times New Roman" w:hAnsi="Times New Roman" w:cs="Times New Roman"/>
          <w:sz w:val="28"/>
          <w:szCs w:val="28"/>
        </w:rPr>
        <w:t xml:space="preserve"> </w:t>
      </w:r>
      <w:r w:rsidR="00E102B2">
        <w:rPr>
          <w:rFonts w:ascii="Times New Roman" w:eastAsia="Times New Roman" w:hAnsi="Times New Roman" w:cs="Times New Roman"/>
          <w:kern w:val="0"/>
          <w:sz w:val="28"/>
          <w:szCs w:val="28"/>
          <w:lang w:eastAsia="ru-RU"/>
          <w14:ligatures w14:val="none"/>
        </w:rPr>
        <w:t xml:space="preserve">«Международные финансы/ </w:t>
      </w:r>
      <w:r w:rsidR="00E102B2">
        <w:rPr>
          <w:rFonts w:ascii="Times New Roman" w:eastAsia="Times New Roman" w:hAnsi="Times New Roman" w:cs="Times New Roman"/>
          <w:kern w:val="0"/>
          <w:sz w:val="28"/>
          <w:szCs w:val="28"/>
          <w:lang w:val="en-US" w:eastAsia="ru-RU"/>
          <w14:ligatures w14:val="none"/>
        </w:rPr>
        <w:t>International</w:t>
      </w:r>
      <w:r w:rsidR="00E102B2" w:rsidRPr="000717E0">
        <w:rPr>
          <w:rFonts w:ascii="Times New Roman" w:eastAsia="Times New Roman" w:hAnsi="Times New Roman" w:cs="Times New Roman"/>
          <w:kern w:val="0"/>
          <w:sz w:val="28"/>
          <w:szCs w:val="28"/>
          <w:lang w:eastAsia="ru-RU"/>
          <w14:ligatures w14:val="none"/>
        </w:rPr>
        <w:t xml:space="preserve"> </w:t>
      </w:r>
      <w:r w:rsidR="00E102B2">
        <w:rPr>
          <w:rFonts w:ascii="Times New Roman" w:eastAsia="Times New Roman" w:hAnsi="Times New Roman" w:cs="Times New Roman"/>
          <w:kern w:val="0"/>
          <w:sz w:val="28"/>
          <w:szCs w:val="28"/>
          <w:lang w:val="en-US" w:eastAsia="ru-RU"/>
          <w14:ligatures w14:val="none"/>
        </w:rPr>
        <w:t>Finance</w:t>
      </w:r>
      <w:r w:rsidR="00E102B2" w:rsidRPr="00E15572">
        <w:rPr>
          <w:rFonts w:ascii="Times New Roman" w:hAnsi="Times New Roman" w:cs="Times New Roman"/>
          <w:sz w:val="28"/>
          <w:szCs w:val="28"/>
        </w:rPr>
        <w:t>»</w:t>
      </w:r>
      <w:bookmarkEnd w:id="13"/>
      <w:r w:rsidRPr="00E15572">
        <w:rPr>
          <w:rFonts w:ascii="Times New Roman" w:hAnsi="Times New Roman" w:cs="Times New Roman"/>
          <w:sz w:val="28"/>
          <w:szCs w:val="28"/>
        </w:rPr>
        <w:t xml:space="preserve"> по направлению </w:t>
      </w:r>
      <w:r w:rsidR="004949CA">
        <w:rPr>
          <w:rFonts w:ascii="Times New Roman" w:hAnsi="Times New Roman" w:cs="Times New Roman"/>
          <w:sz w:val="28"/>
          <w:szCs w:val="28"/>
        </w:rPr>
        <w:t xml:space="preserve">подготовки </w:t>
      </w:r>
      <w:r w:rsidRPr="00E15572">
        <w:rPr>
          <w:rFonts w:ascii="Times New Roman" w:hAnsi="Times New Roman" w:cs="Times New Roman"/>
          <w:sz w:val="28"/>
          <w:szCs w:val="28"/>
        </w:rPr>
        <w:t>38.03.01 “Экономика” и о</w:t>
      </w:r>
      <w:r w:rsidR="004949CA">
        <w:rPr>
          <w:rFonts w:ascii="Times New Roman" w:hAnsi="Times New Roman" w:cs="Times New Roman"/>
          <w:sz w:val="28"/>
          <w:szCs w:val="28"/>
        </w:rPr>
        <w:t xml:space="preserve">снована на знаниях, полученных </w:t>
      </w:r>
      <w:r w:rsidRPr="00E15572">
        <w:rPr>
          <w:rFonts w:ascii="Times New Roman" w:hAnsi="Times New Roman" w:cs="Times New Roman"/>
          <w:sz w:val="28"/>
          <w:szCs w:val="28"/>
        </w:rPr>
        <w:t>студентами в результате изучения дисциплин: “Международные экономические отношения”, “Международные валютно-финансовые отношения”, "Финансы", “Корпоративные финансы”, "Деньги, кредит, банки"</w:t>
      </w:r>
      <w:r>
        <w:rPr>
          <w:rFonts w:ascii="Times New Roman" w:hAnsi="Times New Roman" w:cs="Times New Roman"/>
          <w:sz w:val="28"/>
          <w:szCs w:val="28"/>
        </w:rPr>
        <w:t xml:space="preserve"> </w:t>
      </w:r>
      <w:r w:rsidRPr="00E15572">
        <w:rPr>
          <w:rFonts w:ascii="Times New Roman" w:hAnsi="Times New Roman" w:cs="Times New Roman"/>
          <w:sz w:val="28"/>
          <w:szCs w:val="28"/>
        </w:rPr>
        <w:t>и других.</w:t>
      </w:r>
    </w:p>
    <w:p w14:paraId="7A965C2A" w14:textId="77777777" w:rsidR="00E15572" w:rsidRDefault="00E15572" w:rsidP="00E15572">
      <w:pPr>
        <w:spacing w:after="0" w:line="276" w:lineRule="auto"/>
        <w:ind w:firstLine="709"/>
        <w:jc w:val="both"/>
        <w:rPr>
          <w:rFonts w:ascii="Times New Roman" w:hAnsi="Times New Roman" w:cs="Times New Roman"/>
          <w:sz w:val="28"/>
          <w:szCs w:val="28"/>
        </w:rPr>
      </w:pPr>
    </w:p>
    <w:p w14:paraId="337F4427" w14:textId="447F1796" w:rsidR="00E15572" w:rsidRPr="00E15572" w:rsidRDefault="00E15572" w:rsidP="005879F4">
      <w:pPr>
        <w:pStyle w:val="1"/>
        <w:ind w:left="284" w:hanging="567"/>
      </w:pPr>
      <w:bookmarkStart w:id="14" w:name="_Toc136009491"/>
      <w:r w:rsidRPr="00E15572">
        <w:t>4.</w:t>
      </w:r>
      <w:r w:rsidRPr="00E15572">
        <w:tab/>
        <w:t>Объем дисциплины в зачетных единицах и в академических часах с выделением объема аудиторной (лекции, семинары</w:t>
      </w:r>
      <w:bookmarkEnd w:id="14"/>
    </w:p>
    <w:p w14:paraId="4E5826DB" w14:textId="17689662" w:rsidR="00E15572" w:rsidRPr="00F7027C" w:rsidRDefault="00884F5E" w:rsidP="00884F5E">
      <w:pPr>
        <w:widowControl w:val="0"/>
        <w:spacing w:after="0" w:line="240" w:lineRule="auto"/>
        <w:ind w:left="7080" w:firstLine="708"/>
        <w:rPr>
          <w:rFonts w:ascii="Times New Roman" w:eastAsia="Calibri" w:hAnsi="Times New Roman" w:cs="Times New Roman"/>
          <w:kern w:val="0"/>
          <w:sz w:val="24"/>
          <w:szCs w:val="24"/>
          <w14:ligatures w14:val="none"/>
        </w:rPr>
      </w:pPr>
      <w:r w:rsidRPr="00F7027C">
        <w:rPr>
          <w:rFonts w:ascii="Times New Roman" w:eastAsia="Calibri" w:hAnsi="Times New Roman" w:cs="Times New Roman"/>
          <w:kern w:val="0"/>
          <w:sz w:val="24"/>
          <w:szCs w:val="24"/>
          <w14:ligatures w14:val="none"/>
        </w:rPr>
        <w:t>Таблица 2</w:t>
      </w:r>
    </w:p>
    <w:tbl>
      <w:tblPr>
        <w:tblStyle w:val="a5"/>
        <w:tblW w:w="9866" w:type="dxa"/>
        <w:tblInd w:w="-572" w:type="dxa"/>
        <w:tblLook w:val="04A0" w:firstRow="1" w:lastRow="0" w:firstColumn="1" w:lastColumn="0" w:noHBand="0" w:noVBand="1"/>
      </w:tblPr>
      <w:tblGrid>
        <w:gridCol w:w="6180"/>
        <w:gridCol w:w="1843"/>
        <w:gridCol w:w="1843"/>
      </w:tblGrid>
      <w:tr w:rsidR="004410EA" w:rsidRPr="005879F4" w14:paraId="45508969" w14:textId="77777777" w:rsidTr="005879F4">
        <w:trPr>
          <w:trHeight w:val="874"/>
        </w:trPr>
        <w:tc>
          <w:tcPr>
            <w:tcW w:w="6180" w:type="dxa"/>
          </w:tcPr>
          <w:p w14:paraId="2ADB0D9A" w14:textId="22184A44" w:rsidR="004410EA" w:rsidRPr="005879F4" w:rsidRDefault="004410EA" w:rsidP="004410EA">
            <w:pPr>
              <w:jc w:val="center"/>
              <w:rPr>
                <w:rFonts w:ascii="Times New Roman" w:eastAsia="Times New Roman" w:hAnsi="Times New Roman" w:cs="Times New Roman"/>
                <w:b/>
                <w:sz w:val="24"/>
                <w:szCs w:val="24"/>
                <w:lang w:eastAsia="ru-RU"/>
              </w:rPr>
            </w:pPr>
            <w:r w:rsidRPr="005879F4">
              <w:rPr>
                <w:rFonts w:ascii="Times New Roman" w:eastAsia="Times New Roman" w:hAnsi="Times New Roman" w:cs="Times New Roman"/>
                <w:b/>
                <w:sz w:val="24"/>
                <w:szCs w:val="24"/>
                <w:lang w:eastAsia="ru-RU"/>
              </w:rPr>
              <w:t>Вид учебной работы по дисциплине</w:t>
            </w:r>
          </w:p>
        </w:tc>
        <w:tc>
          <w:tcPr>
            <w:tcW w:w="1843" w:type="dxa"/>
            <w:shd w:val="clear" w:color="auto" w:fill="auto"/>
          </w:tcPr>
          <w:p w14:paraId="665BA58D" w14:textId="77777777" w:rsidR="004410EA" w:rsidRPr="005879F4" w:rsidRDefault="004410EA" w:rsidP="004410EA">
            <w:pPr>
              <w:keepNext/>
              <w:widowControl w:val="0"/>
              <w:autoSpaceDE w:val="0"/>
              <w:autoSpaceDN w:val="0"/>
              <w:adjustRightInd w:val="0"/>
              <w:jc w:val="center"/>
              <w:rPr>
                <w:rFonts w:ascii="Times New Roman" w:eastAsia="Times New Roman" w:hAnsi="Times New Roman" w:cs="Times New Roman"/>
                <w:b/>
                <w:sz w:val="24"/>
                <w:szCs w:val="24"/>
                <w:lang w:eastAsia="ru-RU"/>
              </w:rPr>
            </w:pPr>
            <w:r w:rsidRPr="005879F4">
              <w:rPr>
                <w:rFonts w:ascii="Times New Roman" w:eastAsia="Times New Roman" w:hAnsi="Times New Roman" w:cs="Times New Roman"/>
                <w:b/>
                <w:sz w:val="24"/>
                <w:szCs w:val="24"/>
                <w:lang w:eastAsia="ru-RU"/>
              </w:rPr>
              <w:t xml:space="preserve">Всего </w:t>
            </w:r>
          </w:p>
          <w:p w14:paraId="5543FE92" w14:textId="64EAF0B5" w:rsidR="004410EA" w:rsidRPr="005879F4" w:rsidRDefault="004410EA" w:rsidP="004410EA">
            <w:pPr>
              <w:jc w:val="center"/>
              <w:rPr>
                <w:rFonts w:ascii="Times New Roman" w:eastAsia="Calibri" w:hAnsi="Times New Roman" w:cs="Times New Roman"/>
                <w:b/>
                <w:sz w:val="24"/>
                <w:szCs w:val="24"/>
              </w:rPr>
            </w:pPr>
            <w:r w:rsidRPr="005879F4">
              <w:rPr>
                <w:rFonts w:ascii="Times New Roman" w:eastAsia="Times New Roman" w:hAnsi="Times New Roman" w:cs="Times New Roman"/>
                <w:b/>
                <w:sz w:val="24"/>
                <w:szCs w:val="24"/>
                <w:lang w:eastAsia="ru-RU"/>
              </w:rPr>
              <w:t xml:space="preserve">(в </w:t>
            </w:r>
            <w:proofErr w:type="spellStart"/>
            <w:r w:rsidRPr="005879F4">
              <w:rPr>
                <w:rFonts w:ascii="Times New Roman" w:eastAsia="Times New Roman" w:hAnsi="Times New Roman" w:cs="Times New Roman"/>
                <w:b/>
                <w:sz w:val="24"/>
                <w:szCs w:val="24"/>
                <w:lang w:eastAsia="ru-RU"/>
              </w:rPr>
              <w:t>з.е</w:t>
            </w:r>
            <w:proofErr w:type="spellEnd"/>
            <w:r w:rsidRPr="005879F4">
              <w:rPr>
                <w:rFonts w:ascii="Times New Roman" w:eastAsia="Times New Roman" w:hAnsi="Times New Roman" w:cs="Times New Roman"/>
                <w:b/>
                <w:sz w:val="24"/>
                <w:szCs w:val="24"/>
                <w:lang w:eastAsia="ru-RU"/>
              </w:rPr>
              <w:t xml:space="preserve">. и часах)  </w:t>
            </w:r>
          </w:p>
        </w:tc>
        <w:tc>
          <w:tcPr>
            <w:tcW w:w="1843" w:type="dxa"/>
            <w:shd w:val="clear" w:color="auto" w:fill="auto"/>
          </w:tcPr>
          <w:p w14:paraId="2C8A00E1" w14:textId="658818DD" w:rsidR="004410EA" w:rsidRPr="005879F4" w:rsidRDefault="004410EA" w:rsidP="004410EA">
            <w:pPr>
              <w:jc w:val="center"/>
              <w:rPr>
                <w:rFonts w:ascii="Times New Roman" w:eastAsia="Calibri" w:hAnsi="Times New Roman" w:cs="Times New Roman"/>
                <w:b/>
                <w:sz w:val="24"/>
                <w:szCs w:val="24"/>
              </w:rPr>
            </w:pPr>
            <w:r w:rsidRPr="005879F4">
              <w:rPr>
                <w:rFonts w:ascii="Times New Roman" w:eastAsia="Times New Roman" w:hAnsi="Times New Roman" w:cs="Times New Roman"/>
                <w:b/>
                <w:sz w:val="24"/>
                <w:szCs w:val="24"/>
                <w:lang w:eastAsia="ru-RU"/>
              </w:rPr>
              <w:t xml:space="preserve"> </w:t>
            </w:r>
            <w:r w:rsidR="00C95B9F" w:rsidRPr="005879F4">
              <w:rPr>
                <w:rFonts w:ascii="Times New Roman" w:eastAsia="Times New Roman" w:hAnsi="Times New Roman" w:cs="Times New Roman"/>
                <w:b/>
                <w:sz w:val="24"/>
                <w:szCs w:val="24"/>
                <w:lang w:eastAsia="ru-RU"/>
              </w:rPr>
              <w:t>Семестр</w:t>
            </w:r>
            <w:r w:rsidRPr="005879F4">
              <w:rPr>
                <w:rFonts w:ascii="Times New Roman" w:eastAsia="Times New Roman" w:hAnsi="Times New Roman" w:cs="Times New Roman"/>
                <w:b/>
                <w:sz w:val="24"/>
                <w:szCs w:val="24"/>
                <w:lang w:eastAsia="ru-RU"/>
              </w:rPr>
              <w:t xml:space="preserve"> </w:t>
            </w:r>
            <w:r w:rsidR="00C95B9F" w:rsidRPr="005879F4">
              <w:rPr>
                <w:rFonts w:ascii="Times New Roman" w:eastAsia="Times New Roman" w:hAnsi="Times New Roman" w:cs="Times New Roman"/>
                <w:b/>
                <w:sz w:val="24"/>
                <w:szCs w:val="24"/>
                <w:lang w:eastAsia="ru-RU"/>
              </w:rPr>
              <w:t>7</w:t>
            </w:r>
            <w:r w:rsidRPr="005879F4">
              <w:rPr>
                <w:rFonts w:ascii="Times New Roman" w:eastAsia="Times New Roman" w:hAnsi="Times New Roman" w:cs="Times New Roman"/>
                <w:b/>
                <w:sz w:val="24"/>
                <w:szCs w:val="24"/>
                <w:lang w:val="en-US" w:eastAsia="ru-RU"/>
              </w:rPr>
              <w:t xml:space="preserve"> </w:t>
            </w:r>
            <w:r w:rsidRPr="005879F4">
              <w:rPr>
                <w:rFonts w:ascii="Times New Roman" w:eastAsia="Times New Roman" w:hAnsi="Times New Roman" w:cs="Times New Roman"/>
                <w:b/>
                <w:sz w:val="24"/>
                <w:szCs w:val="24"/>
                <w:lang w:eastAsia="ru-RU"/>
              </w:rPr>
              <w:t>(в часах)</w:t>
            </w:r>
          </w:p>
        </w:tc>
      </w:tr>
      <w:tr w:rsidR="004410EA" w:rsidRPr="005879F4" w14:paraId="66E8EE37" w14:textId="77777777" w:rsidTr="005879F4">
        <w:trPr>
          <w:trHeight w:val="113"/>
        </w:trPr>
        <w:tc>
          <w:tcPr>
            <w:tcW w:w="6180" w:type="dxa"/>
          </w:tcPr>
          <w:p w14:paraId="5933B5C8" w14:textId="18E5E93F" w:rsidR="004410EA" w:rsidRPr="005879F4" w:rsidRDefault="004410EA" w:rsidP="004410EA">
            <w:pPr>
              <w:rPr>
                <w:rFonts w:ascii="Times New Roman" w:eastAsia="Times New Roman" w:hAnsi="Times New Roman" w:cs="Times New Roman"/>
                <w:b/>
                <w:sz w:val="24"/>
                <w:szCs w:val="24"/>
                <w:lang w:val="en-US" w:eastAsia="ru-RU"/>
              </w:rPr>
            </w:pPr>
            <w:proofErr w:type="spellStart"/>
            <w:r w:rsidRPr="005879F4">
              <w:rPr>
                <w:rFonts w:ascii="Times New Roman" w:eastAsia="Times New Roman" w:hAnsi="Times New Roman" w:cs="Times New Roman"/>
                <w:b/>
                <w:sz w:val="24"/>
                <w:szCs w:val="24"/>
                <w:lang w:val="en-US" w:eastAsia="ru-RU"/>
              </w:rPr>
              <w:t>Общая</w:t>
            </w:r>
            <w:proofErr w:type="spellEnd"/>
            <w:r w:rsidRPr="005879F4">
              <w:rPr>
                <w:rFonts w:ascii="Times New Roman" w:eastAsia="Times New Roman" w:hAnsi="Times New Roman" w:cs="Times New Roman"/>
                <w:b/>
                <w:sz w:val="24"/>
                <w:szCs w:val="24"/>
                <w:lang w:val="en-US" w:eastAsia="ru-RU"/>
              </w:rPr>
              <w:t xml:space="preserve"> </w:t>
            </w:r>
            <w:proofErr w:type="spellStart"/>
            <w:r w:rsidRPr="005879F4">
              <w:rPr>
                <w:rFonts w:ascii="Times New Roman" w:eastAsia="Times New Roman" w:hAnsi="Times New Roman" w:cs="Times New Roman"/>
                <w:b/>
                <w:sz w:val="24"/>
                <w:szCs w:val="24"/>
                <w:lang w:val="en-US" w:eastAsia="ru-RU"/>
              </w:rPr>
              <w:t>трудоемкость</w:t>
            </w:r>
            <w:proofErr w:type="spellEnd"/>
            <w:r w:rsidRPr="005879F4">
              <w:rPr>
                <w:rFonts w:ascii="Times New Roman" w:eastAsia="Times New Roman" w:hAnsi="Times New Roman" w:cs="Times New Roman"/>
                <w:b/>
                <w:sz w:val="24"/>
                <w:szCs w:val="24"/>
                <w:lang w:val="en-US" w:eastAsia="ru-RU"/>
              </w:rPr>
              <w:t xml:space="preserve"> </w:t>
            </w:r>
            <w:proofErr w:type="spellStart"/>
            <w:r w:rsidRPr="005879F4">
              <w:rPr>
                <w:rFonts w:ascii="Times New Roman" w:eastAsia="Times New Roman" w:hAnsi="Times New Roman" w:cs="Times New Roman"/>
                <w:b/>
                <w:sz w:val="24"/>
                <w:szCs w:val="24"/>
                <w:lang w:val="en-US" w:eastAsia="ru-RU"/>
              </w:rPr>
              <w:t>дисциплины</w:t>
            </w:r>
            <w:proofErr w:type="spellEnd"/>
          </w:p>
        </w:tc>
        <w:tc>
          <w:tcPr>
            <w:tcW w:w="1843" w:type="dxa"/>
          </w:tcPr>
          <w:p w14:paraId="27F98D64" w14:textId="5C065EBB" w:rsidR="004410EA" w:rsidRPr="005879F4" w:rsidRDefault="000717E0" w:rsidP="00C95B9F">
            <w:pPr>
              <w:rPr>
                <w:rFonts w:ascii="Times New Roman" w:eastAsia="Calibri" w:hAnsi="Times New Roman" w:cs="Times New Roman"/>
                <w:bCs/>
                <w:sz w:val="24"/>
                <w:szCs w:val="24"/>
                <w:lang w:val="en-US"/>
              </w:rPr>
            </w:pPr>
            <w:r w:rsidRPr="005879F4">
              <w:rPr>
                <w:rFonts w:ascii="Times New Roman" w:eastAsia="Calibri" w:hAnsi="Times New Roman" w:cs="Times New Roman"/>
                <w:bCs/>
                <w:sz w:val="24"/>
                <w:szCs w:val="24"/>
              </w:rPr>
              <w:t>5</w:t>
            </w:r>
            <w:r w:rsidR="004410EA" w:rsidRPr="005879F4">
              <w:rPr>
                <w:rFonts w:ascii="Times New Roman" w:eastAsia="Calibri" w:hAnsi="Times New Roman" w:cs="Times New Roman"/>
                <w:bCs/>
                <w:sz w:val="24"/>
                <w:szCs w:val="24"/>
                <w:lang w:val="en-US"/>
              </w:rPr>
              <w:t xml:space="preserve"> </w:t>
            </w:r>
            <w:proofErr w:type="spellStart"/>
            <w:r w:rsidR="004410EA" w:rsidRPr="005879F4">
              <w:rPr>
                <w:rFonts w:ascii="Times New Roman" w:eastAsia="Calibri" w:hAnsi="Times New Roman" w:cs="Times New Roman"/>
                <w:bCs/>
                <w:sz w:val="24"/>
                <w:szCs w:val="24"/>
              </w:rPr>
              <w:t>з.е</w:t>
            </w:r>
            <w:proofErr w:type="spellEnd"/>
            <w:r w:rsidR="004410EA" w:rsidRPr="005879F4">
              <w:rPr>
                <w:rFonts w:ascii="Times New Roman" w:eastAsia="Calibri" w:hAnsi="Times New Roman" w:cs="Times New Roman"/>
                <w:bCs/>
                <w:sz w:val="24"/>
                <w:szCs w:val="24"/>
              </w:rPr>
              <w:t>.</w:t>
            </w:r>
            <w:r w:rsidR="004410EA" w:rsidRPr="005879F4">
              <w:rPr>
                <w:rFonts w:ascii="Times New Roman" w:eastAsia="Calibri" w:hAnsi="Times New Roman" w:cs="Times New Roman"/>
                <w:bCs/>
                <w:sz w:val="24"/>
                <w:szCs w:val="24"/>
                <w:lang w:val="en-US"/>
              </w:rPr>
              <w:t>,</w:t>
            </w:r>
            <w:r w:rsidR="00C95B9F" w:rsidRPr="005879F4">
              <w:rPr>
                <w:rFonts w:ascii="Times New Roman" w:eastAsia="Calibri" w:hAnsi="Times New Roman" w:cs="Times New Roman"/>
                <w:bCs/>
                <w:sz w:val="24"/>
                <w:szCs w:val="24"/>
              </w:rPr>
              <w:t xml:space="preserve"> </w:t>
            </w:r>
            <w:r w:rsidR="004410EA" w:rsidRPr="005879F4">
              <w:rPr>
                <w:rFonts w:ascii="Times New Roman" w:eastAsia="Times New Roman" w:hAnsi="Times New Roman" w:cs="Times New Roman"/>
                <w:bCs/>
                <w:sz w:val="24"/>
                <w:szCs w:val="24"/>
              </w:rPr>
              <w:t>1</w:t>
            </w:r>
            <w:r w:rsidR="00C95B9F" w:rsidRPr="005879F4">
              <w:rPr>
                <w:rFonts w:ascii="Times New Roman" w:eastAsia="Times New Roman" w:hAnsi="Times New Roman" w:cs="Times New Roman"/>
                <w:bCs/>
                <w:sz w:val="24"/>
                <w:szCs w:val="24"/>
              </w:rPr>
              <w:t>80</w:t>
            </w:r>
          </w:p>
        </w:tc>
        <w:tc>
          <w:tcPr>
            <w:tcW w:w="1843" w:type="dxa"/>
          </w:tcPr>
          <w:p w14:paraId="2BB2014F" w14:textId="7889A7D6" w:rsidR="004410EA" w:rsidRPr="005879F4" w:rsidRDefault="004410EA" w:rsidP="004410EA">
            <w:pPr>
              <w:jc w:val="center"/>
              <w:rPr>
                <w:rFonts w:ascii="Times New Roman" w:eastAsia="Calibri" w:hAnsi="Times New Roman" w:cs="Times New Roman"/>
                <w:b/>
                <w:sz w:val="24"/>
                <w:szCs w:val="24"/>
              </w:rPr>
            </w:pPr>
            <w:r w:rsidRPr="005879F4">
              <w:rPr>
                <w:rFonts w:ascii="Times New Roman" w:eastAsia="Times New Roman" w:hAnsi="Times New Roman" w:cs="Times New Roman"/>
                <w:bCs/>
                <w:sz w:val="24"/>
                <w:szCs w:val="24"/>
              </w:rPr>
              <w:t>1</w:t>
            </w:r>
            <w:r w:rsidR="00C95B9F" w:rsidRPr="005879F4">
              <w:rPr>
                <w:rFonts w:ascii="Times New Roman" w:eastAsia="Times New Roman" w:hAnsi="Times New Roman" w:cs="Times New Roman"/>
                <w:bCs/>
                <w:sz w:val="24"/>
                <w:szCs w:val="24"/>
              </w:rPr>
              <w:t>80</w:t>
            </w:r>
          </w:p>
        </w:tc>
      </w:tr>
      <w:tr w:rsidR="00C95B9F" w:rsidRPr="005879F4" w14:paraId="7CAB3A45" w14:textId="77777777" w:rsidTr="005879F4">
        <w:trPr>
          <w:trHeight w:val="113"/>
        </w:trPr>
        <w:tc>
          <w:tcPr>
            <w:tcW w:w="6180" w:type="dxa"/>
          </w:tcPr>
          <w:p w14:paraId="1A640F26" w14:textId="4731E7DC" w:rsidR="00C95B9F" w:rsidRPr="005879F4" w:rsidRDefault="00C95B9F" w:rsidP="00C95B9F">
            <w:pPr>
              <w:widowControl w:val="0"/>
              <w:shd w:val="clear" w:color="auto" w:fill="FFFFFF"/>
              <w:autoSpaceDE w:val="0"/>
              <w:autoSpaceDN w:val="0"/>
              <w:adjustRightInd w:val="0"/>
              <w:jc w:val="both"/>
              <w:rPr>
                <w:rFonts w:ascii="Times New Roman" w:eastAsia="Times New Roman" w:hAnsi="Times New Roman" w:cs="Times New Roman"/>
                <w:b/>
                <w:iCs/>
                <w:sz w:val="24"/>
                <w:szCs w:val="24"/>
                <w:lang w:val="en-US" w:eastAsia="ru-RU"/>
              </w:rPr>
            </w:pPr>
            <w:r w:rsidRPr="005879F4">
              <w:rPr>
                <w:rFonts w:ascii="Times New Roman" w:hAnsi="Times New Roman" w:cs="Times New Roman"/>
                <w:b/>
                <w:bCs/>
                <w:sz w:val="24"/>
                <w:szCs w:val="24"/>
              </w:rPr>
              <w:t xml:space="preserve">Контактная работа-Аудиторные занятия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ECC29ED" w14:textId="744A105A" w:rsidR="00C95B9F" w:rsidRPr="005879F4"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5879F4">
              <w:rPr>
                <w:rFonts w:ascii="Times New Roman" w:eastAsia="Times New Roman" w:hAnsi="Times New Roman" w:cs="Times New Roman"/>
                <w:sz w:val="24"/>
                <w:szCs w:val="24"/>
              </w:rPr>
              <w:t>84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9715A8A" w14:textId="7BF640CA" w:rsidR="00C95B9F" w:rsidRPr="005879F4"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5879F4">
              <w:rPr>
                <w:rFonts w:ascii="Times New Roman" w:eastAsia="Times New Roman" w:hAnsi="Times New Roman" w:cs="Times New Roman"/>
                <w:sz w:val="24"/>
                <w:szCs w:val="24"/>
              </w:rPr>
              <w:t>84</w:t>
            </w:r>
          </w:p>
        </w:tc>
      </w:tr>
      <w:tr w:rsidR="00C95B9F" w:rsidRPr="005879F4" w14:paraId="57220364" w14:textId="77777777" w:rsidTr="005879F4">
        <w:trPr>
          <w:trHeight w:val="113"/>
        </w:trPr>
        <w:tc>
          <w:tcPr>
            <w:tcW w:w="6180" w:type="dxa"/>
          </w:tcPr>
          <w:p w14:paraId="78A5A2F1" w14:textId="6098B1D2" w:rsidR="00C95B9F" w:rsidRPr="005879F4" w:rsidRDefault="00C95B9F" w:rsidP="00C95B9F">
            <w:pPr>
              <w:widowControl w:val="0"/>
              <w:shd w:val="clear" w:color="auto" w:fill="FFFFFF"/>
              <w:autoSpaceDE w:val="0"/>
              <w:autoSpaceDN w:val="0"/>
              <w:adjustRightInd w:val="0"/>
              <w:jc w:val="both"/>
              <w:rPr>
                <w:rFonts w:ascii="Times New Roman" w:eastAsia="Times New Roman" w:hAnsi="Times New Roman" w:cs="Times New Roman"/>
                <w:iCs/>
                <w:sz w:val="24"/>
                <w:szCs w:val="24"/>
                <w:lang w:val="en-US" w:eastAsia="ru-RU"/>
              </w:rPr>
            </w:pPr>
            <w:r w:rsidRPr="005879F4">
              <w:rPr>
                <w:rFonts w:ascii="Times New Roman" w:hAnsi="Times New Roman" w:cs="Times New Roman"/>
                <w:sz w:val="24"/>
                <w:szCs w:val="24"/>
              </w:rPr>
              <w:t xml:space="preserve">Лекции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8F28E16" w14:textId="4CD5A640" w:rsidR="00C95B9F" w:rsidRPr="005879F4"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5879F4">
              <w:rPr>
                <w:rFonts w:ascii="Times New Roman" w:eastAsia="Times New Roman" w:hAnsi="Times New Roman" w:cs="Times New Roman"/>
                <w:sz w:val="24"/>
                <w:szCs w:val="24"/>
              </w:rPr>
              <w:t>34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C41E605" w14:textId="46B7886A" w:rsidR="00C95B9F" w:rsidRPr="005879F4"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5879F4">
              <w:rPr>
                <w:rFonts w:ascii="Times New Roman" w:eastAsia="Times New Roman" w:hAnsi="Times New Roman" w:cs="Times New Roman"/>
                <w:sz w:val="24"/>
                <w:szCs w:val="24"/>
              </w:rPr>
              <w:t>34</w:t>
            </w:r>
          </w:p>
        </w:tc>
      </w:tr>
      <w:tr w:rsidR="00C95B9F" w:rsidRPr="005879F4" w14:paraId="02141844" w14:textId="77777777" w:rsidTr="005879F4">
        <w:trPr>
          <w:trHeight w:val="113"/>
        </w:trPr>
        <w:tc>
          <w:tcPr>
            <w:tcW w:w="6180" w:type="dxa"/>
          </w:tcPr>
          <w:p w14:paraId="236921BB" w14:textId="5CEAA964" w:rsidR="00C95B9F" w:rsidRPr="005879F4" w:rsidRDefault="00C95B9F" w:rsidP="00C95B9F">
            <w:pPr>
              <w:widowControl w:val="0"/>
              <w:shd w:val="clear" w:color="auto" w:fill="FFFFFF"/>
              <w:autoSpaceDE w:val="0"/>
              <w:autoSpaceDN w:val="0"/>
              <w:adjustRightInd w:val="0"/>
              <w:ind w:left="5"/>
              <w:jc w:val="both"/>
              <w:rPr>
                <w:rFonts w:ascii="Times New Roman" w:eastAsia="Times New Roman" w:hAnsi="Times New Roman" w:cs="Times New Roman"/>
                <w:iCs/>
                <w:sz w:val="24"/>
                <w:szCs w:val="24"/>
                <w:lang w:val="en-US" w:eastAsia="ru-RU"/>
              </w:rPr>
            </w:pPr>
            <w:r w:rsidRPr="005879F4">
              <w:rPr>
                <w:rFonts w:ascii="Times New Roman" w:hAnsi="Times New Roman" w:cs="Times New Roman"/>
                <w:sz w:val="24"/>
                <w:szCs w:val="24"/>
              </w:rPr>
              <w:t xml:space="preserve">Семинары, практические занятия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82484B3" w14:textId="3B34CB26" w:rsidR="00C95B9F" w:rsidRPr="005879F4"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5879F4">
              <w:rPr>
                <w:rFonts w:ascii="Times New Roman" w:eastAsia="Times New Roman" w:hAnsi="Times New Roman" w:cs="Times New Roman"/>
                <w:sz w:val="24"/>
                <w:szCs w:val="24"/>
              </w:rPr>
              <w:t>50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C039FBF" w14:textId="37DFC5E4" w:rsidR="00C95B9F" w:rsidRPr="005879F4"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5879F4">
              <w:rPr>
                <w:rFonts w:ascii="Times New Roman" w:eastAsia="Times New Roman" w:hAnsi="Times New Roman" w:cs="Times New Roman"/>
                <w:sz w:val="24"/>
                <w:szCs w:val="24"/>
              </w:rPr>
              <w:t>50</w:t>
            </w:r>
          </w:p>
        </w:tc>
      </w:tr>
      <w:tr w:rsidR="00C95B9F" w:rsidRPr="005879F4" w14:paraId="2133773B" w14:textId="77777777" w:rsidTr="005879F4">
        <w:trPr>
          <w:trHeight w:val="113"/>
        </w:trPr>
        <w:tc>
          <w:tcPr>
            <w:tcW w:w="6180" w:type="dxa"/>
          </w:tcPr>
          <w:p w14:paraId="0EEF4431" w14:textId="317154F2" w:rsidR="00C95B9F" w:rsidRPr="005879F4" w:rsidRDefault="00C95B9F" w:rsidP="00C95B9F">
            <w:pPr>
              <w:widowControl w:val="0"/>
              <w:shd w:val="clear" w:color="auto" w:fill="FFFFFF"/>
              <w:autoSpaceDE w:val="0"/>
              <w:autoSpaceDN w:val="0"/>
              <w:adjustRightInd w:val="0"/>
              <w:ind w:left="14"/>
              <w:jc w:val="both"/>
              <w:rPr>
                <w:rFonts w:ascii="Times New Roman" w:eastAsia="Times New Roman" w:hAnsi="Times New Roman" w:cs="Times New Roman"/>
                <w:b/>
                <w:iCs/>
                <w:sz w:val="24"/>
                <w:szCs w:val="24"/>
                <w:lang w:val="en-US" w:eastAsia="ru-RU"/>
              </w:rPr>
            </w:pPr>
            <w:r w:rsidRPr="005879F4">
              <w:rPr>
                <w:rFonts w:ascii="Times New Roman" w:hAnsi="Times New Roman" w:cs="Times New Roman"/>
                <w:b/>
                <w:bCs/>
                <w:sz w:val="24"/>
                <w:szCs w:val="24"/>
              </w:rPr>
              <w:t xml:space="preserve">Самостоятельная работа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56E1CE6" w14:textId="32A0C789" w:rsidR="00C95B9F" w:rsidRPr="005879F4"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5879F4">
              <w:rPr>
                <w:rFonts w:ascii="Times New Roman" w:eastAsia="Times New Roman" w:hAnsi="Times New Roman" w:cs="Times New Roman"/>
                <w:sz w:val="24"/>
                <w:szCs w:val="24"/>
              </w:rPr>
              <w:t>96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C576E68" w14:textId="01C50C04" w:rsidR="00C95B9F" w:rsidRPr="005879F4" w:rsidRDefault="00C95B9F" w:rsidP="00C95B9F">
            <w:pPr>
              <w:widowControl w:val="0"/>
              <w:shd w:val="clear" w:color="auto" w:fill="FFFFFF"/>
              <w:autoSpaceDE w:val="0"/>
              <w:autoSpaceDN w:val="0"/>
              <w:adjustRightInd w:val="0"/>
              <w:jc w:val="center"/>
              <w:rPr>
                <w:rFonts w:ascii="Times New Roman" w:eastAsia="Times New Roman" w:hAnsi="Times New Roman" w:cs="Times New Roman"/>
                <w:sz w:val="24"/>
                <w:szCs w:val="24"/>
              </w:rPr>
            </w:pPr>
            <w:r w:rsidRPr="005879F4">
              <w:rPr>
                <w:rFonts w:ascii="Times New Roman" w:eastAsia="Times New Roman" w:hAnsi="Times New Roman" w:cs="Times New Roman"/>
                <w:sz w:val="24"/>
                <w:szCs w:val="24"/>
              </w:rPr>
              <w:t>96</w:t>
            </w:r>
          </w:p>
        </w:tc>
      </w:tr>
      <w:tr w:rsidR="004410EA" w:rsidRPr="005879F4" w14:paraId="6A32F238" w14:textId="77777777" w:rsidTr="005879F4">
        <w:trPr>
          <w:trHeight w:val="113"/>
        </w:trPr>
        <w:tc>
          <w:tcPr>
            <w:tcW w:w="6180" w:type="dxa"/>
          </w:tcPr>
          <w:p w14:paraId="040F4F9E" w14:textId="63D485CE" w:rsidR="004410EA" w:rsidRPr="005879F4" w:rsidRDefault="004410EA" w:rsidP="004410EA">
            <w:pPr>
              <w:widowControl w:val="0"/>
              <w:shd w:val="clear" w:color="auto" w:fill="FFFFFF"/>
              <w:autoSpaceDE w:val="0"/>
              <w:autoSpaceDN w:val="0"/>
              <w:adjustRightInd w:val="0"/>
              <w:ind w:left="14"/>
              <w:jc w:val="both"/>
              <w:rPr>
                <w:rFonts w:ascii="Times New Roman" w:eastAsia="Times New Roman" w:hAnsi="Times New Roman" w:cs="Times New Roman"/>
                <w:bCs/>
                <w:iCs/>
                <w:sz w:val="24"/>
                <w:szCs w:val="24"/>
                <w:lang w:val="en-US" w:eastAsia="ru-RU"/>
              </w:rPr>
            </w:pPr>
            <w:r w:rsidRPr="005879F4">
              <w:rPr>
                <w:rFonts w:ascii="Times New Roman" w:hAnsi="Times New Roman" w:cs="Times New Roman"/>
                <w:sz w:val="24"/>
                <w:szCs w:val="24"/>
              </w:rPr>
              <w:t xml:space="preserve">Вид текущего контроля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079EE06" w14:textId="34AEBF6C" w:rsidR="004410EA" w:rsidRPr="005879F4"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5879F4">
              <w:rPr>
                <w:rFonts w:ascii="Times New Roman" w:hAnsi="Times New Roman" w:cs="Times New Roman"/>
                <w:sz w:val="24"/>
                <w:szCs w:val="24"/>
              </w:rPr>
              <w:t>Контрольная работа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0AD0F5B" w14:textId="24097382" w:rsidR="004410EA" w:rsidRPr="005879F4" w:rsidRDefault="004410EA"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5879F4">
              <w:rPr>
                <w:rFonts w:ascii="Times New Roman" w:hAnsi="Times New Roman" w:cs="Times New Roman"/>
                <w:sz w:val="24"/>
                <w:szCs w:val="24"/>
              </w:rPr>
              <w:t>Контрольная работа</w:t>
            </w:r>
          </w:p>
        </w:tc>
      </w:tr>
      <w:tr w:rsidR="004410EA" w:rsidRPr="005879F4" w14:paraId="1845B6F0" w14:textId="77777777" w:rsidTr="005879F4">
        <w:trPr>
          <w:trHeight w:val="113"/>
        </w:trPr>
        <w:tc>
          <w:tcPr>
            <w:tcW w:w="6180" w:type="dxa"/>
          </w:tcPr>
          <w:p w14:paraId="4D3C5BB1" w14:textId="6B1E0B05" w:rsidR="004410EA" w:rsidRPr="005879F4" w:rsidRDefault="004410EA" w:rsidP="004410EA">
            <w:pPr>
              <w:widowControl w:val="0"/>
              <w:shd w:val="clear" w:color="auto" w:fill="FFFFFF"/>
              <w:autoSpaceDE w:val="0"/>
              <w:autoSpaceDN w:val="0"/>
              <w:adjustRightInd w:val="0"/>
              <w:ind w:left="19"/>
              <w:jc w:val="both"/>
              <w:rPr>
                <w:rFonts w:ascii="Times New Roman" w:eastAsia="Times New Roman" w:hAnsi="Times New Roman" w:cs="Times New Roman"/>
                <w:sz w:val="24"/>
                <w:szCs w:val="24"/>
                <w:lang w:val="en-US" w:eastAsia="ru-RU"/>
              </w:rPr>
            </w:pPr>
            <w:r w:rsidRPr="005879F4">
              <w:rPr>
                <w:rFonts w:ascii="Times New Roman" w:hAnsi="Times New Roman" w:cs="Times New Roman"/>
                <w:sz w:val="24"/>
                <w:szCs w:val="24"/>
              </w:rPr>
              <w:t>Вид промежуточной аттестации</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9C85549" w14:textId="726E6CBE" w:rsidR="004410EA" w:rsidRPr="005879F4" w:rsidRDefault="00C95B9F"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5879F4">
              <w:rPr>
                <w:rFonts w:ascii="Times New Roman" w:eastAsia="Times New Roman" w:hAnsi="Times New Roman" w:cs="Times New Roman"/>
                <w:sz w:val="24"/>
                <w:szCs w:val="24"/>
              </w:rPr>
              <w:t>Экзамен</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57C9AA7" w14:textId="7B256F0D" w:rsidR="004410EA" w:rsidRPr="005879F4" w:rsidRDefault="00C95B9F" w:rsidP="004410EA">
            <w:pPr>
              <w:widowControl w:val="0"/>
              <w:shd w:val="clear" w:color="auto" w:fill="FFFFFF"/>
              <w:autoSpaceDE w:val="0"/>
              <w:autoSpaceDN w:val="0"/>
              <w:adjustRightInd w:val="0"/>
              <w:jc w:val="center"/>
              <w:rPr>
                <w:rFonts w:ascii="Times New Roman" w:eastAsia="Times New Roman" w:hAnsi="Times New Roman" w:cs="Times New Roman"/>
                <w:sz w:val="24"/>
                <w:szCs w:val="24"/>
                <w:lang w:val="en-US"/>
              </w:rPr>
            </w:pPr>
            <w:r w:rsidRPr="005879F4">
              <w:rPr>
                <w:rFonts w:ascii="Times New Roman" w:eastAsia="Times New Roman" w:hAnsi="Times New Roman" w:cs="Times New Roman"/>
                <w:sz w:val="24"/>
                <w:szCs w:val="24"/>
              </w:rPr>
              <w:t>Экзамен</w:t>
            </w:r>
          </w:p>
        </w:tc>
      </w:tr>
    </w:tbl>
    <w:p w14:paraId="771BC61E" w14:textId="77777777" w:rsidR="004410EA" w:rsidRDefault="004410EA" w:rsidP="000717E0">
      <w:pPr>
        <w:pStyle w:val="11"/>
        <w:ind w:left="0"/>
      </w:pPr>
    </w:p>
    <w:p w14:paraId="5DC9223A" w14:textId="4D847C46" w:rsidR="004410EA" w:rsidRDefault="004410EA" w:rsidP="00992FBA">
      <w:pPr>
        <w:pStyle w:val="1"/>
        <w:numPr>
          <w:ilvl w:val="0"/>
          <w:numId w:val="38"/>
        </w:numPr>
        <w:ind w:left="-142"/>
      </w:pPr>
      <w:bookmarkStart w:id="15" w:name="_Toc136009492"/>
      <w:r w:rsidRPr="004410EA">
        <w:t>Содержание</w:t>
      </w:r>
      <w:r w:rsidRPr="004410EA">
        <w:rPr>
          <w:spacing w:val="1"/>
        </w:rPr>
        <w:t xml:space="preserve"> </w:t>
      </w:r>
      <w:r w:rsidRPr="004410EA">
        <w:t>дисциплины,</w:t>
      </w:r>
      <w:r w:rsidRPr="004410EA">
        <w:rPr>
          <w:spacing w:val="1"/>
        </w:rPr>
        <w:t xml:space="preserve"> </w:t>
      </w:r>
      <w:r w:rsidRPr="004410EA">
        <w:t>структурированное</w:t>
      </w:r>
      <w:r w:rsidRPr="004410EA">
        <w:rPr>
          <w:spacing w:val="1"/>
        </w:rPr>
        <w:t xml:space="preserve"> </w:t>
      </w:r>
      <w:r w:rsidRPr="004410EA">
        <w:t>по</w:t>
      </w:r>
      <w:r w:rsidRPr="004410EA">
        <w:rPr>
          <w:spacing w:val="1"/>
        </w:rPr>
        <w:t xml:space="preserve"> </w:t>
      </w:r>
      <w:r w:rsidRPr="004410EA">
        <w:t>темам</w:t>
      </w:r>
      <w:r w:rsidRPr="004410EA">
        <w:rPr>
          <w:spacing w:val="1"/>
        </w:rPr>
        <w:t xml:space="preserve"> </w:t>
      </w:r>
      <w:r w:rsidRPr="004410EA">
        <w:t>(разделам)</w:t>
      </w:r>
      <w:r w:rsidRPr="004410EA">
        <w:rPr>
          <w:spacing w:val="1"/>
        </w:rPr>
        <w:t xml:space="preserve"> </w:t>
      </w:r>
      <w:r w:rsidRPr="004410EA">
        <w:t>дисциплины с указанием их объемов (в академических часах) и видов учебных занятий</w:t>
      </w:r>
      <w:bookmarkEnd w:id="15"/>
    </w:p>
    <w:p w14:paraId="5AD473B1" w14:textId="77777777" w:rsidR="004410EA" w:rsidRPr="004410EA" w:rsidRDefault="004410EA" w:rsidP="00282303">
      <w:pPr>
        <w:pStyle w:val="1"/>
      </w:pPr>
    </w:p>
    <w:p w14:paraId="48E09497" w14:textId="6B29BF20" w:rsidR="004410EA" w:rsidRPr="006573DB" w:rsidRDefault="004410EA" w:rsidP="00A32F39">
      <w:pPr>
        <w:pStyle w:val="1"/>
        <w:ind w:left="426" w:hanging="956"/>
      </w:pPr>
      <w:bookmarkStart w:id="16" w:name="_bookmark5"/>
      <w:bookmarkEnd w:id="16"/>
      <w:r>
        <w:t xml:space="preserve"> </w:t>
      </w:r>
      <w:bookmarkStart w:id="17" w:name="_Toc136009493"/>
      <w:r w:rsidR="00473D7A">
        <w:t xml:space="preserve">5.1 </w:t>
      </w:r>
      <w:r w:rsidRPr="004410EA">
        <w:t>Содержание</w:t>
      </w:r>
      <w:r w:rsidRPr="004410EA">
        <w:rPr>
          <w:spacing w:val="-5"/>
        </w:rPr>
        <w:t xml:space="preserve"> </w:t>
      </w:r>
      <w:r w:rsidRPr="004410EA">
        <w:t>дисциплины</w:t>
      </w:r>
      <w:bookmarkEnd w:id="17"/>
    </w:p>
    <w:p w14:paraId="3BC8A22D"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b/>
          <w:spacing w:val="-1"/>
          <w:kern w:val="0"/>
          <w:sz w:val="28"/>
          <w:szCs w:val="28"/>
          <w:lang w:val="ru"/>
          <w14:ligatures w14:val="none"/>
        </w:rPr>
        <w:t>Раздел</w:t>
      </w:r>
      <w:r w:rsidRPr="006E0FF3">
        <w:rPr>
          <w:rFonts w:ascii="Times New Roman" w:hAnsi="Times New Roman" w:cs="Times New Roman"/>
          <w:b/>
          <w:kern w:val="0"/>
          <w:sz w:val="28"/>
          <w:szCs w:val="28"/>
          <w:lang w:val="ru"/>
          <w14:ligatures w14:val="none"/>
        </w:rPr>
        <w:t xml:space="preserve"> 1.</w:t>
      </w:r>
      <w:r w:rsidRPr="006E0FF3">
        <w:rPr>
          <w:rFonts w:ascii="Times New Roman" w:hAnsi="Times New Roman" w:cs="Times New Roman"/>
          <w:sz w:val="28"/>
          <w:szCs w:val="28"/>
          <w:lang w:val="ru"/>
        </w:rPr>
        <w:t xml:space="preserve"> </w:t>
      </w:r>
      <w:r w:rsidRPr="006E0FF3">
        <w:rPr>
          <w:rFonts w:ascii="Times New Roman" w:hAnsi="Times New Roman" w:cs="Times New Roman"/>
          <w:b/>
          <w:spacing w:val="-1"/>
          <w:kern w:val="0"/>
          <w:sz w:val="28"/>
          <w:szCs w:val="28"/>
          <w:lang w:val="ru"/>
          <w14:ligatures w14:val="none"/>
        </w:rPr>
        <w:t xml:space="preserve"> Основы</w:t>
      </w:r>
      <w:r w:rsidRPr="006E0FF3">
        <w:rPr>
          <w:rFonts w:ascii="Times New Roman" w:hAnsi="Times New Roman" w:cs="Times New Roman"/>
          <w:b/>
          <w:kern w:val="0"/>
          <w:sz w:val="28"/>
          <w:szCs w:val="28"/>
          <w:lang w:val="ru"/>
          <w14:ligatures w14:val="none"/>
        </w:rPr>
        <w:t xml:space="preserve"> </w:t>
      </w:r>
      <w:r w:rsidRPr="006E0FF3">
        <w:rPr>
          <w:rFonts w:ascii="Times New Roman" w:hAnsi="Times New Roman" w:cs="Times New Roman"/>
          <w:b/>
          <w:bCs/>
          <w:sz w:val="28"/>
          <w:szCs w:val="28"/>
          <w:lang w:val="ru"/>
        </w:rPr>
        <w:t>деятельности</w:t>
      </w:r>
      <w:r w:rsidRPr="006E0FF3">
        <w:rPr>
          <w:rFonts w:ascii="Times New Roman" w:hAnsi="Times New Roman" w:cs="Times New Roman"/>
          <w:sz w:val="28"/>
          <w:szCs w:val="28"/>
          <w:lang w:val="ru"/>
        </w:rPr>
        <w:t xml:space="preserve"> </w:t>
      </w:r>
      <w:r w:rsidRPr="006E0FF3">
        <w:rPr>
          <w:rFonts w:ascii="Times New Roman" w:hAnsi="Times New Roman" w:cs="Times New Roman"/>
          <w:b/>
          <w:kern w:val="0"/>
          <w:sz w:val="28"/>
          <w:szCs w:val="28"/>
          <w:lang w:val="ru"/>
          <w14:ligatures w14:val="none"/>
        </w:rPr>
        <w:t xml:space="preserve">и </w:t>
      </w:r>
      <w:r w:rsidRPr="006E0FF3">
        <w:rPr>
          <w:rFonts w:ascii="Times New Roman" w:hAnsi="Times New Roman" w:cs="Times New Roman"/>
          <w:b/>
          <w:spacing w:val="-1"/>
          <w:kern w:val="0"/>
          <w:sz w:val="28"/>
          <w:szCs w:val="28"/>
          <w:lang w:val="ru"/>
          <w14:ligatures w14:val="none"/>
        </w:rPr>
        <w:t>регулирования</w:t>
      </w:r>
      <w:r w:rsidRPr="006E0FF3">
        <w:rPr>
          <w:rFonts w:ascii="Times New Roman" w:hAnsi="Times New Roman" w:cs="Times New Roman"/>
          <w:b/>
          <w:kern w:val="0"/>
          <w:sz w:val="28"/>
          <w:szCs w:val="28"/>
          <w:lang w:val="ru"/>
          <w14:ligatures w14:val="none"/>
        </w:rPr>
        <w:t xml:space="preserve"> </w:t>
      </w:r>
      <w:r w:rsidRPr="006E0FF3">
        <w:rPr>
          <w:rFonts w:ascii="Times New Roman" w:hAnsi="Times New Roman" w:cs="Times New Roman"/>
          <w:b/>
          <w:spacing w:val="-1"/>
          <w:kern w:val="0"/>
          <w:sz w:val="28"/>
          <w:szCs w:val="28"/>
          <w:lang w:val="ru"/>
          <w14:ligatures w14:val="none"/>
        </w:rPr>
        <w:t>деятельности транснациональных корпораций</w:t>
      </w:r>
      <w:r w:rsidRPr="006E0FF3">
        <w:rPr>
          <w:rFonts w:ascii="Times New Roman" w:hAnsi="Times New Roman" w:cs="Times New Roman"/>
          <w:b/>
          <w:kern w:val="0"/>
          <w:sz w:val="28"/>
          <w:szCs w:val="28"/>
          <w:lang w:val="ru"/>
          <w14:ligatures w14:val="none"/>
        </w:rPr>
        <w:t xml:space="preserve"> в </w:t>
      </w:r>
      <w:r w:rsidRPr="006E0FF3">
        <w:rPr>
          <w:rFonts w:ascii="Times New Roman" w:hAnsi="Times New Roman" w:cs="Times New Roman"/>
          <w:b/>
          <w:spacing w:val="-1"/>
          <w:kern w:val="0"/>
          <w:sz w:val="28"/>
          <w:szCs w:val="28"/>
          <w:lang w:val="ru"/>
          <w14:ligatures w14:val="none"/>
        </w:rPr>
        <w:t>условиях</w:t>
      </w:r>
      <w:r w:rsidRPr="006E0FF3">
        <w:rPr>
          <w:rFonts w:ascii="Times New Roman" w:hAnsi="Times New Roman" w:cs="Times New Roman"/>
          <w:b/>
          <w:kern w:val="0"/>
          <w:sz w:val="28"/>
          <w:szCs w:val="28"/>
          <w:lang w:val="ru"/>
          <w14:ligatures w14:val="none"/>
        </w:rPr>
        <w:t xml:space="preserve"> </w:t>
      </w:r>
      <w:r w:rsidRPr="006E0FF3">
        <w:rPr>
          <w:rFonts w:ascii="Times New Roman" w:hAnsi="Times New Roman" w:cs="Times New Roman"/>
          <w:b/>
          <w:spacing w:val="-1"/>
          <w:kern w:val="0"/>
          <w:sz w:val="28"/>
          <w:szCs w:val="28"/>
          <w:lang w:val="ru"/>
          <w14:ligatures w14:val="none"/>
        </w:rPr>
        <w:t xml:space="preserve">глобализации </w:t>
      </w:r>
    </w:p>
    <w:p w14:paraId="1B0269B9" w14:textId="77777777" w:rsidR="00473D7A" w:rsidRPr="006E0FF3" w:rsidRDefault="00473D7A" w:rsidP="00473D7A">
      <w:pPr>
        <w:widowControl w:val="0"/>
        <w:spacing w:after="0" w:line="276" w:lineRule="auto"/>
        <w:ind w:right="2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1.</w:t>
      </w:r>
      <w:r w:rsidRPr="006E0FF3">
        <w:rPr>
          <w:rFonts w:ascii="Times New Roman" w:hAnsi="Times New Roman" w:cs="Times New Roman"/>
          <w:sz w:val="28"/>
          <w:szCs w:val="28"/>
          <w:lang w:val="ru"/>
        </w:rPr>
        <w:t xml:space="preserve"> </w:t>
      </w:r>
      <w:r w:rsidRPr="006E0FF3">
        <w:rPr>
          <w:rFonts w:ascii="Times New Roman" w:hAnsi="Times New Roman" w:cs="Times New Roman"/>
          <w:b/>
          <w:spacing w:val="-1"/>
          <w:kern w:val="0"/>
          <w:sz w:val="28"/>
          <w:szCs w:val="28"/>
          <w:lang w:val="ru"/>
          <w14:ligatures w14:val="none"/>
        </w:rPr>
        <w:t xml:space="preserve"> Корпорации</w:t>
      </w:r>
      <w:r w:rsidRPr="006E0FF3">
        <w:rPr>
          <w:rFonts w:ascii="Times New Roman" w:hAnsi="Times New Roman" w:cs="Times New Roman"/>
          <w:b/>
          <w:kern w:val="0"/>
          <w:sz w:val="28"/>
          <w:szCs w:val="28"/>
          <w:lang w:val="ru"/>
          <w14:ligatures w14:val="none"/>
        </w:rPr>
        <w:t xml:space="preserve"> в </w:t>
      </w:r>
      <w:r w:rsidRPr="006E0FF3">
        <w:rPr>
          <w:rFonts w:ascii="Times New Roman" w:hAnsi="Times New Roman" w:cs="Times New Roman"/>
          <w:b/>
          <w:spacing w:val="-1"/>
          <w:kern w:val="0"/>
          <w:sz w:val="28"/>
          <w:szCs w:val="28"/>
          <w:lang w:val="ru"/>
          <w14:ligatures w14:val="none"/>
        </w:rPr>
        <w:t>среде</w:t>
      </w:r>
      <w:r w:rsidRPr="006E0FF3">
        <w:rPr>
          <w:rFonts w:ascii="Times New Roman" w:hAnsi="Times New Roman" w:cs="Times New Roman"/>
          <w:b/>
          <w:kern w:val="0"/>
          <w:sz w:val="28"/>
          <w:szCs w:val="28"/>
          <w:lang w:val="ru"/>
          <w14:ligatures w14:val="none"/>
        </w:rPr>
        <w:t xml:space="preserve"> </w:t>
      </w:r>
      <w:r w:rsidRPr="006E0FF3">
        <w:rPr>
          <w:rFonts w:ascii="Times New Roman" w:hAnsi="Times New Roman" w:cs="Times New Roman"/>
          <w:b/>
          <w:spacing w:val="-1"/>
          <w:kern w:val="0"/>
          <w:sz w:val="28"/>
          <w:szCs w:val="28"/>
          <w:lang w:val="ru"/>
          <w14:ligatures w14:val="none"/>
        </w:rPr>
        <w:t>международных</w:t>
      </w:r>
      <w:r w:rsidRPr="006E0FF3">
        <w:rPr>
          <w:rFonts w:ascii="Times New Roman" w:hAnsi="Times New Roman" w:cs="Times New Roman"/>
          <w:b/>
          <w:kern w:val="0"/>
          <w:sz w:val="28"/>
          <w:szCs w:val="28"/>
          <w:lang w:val="ru"/>
          <w14:ligatures w14:val="none"/>
        </w:rPr>
        <w:t xml:space="preserve"> валютно-финансовых </w:t>
      </w:r>
      <w:r w:rsidRPr="006E0FF3">
        <w:rPr>
          <w:rFonts w:ascii="Times New Roman" w:hAnsi="Times New Roman" w:cs="Times New Roman"/>
          <w:b/>
          <w:spacing w:val="-1"/>
          <w:kern w:val="0"/>
          <w:sz w:val="28"/>
          <w:szCs w:val="28"/>
          <w:lang w:val="ru"/>
          <w14:ligatures w14:val="none"/>
        </w:rPr>
        <w:t xml:space="preserve"> </w:t>
      </w:r>
      <w:r w:rsidRPr="006E0FF3">
        <w:rPr>
          <w:rFonts w:ascii="Times New Roman" w:hAnsi="Times New Roman" w:cs="Times New Roman"/>
          <w:b/>
          <w:spacing w:val="-2"/>
          <w:kern w:val="0"/>
          <w:sz w:val="28"/>
          <w:szCs w:val="28"/>
          <w:lang w:val="ru"/>
          <w14:ligatures w14:val="none"/>
        </w:rPr>
        <w:t xml:space="preserve"> отношений</w:t>
      </w:r>
    </w:p>
    <w:p w14:paraId="469E9BB9" w14:textId="77777777" w:rsidR="00473D7A" w:rsidRPr="006E0FF3" w:rsidRDefault="00473D7A" w:rsidP="00473D7A">
      <w:pPr>
        <w:widowControl w:val="0"/>
        <w:spacing w:after="0" w:line="276" w:lineRule="auto"/>
        <w:ind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Предпосылки, тенденции и противоречия</w:t>
      </w:r>
      <w:r w:rsidRPr="006E0FF3">
        <w:rPr>
          <w:rFonts w:ascii="Times New Roman" w:hAnsi="Times New Roman" w:cs="Times New Roman"/>
          <w:spacing w:val="-2"/>
          <w:kern w:val="0"/>
          <w:sz w:val="28"/>
          <w:szCs w:val="28"/>
          <w:lang w:val="ru"/>
          <w14:ligatures w14:val="none"/>
        </w:rPr>
        <w:t xml:space="preserve"> процесса глобализации</w:t>
      </w:r>
      <w:r>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Углубление международного</w:t>
      </w:r>
      <w:r w:rsidRPr="006E0FF3">
        <w:rPr>
          <w:rFonts w:ascii="Times New Roman" w:hAnsi="Times New Roman" w:cs="Times New Roman"/>
          <w:spacing w:val="-1"/>
          <w:kern w:val="0"/>
          <w:sz w:val="28"/>
          <w:szCs w:val="28"/>
          <w:lang w:val="ru"/>
          <w14:ligatures w14:val="none"/>
        </w:rPr>
        <w:t xml:space="preserve"> разделения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труда. Природа</w:t>
      </w:r>
      <w:r w:rsidRPr="006E0FF3">
        <w:rPr>
          <w:rFonts w:ascii="Times New Roman" w:hAnsi="Times New Roman" w:cs="Times New Roman"/>
          <w:spacing w:val="-2"/>
          <w:kern w:val="0"/>
          <w:sz w:val="28"/>
          <w:szCs w:val="28"/>
          <w:lang w:val="ru"/>
          <w14:ligatures w14:val="none"/>
        </w:rPr>
        <w:t xml:space="preserve"> и тенденци</w:t>
      </w:r>
      <w:r>
        <w:rPr>
          <w:rFonts w:ascii="Times New Roman" w:hAnsi="Times New Roman" w:cs="Times New Roman"/>
          <w:spacing w:val="-2"/>
          <w:kern w:val="0"/>
          <w:sz w:val="28"/>
          <w:szCs w:val="28"/>
          <w:lang w:val="ru"/>
          <w14:ligatures w14:val="none"/>
        </w:rPr>
        <w:t>и</w:t>
      </w:r>
      <w:r w:rsidRPr="006E0FF3">
        <w:rPr>
          <w:rFonts w:ascii="Times New Roman" w:hAnsi="Times New Roman" w:cs="Times New Roman"/>
          <w:spacing w:val="-2"/>
          <w:kern w:val="0"/>
          <w:sz w:val="28"/>
          <w:szCs w:val="28"/>
          <w:lang w:val="ru"/>
          <w14:ligatures w14:val="none"/>
        </w:rPr>
        <w:t xml:space="preserve"> глобальной</w:t>
      </w:r>
      <w:r w:rsidRPr="006E0FF3">
        <w:rPr>
          <w:rFonts w:ascii="Times New Roman" w:hAnsi="Times New Roman" w:cs="Times New Roman"/>
          <w:spacing w:val="-1"/>
          <w:kern w:val="0"/>
          <w:sz w:val="28"/>
          <w:szCs w:val="28"/>
          <w:lang w:val="ru"/>
          <w14:ligatures w14:val="none"/>
        </w:rPr>
        <w:t xml:space="preserve"> конкуренции. Масштабы и формы</w:t>
      </w:r>
      <w:r w:rsidRPr="006E0FF3">
        <w:rPr>
          <w:rFonts w:ascii="Times New Roman" w:hAnsi="Times New Roman" w:cs="Times New Roman"/>
          <w:kern w:val="0"/>
          <w:sz w:val="28"/>
          <w:szCs w:val="28"/>
          <w:lang w:val="ru"/>
          <w14:ligatures w14:val="none"/>
        </w:rPr>
        <w:t xml:space="preserve"> </w:t>
      </w:r>
      <w:proofErr w:type="spellStart"/>
      <w:r w:rsidRPr="006E0FF3">
        <w:rPr>
          <w:rFonts w:ascii="Times New Roman" w:hAnsi="Times New Roman" w:cs="Times New Roman"/>
          <w:spacing w:val="-1"/>
          <w:kern w:val="0"/>
          <w:sz w:val="28"/>
          <w:szCs w:val="28"/>
          <w:lang w:val="ru"/>
          <w14:ligatures w14:val="none"/>
        </w:rPr>
        <w:t>транснационализации</w:t>
      </w:r>
      <w:proofErr w:type="spellEnd"/>
      <w:r w:rsidRPr="006E0FF3">
        <w:rPr>
          <w:rFonts w:ascii="Times New Roman" w:hAnsi="Times New Roman" w:cs="Times New Roman"/>
          <w:spacing w:val="-1"/>
          <w:kern w:val="0"/>
          <w:sz w:val="28"/>
          <w:szCs w:val="28"/>
          <w:lang w:val="ru"/>
          <w14:ligatures w14:val="none"/>
        </w:rPr>
        <w:t xml:space="preserve"> бизнеса. </w:t>
      </w:r>
      <w:r w:rsidRPr="006E0FF3">
        <w:rPr>
          <w:rFonts w:ascii="Times New Roman" w:hAnsi="Times New Roman" w:cs="Times New Roman"/>
          <w:spacing w:val="-1"/>
          <w:kern w:val="0"/>
          <w:sz w:val="28"/>
          <w:szCs w:val="28"/>
          <w:lang w:val="ru"/>
          <w14:ligatures w14:val="none"/>
        </w:rPr>
        <w:lastRenderedPageBreak/>
        <w:t>Роль</w:t>
      </w:r>
      <w:r w:rsidRPr="006E0FF3">
        <w:rPr>
          <w:rFonts w:ascii="Times New Roman" w:hAnsi="Times New Roman" w:cs="Times New Roman"/>
          <w:kern w:val="0"/>
          <w:sz w:val="28"/>
          <w:szCs w:val="28"/>
          <w:lang w:val="ru"/>
          <w14:ligatures w14:val="none"/>
        </w:rPr>
        <w:t xml:space="preserve"> транснациональных</w:t>
      </w:r>
      <w:r w:rsidRPr="006E0FF3">
        <w:rPr>
          <w:rFonts w:ascii="Times New Roman" w:hAnsi="Times New Roman" w:cs="Times New Roman"/>
          <w:spacing w:val="-1"/>
          <w:kern w:val="0"/>
          <w:sz w:val="28"/>
          <w:szCs w:val="28"/>
          <w:lang w:val="ru"/>
          <w14:ligatures w14:val="none"/>
        </w:rPr>
        <w:t xml:space="preserve"> корпораций в процессе глобализации мировой экономики.</w:t>
      </w:r>
    </w:p>
    <w:p w14:paraId="4DC8E6EA" w14:textId="77777777" w:rsidR="00473D7A" w:rsidRPr="006E0FF3" w:rsidRDefault="00473D7A" w:rsidP="00473D7A">
      <w:pPr>
        <w:widowControl w:val="0"/>
        <w:spacing w:after="0" w:line="276" w:lineRule="auto"/>
        <w:ind w:right="2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Отличительные характеристики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транснациональных корпораций. Специфика</w:t>
      </w:r>
      <w:r w:rsidRPr="006E0FF3">
        <w:rPr>
          <w:rFonts w:ascii="Times New Roman" w:hAnsi="Times New Roman" w:cs="Times New Roman"/>
          <w:spacing w:val="-2"/>
          <w:kern w:val="0"/>
          <w:sz w:val="28"/>
          <w:szCs w:val="28"/>
          <w:lang w:val="ru"/>
          <w14:ligatures w14:val="none"/>
        </w:rPr>
        <w:t xml:space="preserve"> деятельности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корпораций по</w:t>
      </w:r>
      <w:r w:rsidRPr="006E0FF3">
        <w:rPr>
          <w:rFonts w:ascii="Times New Roman" w:hAnsi="Times New Roman" w:cs="Times New Roman"/>
          <w:spacing w:val="-2"/>
          <w:kern w:val="0"/>
          <w:sz w:val="28"/>
          <w:szCs w:val="28"/>
          <w:lang w:val="ru"/>
          <w14:ligatures w14:val="none"/>
        </w:rPr>
        <w:t xml:space="preserve"> развитию</w:t>
      </w:r>
      <w:r w:rsidRPr="006E0FF3">
        <w:rPr>
          <w:rFonts w:ascii="Times New Roman" w:hAnsi="Times New Roman" w:cs="Times New Roman"/>
          <w:kern w:val="0"/>
          <w:sz w:val="28"/>
          <w:szCs w:val="28"/>
          <w:lang w:val="ru"/>
          <w14:ligatures w14:val="none"/>
        </w:rPr>
        <w:t xml:space="preserve"> локальных</w:t>
      </w:r>
      <w:r w:rsidRPr="006E0FF3">
        <w:rPr>
          <w:rFonts w:ascii="Times New Roman" w:hAnsi="Times New Roman" w:cs="Times New Roman"/>
          <w:spacing w:val="-1"/>
          <w:kern w:val="0"/>
          <w:sz w:val="28"/>
          <w:szCs w:val="28"/>
          <w:lang w:val="ru"/>
          <w14:ligatures w14:val="none"/>
        </w:rPr>
        <w:t xml:space="preserve"> и</w:t>
      </w:r>
      <w:r w:rsidRPr="006E0FF3">
        <w:rPr>
          <w:rFonts w:ascii="Times New Roman" w:hAnsi="Times New Roman" w:cs="Times New Roman"/>
          <w:spacing w:val="-2"/>
          <w:kern w:val="0"/>
          <w:sz w:val="28"/>
          <w:szCs w:val="28"/>
          <w:lang w:val="ru"/>
          <w14:ligatures w14:val="none"/>
        </w:rPr>
        <w:t xml:space="preserve"> международных</w:t>
      </w:r>
      <w:r w:rsidRPr="006E0FF3">
        <w:rPr>
          <w:rFonts w:ascii="Times New Roman" w:hAnsi="Times New Roman" w:cs="Times New Roman"/>
          <w:spacing w:val="-1"/>
          <w:kern w:val="0"/>
          <w:sz w:val="28"/>
          <w:szCs w:val="28"/>
          <w:lang w:val="ru"/>
          <w14:ligatures w14:val="none"/>
        </w:rPr>
        <w:t xml:space="preserve"> рынков.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Изменение</w:t>
      </w:r>
      <w:r w:rsidRPr="006E0FF3">
        <w:rPr>
          <w:rFonts w:ascii="Times New Roman" w:hAnsi="Times New Roman" w:cs="Times New Roman"/>
          <w:spacing w:val="-1"/>
          <w:kern w:val="0"/>
          <w:sz w:val="28"/>
          <w:szCs w:val="28"/>
          <w:lang w:val="ru"/>
          <w14:ligatures w14:val="none"/>
        </w:rPr>
        <w:t xml:space="preserve"> региональных приоритетов</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деловой</w:t>
      </w:r>
      <w:r w:rsidRPr="006E0FF3">
        <w:rPr>
          <w:rFonts w:ascii="Times New Roman" w:hAnsi="Times New Roman" w:cs="Times New Roman"/>
          <w:spacing w:val="-1"/>
          <w:kern w:val="0"/>
          <w:sz w:val="28"/>
          <w:szCs w:val="28"/>
          <w:lang w:val="ru"/>
          <w14:ligatures w14:val="none"/>
        </w:rPr>
        <w:t xml:space="preserve"> активности</w:t>
      </w:r>
      <w:r w:rsidRPr="006E0FF3">
        <w:rPr>
          <w:rFonts w:ascii="Times New Roman" w:hAnsi="Times New Roman" w:cs="Times New Roman"/>
          <w:kern w:val="0"/>
          <w:sz w:val="28"/>
          <w:szCs w:val="28"/>
          <w:lang w:val="ru"/>
          <w14:ligatures w14:val="none"/>
        </w:rPr>
        <w:t xml:space="preserve"> транснациональных</w:t>
      </w:r>
      <w:r w:rsidRPr="006E0FF3">
        <w:rPr>
          <w:rFonts w:ascii="Times New Roman" w:hAnsi="Times New Roman" w:cs="Times New Roman"/>
          <w:spacing w:val="-1"/>
          <w:kern w:val="0"/>
          <w:sz w:val="28"/>
          <w:szCs w:val="28"/>
          <w:lang w:val="ru"/>
          <w14:ligatures w14:val="none"/>
        </w:rPr>
        <w:t xml:space="preserve"> корпораций. Деятельность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транснациональных корпораций в условиях</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нестабильности</w:t>
      </w:r>
      <w:r w:rsidRPr="006E0FF3">
        <w:rPr>
          <w:rFonts w:ascii="Times New Roman" w:hAnsi="Times New Roman" w:cs="Times New Roman"/>
          <w:spacing w:val="-1"/>
          <w:kern w:val="0"/>
          <w:sz w:val="28"/>
          <w:szCs w:val="28"/>
          <w:lang w:val="ru"/>
          <w14:ligatures w14:val="none"/>
        </w:rPr>
        <w:t xml:space="preserve"> внешней среды</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экономических</w:t>
      </w:r>
      <w:r w:rsidRPr="006E0FF3">
        <w:rPr>
          <w:rFonts w:ascii="Times New Roman" w:hAnsi="Times New Roman" w:cs="Times New Roman"/>
          <w:spacing w:val="-2"/>
          <w:kern w:val="0"/>
          <w:sz w:val="28"/>
          <w:szCs w:val="28"/>
          <w:lang w:val="ru"/>
          <w14:ligatures w14:val="none"/>
        </w:rPr>
        <w:t xml:space="preserve"> кризисов.</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Соотношение и роль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финансовых и</w:t>
      </w:r>
      <w:r w:rsidRPr="006E0FF3">
        <w:rPr>
          <w:rFonts w:ascii="Times New Roman" w:hAnsi="Times New Roman" w:cs="Times New Roman"/>
          <w:spacing w:val="-1"/>
          <w:kern w:val="0"/>
          <w:sz w:val="28"/>
          <w:szCs w:val="28"/>
          <w:lang w:val="ru"/>
          <w14:ligatures w14:val="none"/>
        </w:rPr>
        <w:t xml:space="preserve"> нефинансовых</w:t>
      </w:r>
      <w:r w:rsidRPr="006E0FF3">
        <w:rPr>
          <w:rFonts w:ascii="Times New Roman" w:hAnsi="Times New Roman" w:cs="Times New Roman"/>
          <w:spacing w:val="-2"/>
          <w:kern w:val="0"/>
          <w:sz w:val="28"/>
          <w:szCs w:val="28"/>
          <w:lang w:val="ru"/>
          <w14:ligatures w14:val="none"/>
        </w:rPr>
        <w:t xml:space="preserve"> транснациональных корпораций</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2"/>
          <w:kern w:val="0"/>
          <w:sz w:val="28"/>
          <w:szCs w:val="28"/>
          <w:lang w:val="ru"/>
          <w14:ligatures w14:val="none"/>
        </w:rPr>
        <w:t xml:space="preserve"> современных финансовых</w:t>
      </w:r>
      <w:r w:rsidRPr="006E0FF3">
        <w:rPr>
          <w:rFonts w:ascii="Times New Roman" w:hAnsi="Times New Roman" w:cs="Times New Roman"/>
          <w:spacing w:val="-1"/>
          <w:kern w:val="0"/>
          <w:sz w:val="28"/>
          <w:szCs w:val="28"/>
          <w:lang w:val="ru"/>
          <w14:ligatures w14:val="none"/>
        </w:rPr>
        <w:t xml:space="preserve"> рынках: </w:t>
      </w:r>
      <w:r w:rsidRPr="006E0FF3">
        <w:rPr>
          <w:rFonts w:ascii="Times New Roman" w:hAnsi="Times New Roman" w:cs="Times New Roman"/>
          <w:kern w:val="0"/>
          <w:sz w:val="28"/>
          <w:szCs w:val="28"/>
          <w:lang w:val="ru"/>
          <w14:ligatures w14:val="none"/>
        </w:rPr>
        <w:t>ключевые</w:t>
      </w:r>
      <w:r w:rsidRPr="006E0FF3">
        <w:rPr>
          <w:rFonts w:ascii="Times New Roman" w:hAnsi="Times New Roman" w:cs="Times New Roman"/>
          <w:spacing w:val="-1"/>
          <w:kern w:val="0"/>
          <w:sz w:val="28"/>
          <w:szCs w:val="28"/>
          <w:lang w:val="ru"/>
          <w14:ligatures w14:val="none"/>
        </w:rPr>
        <w:t xml:space="preserve"> показатели, проблемы и</w:t>
      </w:r>
      <w:r w:rsidRPr="006E0FF3">
        <w:rPr>
          <w:rFonts w:ascii="Times New Roman" w:hAnsi="Times New Roman" w:cs="Times New Roman"/>
          <w:spacing w:val="-2"/>
          <w:kern w:val="0"/>
          <w:sz w:val="28"/>
          <w:szCs w:val="28"/>
          <w:lang w:val="ru"/>
          <w14:ligatures w14:val="none"/>
        </w:rPr>
        <w:t xml:space="preserve"> противоречия.</w:t>
      </w:r>
    </w:p>
    <w:p w14:paraId="2F4F8FA0" w14:textId="77777777" w:rsidR="00473D7A" w:rsidRPr="00160A0E" w:rsidRDefault="00473D7A" w:rsidP="00160A0E">
      <w:pPr>
        <w:ind w:firstLine="567"/>
        <w:rPr>
          <w:rFonts w:ascii="Times New Roman" w:hAnsi="Times New Roman" w:cs="Times New Roman"/>
          <w:b/>
          <w:bCs/>
          <w:sz w:val="28"/>
          <w:szCs w:val="28"/>
        </w:rPr>
      </w:pPr>
      <w:bookmarkStart w:id="18" w:name="_Toc136007827"/>
      <w:r w:rsidRPr="00160A0E">
        <w:rPr>
          <w:rFonts w:ascii="Times New Roman" w:hAnsi="Times New Roman" w:cs="Times New Roman"/>
          <w:b/>
          <w:bCs/>
          <w:sz w:val="28"/>
          <w:szCs w:val="28"/>
          <w:lang w:val="ru"/>
        </w:rPr>
        <w:t xml:space="preserve">Тема 2. Международная система </w:t>
      </w:r>
      <w:r w:rsidRPr="00160A0E">
        <w:rPr>
          <w:rFonts w:ascii="Times New Roman" w:hAnsi="Times New Roman" w:cs="Times New Roman"/>
          <w:b/>
          <w:bCs/>
          <w:spacing w:val="-2"/>
          <w:sz w:val="28"/>
          <w:szCs w:val="28"/>
          <w:lang w:val="ru"/>
        </w:rPr>
        <w:t>финансового</w:t>
      </w:r>
      <w:r w:rsidRPr="00160A0E">
        <w:rPr>
          <w:rFonts w:ascii="Times New Roman" w:hAnsi="Times New Roman" w:cs="Times New Roman"/>
          <w:b/>
          <w:bCs/>
          <w:sz w:val="28"/>
          <w:szCs w:val="28"/>
          <w:lang w:val="ru"/>
        </w:rPr>
        <w:t xml:space="preserve"> регулирования. Возрастающая роль неформальных институтов. Группа двадцати</w:t>
      </w:r>
      <w:bookmarkEnd w:id="18"/>
    </w:p>
    <w:p w14:paraId="1A45C731" w14:textId="77777777" w:rsidR="00473D7A" w:rsidRPr="006E0FF3" w:rsidRDefault="00473D7A" w:rsidP="00473D7A">
      <w:pPr>
        <w:widowControl w:val="0"/>
        <w:spacing w:after="0" w:line="276" w:lineRule="auto"/>
        <w:ind w:right="175"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t xml:space="preserve"> Инструменты </w:t>
      </w:r>
      <w:r w:rsidRPr="006E0FF3">
        <w:rPr>
          <w:rFonts w:ascii="Times New Roman" w:hAnsi="Times New Roman" w:cs="Times New Roman"/>
          <w:spacing w:val="-1"/>
          <w:kern w:val="0"/>
          <w:sz w:val="28"/>
          <w:szCs w:val="28"/>
          <w:lang w:val="ru"/>
          <w14:ligatures w14:val="none"/>
        </w:rPr>
        <w:t>государственного</w:t>
      </w:r>
      <w:r w:rsidRPr="006E0FF3">
        <w:rPr>
          <w:rFonts w:ascii="Times New Roman" w:hAnsi="Times New Roman" w:cs="Times New Roman"/>
          <w:spacing w:val="-2"/>
          <w:kern w:val="0"/>
          <w:sz w:val="28"/>
          <w:szCs w:val="28"/>
          <w:lang w:val="ru"/>
          <w14:ligatures w14:val="none"/>
        </w:rPr>
        <w:t xml:space="preserve"> регулирования</w:t>
      </w:r>
      <w:r>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деятельности транснациональных корпораций. Основные</w:t>
      </w:r>
      <w:r w:rsidRPr="006E0FF3">
        <w:rPr>
          <w:rFonts w:ascii="Times New Roman" w:hAnsi="Times New Roman" w:cs="Times New Roman"/>
          <w:spacing w:val="-1"/>
          <w:kern w:val="0"/>
          <w:sz w:val="28"/>
          <w:szCs w:val="28"/>
          <w:lang w:val="ru"/>
          <w14:ligatures w14:val="none"/>
        </w:rPr>
        <w:t xml:space="preserve"> тенденции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развития</w:t>
      </w:r>
      <w:r w:rsidRPr="006E0FF3">
        <w:rPr>
          <w:rFonts w:ascii="Times New Roman" w:hAnsi="Times New Roman" w:cs="Times New Roman"/>
          <w:spacing w:val="-1"/>
          <w:kern w:val="0"/>
          <w:sz w:val="28"/>
          <w:szCs w:val="28"/>
          <w:lang w:val="ru"/>
          <w14:ligatures w14:val="none"/>
        </w:rPr>
        <w:t xml:space="preserve"> международных финансовых</w:t>
      </w:r>
      <w:r w:rsidRPr="006E0FF3">
        <w:rPr>
          <w:rFonts w:ascii="Times New Roman" w:hAnsi="Times New Roman" w:cs="Times New Roman"/>
          <w:spacing w:val="-2"/>
          <w:kern w:val="0"/>
          <w:sz w:val="28"/>
          <w:szCs w:val="28"/>
          <w:lang w:val="ru"/>
          <w14:ligatures w14:val="none"/>
        </w:rPr>
        <w:t xml:space="preserve"> организаций:</w:t>
      </w:r>
      <w:r w:rsidRPr="006E0FF3">
        <w:rPr>
          <w:rFonts w:ascii="Times New Roman" w:hAnsi="Times New Roman" w:cs="Times New Roman"/>
          <w:spacing w:val="-1"/>
          <w:kern w:val="0"/>
          <w:sz w:val="28"/>
          <w:szCs w:val="28"/>
          <w:lang w:val="ru"/>
          <w14:ligatures w14:val="none"/>
        </w:rPr>
        <w:t xml:space="preserve"> проблема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наднационального регулирования.</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 Роль  </w:t>
      </w:r>
      <w:r w:rsidRPr="006E0FF3">
        <w:rPr>
          <w:rFonts w:ascii="Times New Roman" w:hAnsi="Times New Roman" w:cs="Times New Roman"/>
          <w:spacing w:val="-2"/>
          <w:kern w:val="0"/>
          <w:sz w:val="28"/>
          <w:szCs w:val="28"/>
          <w:lang w:val="ru"/>
          <w14:ligatures w14:val="none"/>
        </w:rPr>
        <w:t xml:space="preserve"> международных финансовых</w:t>
      </w:r>
      <w:r w:rsidRPr="006E0FF3">
        <w:rPr>
          <w:rFonts w:ascii="Times New Roman" w:hAnsi="Times New Roman" w:cs="Times New Roman"/>
          <w:spacing w:val="-1"/>
          <w:kern w:val="0"/>
          <w:sz w:val="28"/>
          <w:szCs w:val="28"/>
          <w:lang w:val="ru"/>
          <w14:ligatures w14:val="none"/>
        </w:rPr>
        <w:t xml:space="preserve"> организаций в формировании</w:t>
      </w:r>
      <w:r w:rsidRPr="006E0FF3">
        <w:rPr>
          <w:rFonts w:ascii="Times New Roman" w:hAnsi="Times New Roman" w:cs="Times New Roman"/>
          <w:spacing w:val="-2"/>
          <w:kern w:val="0"/>
          <w:sz w:val="28"/>
          <w:szCs w:val="28"/>
          <w:lang w:val="ru"/>
          <w14:ligatures w14:val="none"/>
        </w:rPr>
        <w:t xml:space="preserve"> мировой</w:t>
      </w:r>
      <w:r w:rsidRPr="006E0FF3">
        <w:rPr>
          <w:rFonts w:ascii="Times New Roman" w:hAnsi="Times New Roman" w:cs="Times New Roman"/>
          <w:spacing w:val="-1"/>
          <w:kern w:val="0"/>
          <w:sz w:val="28"/>
          <w:szCs w:val="28"/>
          <w:lang w:val="ru"/>
          <w14:ligatures w14:val="none"/>
        </w:rPr>
        <w:t xml:space="preserve"> финансовой архитектуры.</w:t>
      </w:r>
    </w:p>
    <w:p w14:paraId="01F76305"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t xml:space="preserve"> Трансформация </w:t>
      </w:r>
      <w:r w:rsidRPr="006E0FF3">
        <w:rPr>
          <w:rFonts w:ascii="Times New Roman" w:hAnsi="Times New Roman" w:cs="Times New Roman"/>
          <w:spacing w:val="-1"/>
          <w:kern w:val="0"/>
          <w:sz w:val="28"/>
          <w:szCs w:val="28"/>
          <w:lang w:val="ru"/>
          <w14:ligatures w14:val="none"/>
        </w:rPr>
        <w:t>системы международного</w:t>
      </w:r>
      <w:r w:rsidRPr="006E0FF3">
        <w:rPr>
          <w:rFonts w:ascii="Times New Roman" w:hAnsi="Times New Roman" w:cs="Times New Roman"/>
          <w:spacing w:val="-2"/>
          <w:kern w:val="0"/>
          <w:sz w:val="28"/>
          <w:szCs w:val="28"/>
          <w:lang w:val="ru"/>
          <w14:ligatures w14:val="none"/>
        </w:rPr>
        <w:t xml:space="preserve"> финансового регулирования</w:t>
      </w:r>
      <w:r w:rsidRPr="006E0FF3">
        <w:rPr>
          <w:rFonts w:ascii="Times New Roman" w:hAnsi="Times New Roman" w:cs="Times New Roman"/>
          <w:kern w:val="0"/>
          <w:sz w:val="28"/>
          <w:szCs w:val="28"/>
          <w:lang w:val="ru"/>
          <w14:ligatures w14:val="none"/>
        </w:rPr>
        <w:t xml:space="preserve"> после</w:t>
      </w:r>
      <w:r w:rsidRPr="006E0FF3">
        <w:rPr>
          <w:rFonts w:ascii="Times New Roman" w:hAnsi="Times New Roman" w:cs="Times New Roman"/>
          <w:spacing w:val="-1"/>
          <w:kern w:val="0"/>
          <w:sz w:val="28"/>
          <w:szCs w:val="28"/>
          <w:lang w:val="ru"/>
          <w14:ligatures w14:val="none"/>
        </w:rPr>
        <w:t xml:space="preserve"> глобального кризиса. Кризис МВФ и пути его реформирования</w:t>
      </w:r>
      <w:r w:rsidRPr="006E0FF3">
        <w:rPr>
          <w:rFonts w:ascii="Times New Roman" w:hAnsi="Times New Roman" w:cs="Times New Roman"/>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Региональные аналоги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 МВФ.</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Международная финансовая</w:t>
      </w:r>
      <w:r w:rsidRPr="006E0FF3">
        <w:rPr>
          <w:rFonts w:ascii="Times New Roman" w:hAnsi="Times New Roman" w:cs="Times New Roman"/>
          <w:spacing w:val="-2"/>
          <w:kern w:val="0"/>
          <w:sz w:val="28"/>
          <w:szCs w:val="28"/>
          <w:lang w:val="ru"/>
          <w14:ligatures w14:val="none"/>
        </w:rPr>
        <w:t xml:space="preserve"> корпорация 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Международное</w:t>
      </w:r>
      <w:r w:rsidRPr="006E0FF3">
        <w:rPr>
          <w:rFonts w:ascii="Times New Roman" w:hAnsi="Times New Roman" w:cs="Times New Roman"/>
          <w:sz w:val="28"/>
          <w:szCs w:val="28"/>
          <w:lang w:val="ru"/>
        </w:rPr>
        <w:t xml:space="preserve"> агентство </w:t>
      </w:r>
      <w:r w:rsidRPr="006E0FF3">
        <w:rPr>
          <w:rFonts w:ascii="Times New Roman" w:hAnsi="Times New Roman" w:cs="Times New Roman"/>
          <w:spacing w:val="-1"/>
          <w:kern w:val="0"/>
          <w:sz w:val="28"/>
          <w:szCs w:val="28"/>
          <w:lang w:val="ru"/>
          <w14:ligatures w14:val="none"/>
        </w:rPr>
        <w:t>по инвестиционным</w:t>
      </w:r>
      <w:r w:rsidRPr="006E0FF3">
        <w:rPr>
          <w:rFonts w:ascii="Times New Roman" w:hAnsi="Times New Roman" w:cs="Times New Roman"/>
          <w:kern w:val="0"/>
          <w:sz w:val="28"/>
          <w:szCs w:val="28"/>
          <w:lang w:val="ru"/>
          <w14:ligatures w14:val="none"/>
        </w:rPr>
        <w:t xml:space="preserve"> гарантиям</w:t>
      </w:r>
      <w:r w:rsidRPr="006E0FF3">
        <w:rPr>
          <w:rFonts w:ascii="Times New Roman" w:hAnsi="Times New Roman" w:cs="Times New Roman"/>
          <w:spacing w:val="-1"/>
          <w:kern w:val="0"/>
          <w:sz w:val="28"/>
          <w:szCs w:val="28"/>
          <w:lang w:val="ru"/>
          <w14:ligatures w14:val="none"/>
        </w:rPr>
        <w:t>.</w:t>
      </w:r>
    </w:p>
    <w:p w14:paraId="0A9E5D7C" w14:textId="77777777" w:rsidR="00473D7A" w:rsidRDefault="00473D7A" w:rsidP="00473D7A">
      <w:pPr>
        <w:widowControl w:val="0"/>
        <w:spacing w:after="0" w:line="276" w:lineRule="auto"/>
        <w:ind w:right="167" w:firstLine="567"/>
        <w:jc w:val="both"/>
        <w:rPr>
          <w:rFonts w:ascii="Times New Roman" w:hAnsi="Times New Roman" w:cs="Times New Roman"/>
          <w:spacing w:val="-1"/>
          <w:kern w:val="0"/>
          <w:sz w:val="28"/>
          <w:szCs w:val="28"/>
          <w:lang w:val="ru"/>
          <w14:ligatures w14:val="none"/>
        </w:rPr>
      </w:pPr>
      <w:r w:rsidRPr="006E0FF3">
        <w:rPr>
          <w:rFonts w:ascii="Times New Roman" w:hAnsi="Times New Roman" w:cs="Times New Roman"/>
          <w:spacing w:val="-1"/>
          <w:kern w:val="0"/>
          <w:sz w:val="28"/>
          <w:szCs w:val="28"/>
          <w:lang w:val="ru"/>
          <w14:ligatures w14:val="none"/>
        </w:rPr>
        <w:t>Предыстория</w:t>
      </w:r>
      <w:r w:rsidRPr="006E0FF3">
        <w:rPr>
          <w:rFonts w:ascii="Times New Roman" w:hAnsi="Times New Roman" w:cs="Times New Roman"/>
          <w:kern w:val="0"/>
          <w:sz w:val="28"/>
          <w:szCs w:val="28"/>
          <w:lang w:val="ru"/>
          <w14:ligatures w14:val="none"/>
        </w:rPr>
        <w:t xml:space="preserve"> и история </w:t>
      </w:r>
      <w:r w:rsidRPr="006E0FF3">
        <w:rPr>
          <w:rFonts w:ascii="Times New Roman" w:hAnsi="Times New Roman" w:cs="Times New Roman"/>
          <w:spacing w:val="-2"/>
          <w:kern w:val="0"/>
          <w:sz w:val="28"/>
          <w:szCs w:val="28"/>
          <w:lang w:val="ru"/>
          <w14:ligatures w14:val="none"/>
        </w:rPr>
        <w:t>создания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w:t>
      </w:r>
      <w:r w:rsidRPr="006E0FF3">
        <w:rPr>
          <w:rFonts w:ascii="Times New Roman" w:hAnsi="Times New Roman" w:cs="Times New Roman"/>
          <w:spacing w:val="-1"/>
          <w:kern w:val="0"/>
          <w:sz w:val="28"/>
          <w:szCs w:val="28"/>
          <w:lang w:val="ru"/>
          <w14:ligatures w14:val="none"/>
        </w:rPr>
        <w:t>Группы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двадцати». Цели, функции, </w:t>
      </w:r>
      <w:r w:rsidRPr="006E0FF3">
        <w:rPr>
          <w:rFonts w:ascii="Times New Roman" w:hAnsi="Times New Roman" w:cs="Times New Roman"/>
          <w:spacing w:val="-2"/>
          <w:kern w:val="0"/>
          <w:sz w:val="28"/>
          <w:szCs w:val="28"/>
          <w:lang w:val="ru"/>
          <w14:ligatures w14:val="none"/>
        </w:rPr>
        <w:t>участники</w:t>
      </w:r>
      <w:r w:rsidRPr="006E0FF3">
        <w:rPr>
          <w:rFonts w:ascii="Times New Roman" w:hAnsi="Times New Roman" w:cs="Times New Roman"/>
          <w:spacing w:val="-1"/>
          <w:kern w:val="0"/>
          <w:sz w:val="28"/>
          <w:szCs w:val="28"/>
          <w:lang w:val="ru"/>
          <w14:ligatures w14:val="none"/>
        </w:rPr>
        <w:t xml:space="preserve"> и основы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деятельности «</w:t>
      </w:r>
      <w:r w:rsidRPr="006E0FF3">
        <w:rPr>
          <w:rFonts w:ascii="Times New Roman" w:hAnsi="Times New Roman" w:cs="Times New Roman"/>
          <w:spacing w:val="-1"/>
          <w:kern w:val="0"/>
          <w:sz w:val="28"/>
          <w:szCs w:val="28"/>
          <w:lang w:val="ru"/>
          <w14:ligatures w14:val="none"/>
        </w:rPr>
        <w:t>Группы</w:t>
      </w:r>
      <w:r w:rsidRPr="006E0FF3">
        <w:rPr>
          <w:rFonts w:ascii="Times New Roman" w:hAnsi="Times New Roman" w:cs="Times New Roman"/>
          <w:kern w:val="0"/>
          <w:sz w:val="28"/>
          <w:szCs w:val="28"/>
          <w:lang w:val="ru"/>
          <w14:ligatures w14:val="none"/>
        </w:rPr>
        <w:t xml:space="preserve"> двадцати</w:t>
      </w:r>
      <w:r w:rsidRPr="006E0FF3">
        <w:rPr>
          <w:rFonts w:ascii="Times New Roman" w:hAnsi="Times New Roman" w:cs="Times New Roman"/>
          <w:spacing w:val="-2"/>
          <w:kern w:val="0"/>
          <w:sz w:val="28"/>
          <w:szCs w:val="28"/>
          <w:lang w:val="ru"/>
          <w14:ligatures w14:val="none"/>
        </w:rPr>
        <w:t>». Анализ</w:t>
      </w:r>
      <w:r w:rsidRPr="006E0FF3">
        <w:rPr>
          <w:rFonts w:ascii="Times New Roman" w:hAnsi="Times New Roman" w:cs="Times New Roman"/>
          <w:spacing w:val="-1"/>
          <w:kern w:val="0"/>
          <w:sz w:val="28"/>
          <w:szCs w:val="28"/>
          <w:lang w:val="ru"/>
          <w14:ligatures w14:val="none"/>
        </w:rPr>
        <w:t xml:space="preserve"> выводов и</w:t>
      </w:r>
      <w:r w:rsidRPr="006E0FF3">
        <w:rPr>
          <w:rFonts w:ascii="Times New Roman" w:hAnsi="Times New Roman" w:cs="Times New Roman"/>
          <w:spacing w:val="-2"/>
          <w:kern w:val="0"/>
          <w:sz w:val="28"/>
          <w:szCs w:val="28"/>
          <w:lang w:val="ru"/>
          <w14:ligatures w14:val="none"/>
        </w:rPr>
        <w:t xml:space="preserve"> рекомендаций</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«Группы двадцати</w:t>
      </w:r>
      <w:r w:rsidRPr="006E0FF3">
        <w:rPr>
          <w:rFonts w:ascii="Times New Roman" w:hAnsi="Times New Roman" w:cs="Times New Roman"/>
          <w:spacing w:val="-1"/>
          <w:kern w:val="0"/>
          <w:sz w:val="28"/>
          <w:szCs w:val="28"/>
          <w:lang w:val="ru"/>
          <w14:ligatures w14:val="none"/>
        </w:rPr>
        <w:t>» по устойчивости</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мировой</w:t>
      </w:r>
      <w:r w:rsidRPr="006E0FF3">
        <w:rPr>
          <w:rFonts w:ascii="Times New Roman" w:hAnsi="Times New Roman" w:cs="Times New Roman"/>
          <w:spacing w:val="-1"/>
          <w:kern w:val="0"/>
          <w:sz w:val="28"/>
          <w:szCs w:val="28"/>
          <w:lang w:val="ru"/>
          <w14:ligatures w14:val="none"/>
        </w:rPr>
        <w:t xml:space="preserve"> финансовой системы</w:t>
      </w:r>
      <w:r w:rsidRPr="006E0FF3">
        <w:rPr>
          <w:rFonts w:ascii="Times New Roman" w:hAnsi="Times New Roman" w:cs="Times New Roman"/>
          <w:kern w:val="0"/>
          <w:sz w:val="28"/>
          <w:szCs w:val="28"/>
          <w:lang w:val="ru"/>
          <w14:ligatures w14:val="none"/>
        </w:rPr>
        <w:t xml:space="preserve"> к</w:t>
      </w:r>
      <w:r w:rsidRPr="006E0FF3">
        <w:rPr>
          <w:rFonts w:ascii="Times New Roman" w:hAnsi="Times New Roman" w:cs="Times New Roman"/>
          <w:spacing w:val="-2"/>
          <w:kern w:val="0"/>
          <w:sz w:val="28"/>
          <w:szCs w:val="28"/>
          <w:lang w:val="ru"/>
          <w14:ligatures w14:val="none"/>
        </w:rPr>
        <w:t xml:space="preserve"> кризисам.</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Роль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«Группы двадцати</w:t>
      </w:r>
      <w:r w:rsidRPr="006E0FF3">
        <w:rPr>
          <w:rFonts w:ascii="Times New Roman" w:hAnsi="Times New Roman" w:cs="Times New Roman"/>
          <w:sz w:val="28"/>
          <w:szCs w:val="28"/>
          <w:lang w:val="ru"/>
        </w:rPr>
        <w:t>»</w:t>
      </w:r>
      <w:r w:rsidRPr="006E0FF3">
        <w:rPr>
          <w:rFonts w:ascii="Times New Roman" w:hAnsi="Times New Roman" w:cs="Times New Roman"/>
          <w:spacing w:val="-1"/>
          <w:kern w:val="0"/>
          <w:sz w:val="28"/>
          <w:szCs w:val="28"/>
          <w:lang w:val="ru"/>
          <w14:ligatures w14:val="none"/>
        </w:rPr>
        <w:t xml:space="preserve"> в реформировании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международной</w:t>
      </w:r>
      <w:r w:rsidRPr="006E0FF3">
        <w:rPr>
          <w:rFonts w:ascii="Times New Roman" w:hAnsi="Times New Roman" w:cs="Times New Roman"/>
          <w:spacing w:val="-1"/>
          <w:kern w:val="0"/>
          <w:sz w:val="28"/>
          <w:szCs w:val="28"/>
          <w:lang w:val="ru"/>
          <w14:ligatures w14:val="none"/>
        </w:rPr>
        <w:t xml:space="preserve"> системы</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финансового</w:t>
      </w:r>
      <w:r w:rsidRPr="006E0FF3">
        <w:rPr>
          <w:rFonts w:ascii="Times New Roman" w:hAnsi="Times New Roman" w:cs="Times New Roman"/>
          <w:spacing w:val="-1"/>
          <w:kern w:val="0"/>
          <w:sz w:val="28"/>
          <w:szCs w:val="28"/>
          <w:lang w:val="ru"/>
          <w14:ligatures w14:val="none"/>
        </w:rPr>
        <w:t xml:space="preserve"> регулирования.  </w:t>
      </w:r>
      <w:r w:rsidRPr="006E0FF3">
        <w:rPr>
          <w:rFonts w:ascii="Times New Roman" w:hAnsi="Times New Roman" w:cs="Times New Roman"/>
          <w:sz w:val="28"/>
          <w:szCs w:val="28"/>
          <w:lang w:val="ru"/>
        </w:rPr>
        <w:t xml:space="preserve"> Перспективы </w:t>
      </w:r>
      <w:r w:rsidRPr="006E0FF3">
        <w:rPr>
          <w:rFonts w:ascii="Times New Roman" w:hAnsi="Times New Roman" w:cs="Times New Roman"/>
          <w:spacing w:val="-2"/>
          <w:kern w:val="0"/>
          <w:sz w:val="28"/>
          <w:szCs w:val="28"/>
          <w:lang w:val="ru"/>
          <w14:ligatures w14:val="none"/>
        </w:rPr>
        <w:t>развития</w:t>
      </w:r>
      <w:r w:rsidRPr="006E0FF3">
        <w:rPr>
          <w:rFonts w:ascii="Times New Roman" w:hAnsi="Times New Roman" w:cs="Times New Roman"/>
          <w:spacing w:val="-1"/>
          <w:kern w:val="0"/>
          <w:sz w:val="28"/>
          <w:szCs w:val="28"/>
          <w:lang w:val="ru"/>
          <w14:ligatures w14:val="none"/>
        </w:rPr>
        <w:t>.</w:t>
      </w:r>
    </w:p>
    <w:p w14:paraId="384C053A"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p>
    <w:p w14:paraId="78750708" w14:textId="77777777" w:rsidR="00473D7A" w:rsidRPr="00160A0E" w:rsidRDefault="00473D7A" w:rsidP="00160A0E">
      <w:pPr>
        <w:ind w:firstLine="567"/>
        <w:rPr>
          <w:rFonts w:ascii="Times New Roman" w:eastAsia="Times New Roman" w:hAnsi="Times New Roman" w:cs="Times New Roman"/>
          <w:b/>
          <w:bCs/>
          <w:sz w:val="28"/>
          <w:szCs w:val="28"/>
        </w:rPr>
      </w:pPr>
      <w:bookmarkStart w:id="19" w:name="_Toc136007828"/>
      <w:r w:rsidRPr="00160A0E">
        <w:rPr>
          <w:rFonts w:ascii="Times New Roman" w:hAnsi="Times New Roman" w:cs="Times New Roman"/>
          <w:b/>
          <w:bCs/>
          <w:sz w:val="28"/>
          <w:szCs w:val="28"/>
          <w:lang w:val="ru"/>
        </w:rPr>
        <w:t>Раздел 2.  Гармонизация стандартов финансовой отчетности и аудита транснациональных корпораций</w:t>
      </w:r>
      <w:bookmarkEnd w:id="19"/>
    </w:p>
    <w:p w14:paraId="3C9BBC74" w14:textId="77777777" w:rsidR="00473D7A" w:rsidRPr="00160A0E" w:rsidRDefault="00473D7A" w:rsidP="00160A0E">
      <w:pPr>
        <w:ind w:firstLine="567"/>
        <w:rPr>
          <w:rFonts w:ascii="Times New Roman" w:eastAsia="Times New Roman" w:hAnsi="Times New Roman" w:cs="Times New Roman"/>
          <w:b/>
          <w:bCs/>
          <w:sz w:val="28"/>
          <w:szCs w:val="28"/>
        </w:rPr>
      </w:pPr>
      <w:r w:rsidRPr="00160A0E">
        <w:rPr>
          <w:rFonts w:ascii="Times New Roman" w:hAnsi="Times New Roman" w:cs="Times New Roman"/>
          <w:b/>
          <w:bCs/>
          <w:sz w:val="28"/>
          <w:szCs w:val="28"/>
          <w:lang w:val="ru"/>
        </w:rPr>
        <w:t xml:space="preserve">Тема 3.  Деятельность международных финансовых организаций в области гармонизации стандартов </w:t>
      </w:r>
      <w:r w:rsidRPr="00160A0E">
        <w:rPr>
          <w:rFonts w:ascii="Times New Roman" w:hAnsi="Times New Roman" w:cs="Times New Roman"/>
          <w:b/>
          <w:bCs/>
          <w:spacing w:val="-2"/>
          <w:sz w:val="28"/>
          <w:szCs w:val="28"/>
          <w:lang w:val="ru"/>
        </w:rPr>
        <w:t>финансовой</w:t>
      </w:r>
      <w:r w:rsidRPr="00160A0E">
        <w:rPr>
          <w:rFonts w:ascii="Times New Roman" w:hAnsi="Times New Roman" w:cs="Times New Roman"/>
          <w:b/>
          <w:bCs/>
          <w:sz w:val="28"/>
          <w:szCs w:val="28"/>
          <w:lang w:val="ru"/>
        </w:rPr>
        <w:t xml:space="preserve"> отчетности</w:t>
      </w:r>
    </w:p>
    <w:p w14:paraId="3D9970C1"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Суть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GAAP</w:t>
      </w:r>
      <w:r w:rsidRPr="006E0FF3">
        <w:rPr>
          <w:rFonts w:ascii="Times New Roman" w:hAnsi="Times New Roman" w:cs="Times New Roman"/>
          <w:kern w:val="0"/>
          <w:sz w:val="28"/>
          <w:szCs w:val="28"/>
          <w:lang w:val="ru"/>
          <w14:ligatures w14:val="none"/>
        </w:rPr>
        <w:t xml:space="preserve"> заключается в том, что </w:t>
      </w:r>
      <w:r w:rsidRPr="006E0FF3">
        <w:rPr>
          <w:rFonts w:ascii="Times New Roman" w:hAnsi="Times New Roman" w:cs="Times New Roman"/>
          <w:spacing w:val="-1"/>
          <w:kern w:val="0"/>
          <w:sz w:val="28"/>
          <w:szCs w:val="28"/>
          <w:lang w:val="ru"/>
          <w14:ligatures w14:val="none"/>
        </w:rPr>
        <w:t>местные</w:t>
      </w:r>
      <w:r w:rsidRPr="006E0FF3">
        <w:rPr>
          <w:rFonts w:ascii="Times New Roman" w:hAnsi="Times New Roman" w:cs="Times New Roman"/>
          <w:sz w:val="28"/>
          <w:szCs w:val="28"/>
          <w:lang w:val="ru"/>
        </w:rPr>
        <w:t xml:space="preserve"> принципы </w:t>
      </w:r>
      <w:r w:rsidRPr="006E0FF3">
        <w:rPr>
          <w:rFonts w:ascii="Times New Roman" w:hAnsi="Times New Roman" w:cs="Times New Roman"/>
          <w:spacing w:val="-2"/>
          <w:kern w:val="0"/>
          <w:sz w:val="28"/>
          <w:szCs w:val="28"/>
          <w:lang w:val="ru"/>
          <w14:ligatures w14:val="none"/>
        </w:rPr>
        <w:t>бухгалтерского учета</w:t>
      </w:r>
      <w:r w:rsidRPr="006E0FF3">
        <w:rPr>
          <w:rFonts w:ascii="Times New Roman" w:hAnsi="Times New Roman" w:cs="Times New Roman"/>
          <w:spacing w:val="-1"/>
          <w:kern w:val="0"/>
          <w:sz w:val="28"/>
          <w:szCs w:val="28"/>
          <w:lang w:val="ru"/>
          <w14:ligatures w14:val="none"/>
        </w:rPr>
        <w:t xml:space="preserve"> приняты в рамках</w:t>
      </w:r>
      <w:r w:rsidRPr="006E0FF3">
        <w:rPr>
          <w:rFonts w:ascii="Times New Roman" w:hAnsi="Times New Roman" w:cs="Times New Roman"/>
          <w:spacing w:val="-2"/>
          <w:kern w:val="0"/>
          <w:sz w:val="28"/>
          <w:szCs w:val="28"/>
          <w:lang w:val="ru"/>
          <w14:ligatures w14:val="none"/>
        </w:rPr>
        <w:t xml:space="preserve"> отдельных</w:t>
      </w:r>
      <w:r w:rsidRPr="006E0FF3">
        <w:rPr>
          <w:rFonts w:ascii="Times New Roman" w:hAnsi="Times New Roman" w:cs="Times New Roman"/>
          <w:spacing w:val="-1"/>
          <w:kern w:val="0"/>
          <w:sz w:val="28"/>
          <w:szCs w:val="28"/>
          <w:lang w:val="ru"/>
          <w14:ligatures w14:val="none"/>
        </w:rPr>
        <w:t xml:space="preserve"> стран. Проблемы</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ограничения</w:t>
      </w:r>
      <w:r w:rsidRPr="006E0FF3">
        <w:rPr>
          <w:rFonts w:ascii="Times New Roman" w:hAnsi="Times New Roman" w:cs="Times New Roman"/>
          <w:spacing w:val="-2"/>
          <w:kern w:val="0"/>
          <w:sz w:val="28"/>
          <w:szCs w:val="28"/>
          <w:lang w:val="ru"/>
          <w14:ligatures w14:val="none"/>
        </w:rPr>
        <w:t>, возникающие</w:t>
      </w:r>
      <w:r w:rsidRPr="006E0FF3">
        <w:rPr>
          <w:rFonts w:ascii="Times New Roman" w:hAnsi="Times New Roman" w:cs="Times New Roman"/>
          <w:spacing w:val="-1"/>
          <w:kern w:val="0"/>
          <w:sz w:val="28"/>
          <w:szCs w:val="28"/>
          <w:lang w:val="ru"/>
          <w14:ligatures w14:val="none"/>
        </w:rPr>
        <w:t xml:space="preserve"> при</w:t>
      </w:r>
      <w:r w:rsidRPr="006E0FF3">
        <w:rPr>
          <w:rFonts w:ascii="Times New Roman" w:hAnsi="Times New Roman" w:cs="Times New Roman"/>
          <w:spacing w:val="-2"/>
          <w:kern w:val="0"/>
          <w:sz w:val="28"/>
          <w:szCs w:val="28"/>
          <w:lang w:val="ru"/>
          <w14:ligatures w14:val="none"/>
        </w:rPr>
        <w:t xml:space="preserve"> применении</w:t>
      </w:r>
      <w:r w:rsidRPr="006E0FF3">
        <w:rPr>
          <w:rFonts w:ascii="Times New Roman" w:hAnsi="Times New Roman" w:cs="Times New Roman"/>
          <w:spacing w:val="-1"/>
          <w:kern w:val="0"/>
          <w:sz w:val="28"/>
          <w:szCs w:val="28"/>
          <w:lang w:val="ru"/>
          <w14:ligatures w14:val="none"/>
        </w:rPr>
        <w:t xml:space="preserve"> GAAP в</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условиях глобализации экономики.</w:t>
      </w:r>
    </w:p>
    <w:p w14:paraId="428761F2"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t xml:space="preserve"> Идея </w:t>
      </w:r>
      <w:r w:rsidRPr="006E0FF3">
        <w:rPr>
          <w:rFonts w:ascii="Times New Roman" w:hAnsi="Times New Roman" w:cs="Times New Roman"/>
          <w:spacing w:val="-1"/>
          <w:kern w:val="0"/>
          <w:sz w:val="28"/>
          <w:szCs w:val="28"/>
          <w:lang w:val="ru"/>
          <w14:ligatures w14:val="none"/>
        </w:rPr>
        <w:t>унификации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финансовой</w:t>
      </w:r>
      <w:r w:rsidRPr="006E0FF3">
        <w:rPr>
          <w:rFonts w:ascii="Times New Roman" w:hAnsi="Times New Roman" w:cs="Times New Roman"/>
          <w:spacing w:val="-1"/>
          <w:kern w:val="0"/>
          <w:sz w:val="28"/>
          <w:szCs w:val="28"/>
          <w:lang w:val="ru"/>
          <w14:ligatures w14:val="none"/>
        </w:rPr>
        <w:t xml:space="preserve"> отчетности.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Преимущества</w:t>
      </w:r>
      <w:r w:rsidRPr="006E0FF3">
        <w:rPr>
          <w:rFonts w:ascii="Times New Roman" w:hAnsi="Times New Roman" w:cs="Times New Roman"/>
          <w:spacing w:val="-1"/>
          <w:kern w:val="0"/>
          <w:sz w:val="28"/>
          <w:szCs w:val="28"/>
          <w:lang w:val="ru"/>
          <w14:ligatures w14:val="none"/>
        </w:rPr>
        <w:t xml:space="preserve"> гармонизации</w:t>
      </w:r>
      <w:r w:rsidRPr="006E0FF3">
        <w:rPr>
          <w:rFonts w:ascii="Times New Roman" w:hAnsi="Times New Roman" w:cs="Times New Roman"/>
          <w:sz w:val="28"/>
          <w:szCs w:val="28"/>
          <w:lang w:val="ru"/>
        </w:rPr>
        <w:t xml:space="preserve"> стандартов </w:t>
      </w:r>
      <w:r w:rsidRPr="006E0FF3">
        <w:rPr>
          <w:rFonts w:ascii="Times New Roman" w:hAnsi="Times New Roman" w:cs="Times New Roman"/>
          <w:spacing w:val="-2"/>
          <w:kern w:val="0"/>
          <w:sz w:val="28"/>
          <w:szCs w:val="28"/>
          <w:lang w:val="ru"/>
          <w14:ligatures w14:val="none"/>
        </w:rPr>
        <w:t>финансовой</w:t>
      </w:r>
      <w:r w:rsidRPr="006E0FF3">
        <w:rPr>
          <w:rFonts w:ascii="Times New Roman" w:hAnsi="Times New Roman" w:cs="Times New Roman"/>
          <w:spacing w:val="-1"/>
          <w:kern w:val="0"/>
          <w:sz w:val="28"/>
          <w:szCs w:val="28"/>
          <w:lang w:val="ru"/>
          <w14:ligatures w14:val="none"/>
        </w:rPr>
        <w:t xml:space="preserve"> отчетности для различных групп пользователей: транснациональные корпорации</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международные</w:t>
      </w:r>
      <w:r w:rsidRPr="006E0FF3">
        <w:rPr>
          <w:rFonts w:ascii="Times New Roman" w:hAnsi="Times New Roman" w:cs="Times New Roman"/>
          <w:spacing w:val="-1"/>
          <w:kern w:val="0"/>
          <w:sz w:val="28"/>
          <w:szCs w:val="28"/>
          <w:lang w:val="ru"/>
          <w14:ligatures w14:val="none"/>
        </w:rPr>
        <w:t xml:space="preserve"> консалтинговые</w:t>
      </w:r>
      <w:r w:rsidRPr="006E0FF3">
        <w:rPr>
          <w:rFonts w:ascii="Times New Roman" w:hAnsi="Times New Roman" w:cs="Times New Roman"/>
          <w:spacing w:val="-2"/>
          <w:kern w:val="0"/>
          <w:sz w:val="28"/>
          <w:szCs w:val="28"/>
          <w:lang w:val="ru"/>
          <w14:ligatures w14:val="none"/>
        </w:rPr>
        <w:t xml:space="preserve"> компании</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инвесторы, другие</w:t>
      </w:r>
      <w:r w:rsidRPr="006E0FF3">
        <w:rPr>
          <w:rFonts w:ascii="Times New Roman" w:hAnsi="Times New Roman" w:cs="Times New Roman"/>
          <w:kern w:val="0"/>
          <w:sz w:val="28"/>
          <w:szCs w:val="28"/>
          <w:lang w:val="ru"/>
          <w14:ligatures w14:val="none"/>
        </w:rPr>
        <w:t xml:space="preserve"> пользователи. Барьеры</w:t>
      </w:r>
      <w:r w:rsidRPr="006E0FF3">
        <w:rPr>
          <w:rFonts w:ascii="Times New Roman" w:hAnsi="Times New Roman" w:cs="Times New Roman"/>
          <w:spacing w:val="-1"/>
          <w:kern w:val="0"/>
          <w:sz w:val="28"/>
          <w:szCs w:val="28"/>
          <w:lang w:val="ru"/>
          <w14:ligatures w14:val="none"/>
        </w:rPr>
        <w:t xml:space="preserve"> и </w:t>
      </w:r>
      <w:r w:rsidRPr="006E0FF3">
        <w:rPr>
          <w:rFonts w:ascii="Times New Roman" w:hAnsi="Times New Roman" w:cs="Times New Roman"/>
          <w:spacing w:val="-1"/>
          <w:kern w:val="0"/>
          <w:sz w:val="28"/>
          <w:szCs w:val="28"/>
          <w:lang w:val="ru"/>
          <w14:ligatures w14:val="none"/>
        </w:rPr>
        <w:lastRenderedPageBreak/>
        <w:t>ограничения</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существующие</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пути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гармонизации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 xml:space="preserve">стандартов </w:t>
      </w:r>
      <w:r w:rsidRPr="006E0FF3">
        <w:rPr>
          <w:rFonts w:ascii="Times New Roman" w:hAnsi="Times New Roman" w:cs="Times New Roman"/>
          <w:spacing w:val="-2"/>
          <w:kern w:val="0"/>
          <w:sz w:val="28"/>
          <w:szCs w:val="28"/>
          <w:lang w:val="ru"/>
          <w14:ligatures w14:val="none"/>
        </w:rPr>
        <w:t>финансовой отчетности</w:t>
      </w:r>
      <w:r w:rsidRPr="006E0FF3">
        <w:rPr>
          <w:rFonts w:ascii="Times New Roman" w:hAnsi="Times New Roman" w:cs="Times New Roman"/>
          <w:spacing w:val="-1"/>
          <w:kern w:val="0"/>
          <w:sz w:val="28"/>
          <w:szCs w:val="28"/>
          <w:lang w:val="ru"/>
          <w14:ligatures w14:val="none"/>
        </w:rPr>
        <w:t>.</w:t>
      </w:r>
    </w:p>
    <w:p w14:paraId="5EC565D7"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2"/>
          <w:kern w:val="0"/>
          <w:sz w:val="28"/>
          <w:szCs w:val="28"/>
          <w:lang w:val="ru"/>
          <w14:ligatures w14:val="none"/>
        </w:rPr>
        <w:t xml:space="preserve"> Международные стандарты финансовой отчетности</w:t>
      </w:r>
      <w:r w:rsidRPr="006E0FF3">
        <w:rPr>
          <w:rFonts w:ascii="Times New Roman" w:hAnsi="Times New Roman" w:cs="Times New Roman"/>
          <w:spacing w:val="-1"/>
          <w:kern w:val="0"/>
          <w:sz w:val="28"/>
          <w:szCs w:val="28"/>
          <w:lang w:val="ru"/>
          <w14:ligatures w14:val="none"/>
        </w:rPr>
        <w:t xml:space="preserve"> (МСФО). Сходства и основные различия между МСФО и</w:t>
      </w:r>
      <w:r w:rsidRPr="006E0FF3">
        <w:rPr>
          <w:rFonts w:ascii="Times New Roman" w:hAnsi="Times New Roman" w:cs="Times New Roman"/>
          <w:kern w:val="0"/>
          <w:sz w:val="28"/>
          <w:szCs w:val="28"/>
          <w:lang w:val="ru"/>
          <w14:ligatures w14:val="none"/>
        </w:rPr>
        <w:t xml:space="preserve"> GAAP </w:t>
      </w:r>
      <w:r w:rsidRPr="006E0FF3">
        <w:rPr>
          <w:rFonts w:ascii="Times New Roman" w:hAnsi="Times New Roman" w:cs="Times New Roman"/>
          <w:spacing w:val="-2"/>
          <w:kern w:val="0"/>
          <w:sz w:val="28"/>
          <w:szCs w:val="28"/>
          <w:lang w:val="ru"/>
          <w14:ligatures w14:val="none"/>
        </w:rPr>
        <w:t>(Европейский</w:t>
      </w:r>
      <w:r w:rsidRPr="006E0FF3">
        <w:rPr>
          <w:rFonts w:ascii="Times New Roman" w:hAnsi="Times New Roman" w:cs="Times New Roman"/>
          <w:spacing w:val="-1"/>
          <w:kern w:val="0"/>
          <w:sz w:val="28"/>
          <w:szCs w:val="28"/>
          <w:lang w:val="ru"/>
          <w14:ligatures w14:val="none"/>
        </w:rPr>
        <w:t xml:space="preserve"> Союз, США, Великобритания, Япония, Россия).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Усиление</w:t>
      </w:r>
      <w:r w:rsidRPr="006E0FF3">
        <w:rPr>
          <w:rFonts w:ascii="Times New Roman" w:hAnsi="Times New Roman" w:cs="Times New Roman"/>
          <w:spacing w:val="-1"/>
          <w:kern w:val="0"/>
          <w:sz w:val="28"/>
          <w:szCs w:val="28"/>
          <w:lang w:val="ru"/>
          <w14:ligatures w14:val="none"/>
        </w:rPr>
        <w:t xml:space="preserve"> роли</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значения</w:t>
      </w:r>
      <w:r w:rsidRPr="006E0FF3">
        <w:rPr>
          <w:rFonts w:ascii="Times New Roman" w:hAnsi="Times New Roman" w:cs="Times New Roman"/>
          <w:kern w:val="0"/>
          <w:sz w:val="28"/>
          <w:szCs w:val="28"/>
          <w:lang w:val="ru"/>
          <w14:ligatures w14:val="none"/>
        </w:rPr>
        <w:t xml:space="preserve"> МСФО</w:t>
      </w:r>
      <w:r w:rsidRPr="006E0FF3">
        <w:rPr>
          <w:rFonts w:ascii="Times New Roman" w:hAnsi="Times New Roman" w:cs="Times New Roman"/>
          <w:spacing w:val="-1"/>
          <w:kern w:val="0"/>
          <w:sz w:val="28"/>
          <w:szCs w:val="28"/>
          <w:lang w:val="ru"/>
          <w14:ligatures w14:val="none"/>
        </w:rPr>
        <w:t xml:space="preserve"> в мире. Процесс</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сближения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GAAP</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МСФО:</w:t>
      </w:r>
      <w:r w:rsidRPr="006E0FF3">
        <w:rPr>
          <w:rFonts w:ascii="Times New Roman" w:hAnsi="Times New Roman" w:cs="Times New Roman"/>
          <w:spacing w:val="-2"/>
          <w:kern w:val="0"/>
          <w:sz w:val="28"/>
          <w:szCs w:val="28"/>
          <w:lang w:val="ru"/>
          <w14:ligatures w14:val="none"/>
        </w:rPr>
        <w:t xml:space="preserve"> сущность</w:t>
      </w:r>
      <w:r w:rsidRPr="006E0FF3">
        <w:rPr>
          <w:rFonts w:ascii="Times New Roman" w:hAnsi="Times New Roman" w:cs="Times New Roman"/>
          <w:sz w:val="28"/>
          <w:szCs w:val="28"/>
          <w:lang w:val="ru"/>
        </w:rPr>
        <w:t>,</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проблемы</w:t>
      </w:r>
      <w:r w:rsidRPr="006E0FF3">
        <w:rPr>
          <w:rFonts w:ascii="Times New Roman" w:hAnsi="Times New Roman" w:cs="Times New Roman"/>
          <w:kern w:val="0"/>
          <w:sz w:val="28"/>
          <w:szCs w:val="28"/>
          <w:lang w:val="ru"/>
          <w14:ligatures w14:val="none"/>
        </w:rPr>
        <w:t xml:space="preserve"> внедрения</w:t>
      </w:r>
      <w:r w:rsidRPr="006E0FF3">
        <w:rPr>
          <w:rFonts w:ascii="Times New Roman" w:hAnsi="Times New Roman" w:cs="Times New Roman"/>
          <w:spacing w:val="-1"/>
          <w:kern w:val="0"/>
          <w:sz w:val="28"/>
          <w:szCs w:val="28"/>
          <w:lang w:val="ru"/>
          <w14:ligatures w14:val="none"/>
        </w:rPr>
        <w:t>, последствия.</w:t>
      </w:r>
    </w:p>
    <w:p w14:paraId="55E0DCA5"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Совет</w:t>
      </w:r>
      <w:r w:rsidRPr="006E0FF3">
        <w:rPr>
          <w:rFonts w:ascii="Times New Roman" w:hAnsi="Times New Roman" w:cs="Times New Roman"/>
          <w:kern w:val="0"/>
          <w:sz w:val="28"/>
          <w:szCs w:val="28"/>
          <w:lang w:val="ru"/>
          <w14:ligatures w14:val="none"/>
        </w:rPr>
        <w:t xml:space="preserve"> по МСФО</w:t>
      </w:r>
      <w:r w:rsidRPr="006E0FF3">
        <w:rPr>
          <w:rFonts w:ascii="Times New Roman" w:hAnsi="Times New Roman" w:cs="Times New Roman"/>
          <w:spacing w:val="-2"/>
          <w:kern w:val="0"/>
          <w:sz w:val="28"/>
          <w:szCs w:val="28"/>
          <w:lang w:val="ru"/>
          <w14:ligatures w14:val="none"/>
        </w:rPr>
        <w:t>: миссия</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цели, </w:t>
      </w:r>
      <w:r w:rsidRPr="006E0FF3">
        <w:rPr>
          <w:rFonts w:ascii="Times New Roman" w:hAnsi="Times New Roman" w:cs="Times New Roman"/>
          <w:spacing w:val="-2"/>
          <w:kern w:val="0"/>
          <w:sz w:val="28"/>
          <w:szCs w:val="28"/>
          <w:lang w:val="ru"/>
          <w14:ligatures w14:val="none"/>
        </w:rPr>
        <w:t>организационная</w:t>
      </w:r>
      <w:r w:rsidRPr="006E0FF3">
        <w:rPr>
          <w:rFonts w:ascii="Times New Roman" w:hAnsi="Times New Roman" w:cs="Times New Roman"/>
          <w:spacing w:val="-1"/>
          <w:kern w:val="0"/>
          <w:sz w:val="28"/>
          <w:szCs w:val="28"/>
          <w:lang w:val="ru"/>
          <w14:ligatures w14:val="none"/>
        </w:rPr>
        <w:t xml:space="preserve"> структура. Деятельность </w:t>
      </w:r>
      <w:r w:rsidRPr="006E0FF3">
        <w:rPr>
          <w:rFonts w:ascii="Times New Roman" w:hAnsi="Times New Roman" w:cs="Times New Roman"/>
          <w:kern w:val="0"/>
          <w:sz w:val="28"/>
          <w:szCs w:val="28"/>
          <w:lang w:val="ru"/>
          <w14:ligatures w14:val="none"/>
        </w:rPr>
        <w:t xml:space="preserve">   структурных </w:t>
      </w:r>
      <w:r w:rsidRPr="006E0FF3">
        <w:rPr>
          <w:rFonts w:ascii="Times New Roman" w:hAnsi="Times New Roman" w:cs="Times New Roman"/>
          <w:spacing w:val="-1"/>
          <w:kern w:val="0"/>
          <w:sz w:val="28"/>
          <w:szCs w:val="28"/>
          <w:lang w:val="ru"/>
          <w14:ligatures w14:val="none"/>
        </w:rPr>
        <w:t>подразделений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Совета по МСФО:</w:t>
      </w:r>
      <w:r w:rsidRPr="006E0FF3">
        <w:rPr>
          <w:rFonts w:ascii="Times New Roman" w:hAnsi="Times New Roman" w:cs="Times New Roman"/>
          <w:spacing w:val="-1"/>
          <w:kern w:val="0"/>
          <w:sz w:val="28"/>
          <w:szCs w:val="28"/>
          <w:lang w:val="ru"/>
          <w14:ligatures w14:val="none"/>
        </w:rPr>
        <w:t xml:space="preserve"> Института попечителей, Правления, Консультативного</w:t>
      </w:r>
      <w:r w:rsidRPr="006E0FF3">
        <w:rPr>
          <w:rFonts w:ascii="Times New Roman" w:hAnsi="Times New Roman" w:cs="Times New Roman"/>
          <w:sz w:val="28"/>
          <w:szCs w:val="28"/>
          <w:lang w:val="ru"/>
        </w:rPr>
        <w:t xml:space="preserve"> совета </w:t>
      </w:r>
      <w:r w:rsidRPr="006E0FF3">
        <w:rPr>
          <w:rFonts w:ascii="Times New Roman" w:hAnsi="Times New Roman" w:cs="Times New Roman"/>
          <w:spacing w:val="-2"/>
          <w:kern w:val="0"/>
          <w:sz w:val="28"/>
          <w:szCs w:val="28"/>
          <w:lang w:val="ru"/>
          <w14:ligatures w14:val="none"/>
        </w:rPr>
        <w:t xml:space="preserve">  по стандартам</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SAC), Комитета по интерпретации международной финансовой</w:t>
      </w:r>
      <w:r w:rsidRPr="006E0FF3">
        <w:rPr>
          <w:rFonts w:ascii="Times New Roman" w:hAnsi="Times New Roman" w:cs="Times New Roman"/>
          <w:spacing w:val="-2"/>
          <w:kern w:val="0"/>
          <w:sz w:val="28"/>
          <w:szCs w:val="28"/>
          <w:lang w:val="ru"/>
          <w14:ligatures w14:val="none"/>
        </w:rPr>
        <w:t xml:space="preserve"> отчетности</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(IFRIC).</w:t>
      </w:r>
    </w:p>
    <w:p w14:paraId="2E7D833B"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t xml:space="preserve"> Деятельность </w:t>
      </w:r>
      <w:r w:rsidRPr="006E0FF3">
        <w:rPr>
          <w:rFonts w:ascii="Times New Roman" w:hAnsi="Times New Roman" w:cs="Times New Roman"/>
          <w:spacing w:val="-2"/>
          <w:kern w:val="0"/>
          <w:sz w:val="28"/>
          <w:szCs w:val="28"/>
          <w:lang w:val="ru"/>
          <w14:ligatures w14:val="none"/>
        </w:rPr>
        <w:t>Международной</w:t>
      </w:r>
      <w:r w:rsidRPr="006E0FF3">
        <w:rPr>
          <w:rFonts w:ascii="Times New Roman" w:hAnsi="Times New Roman" w:cs="Times New Roman"/>
          <w:spacing w:val="-1"/>
          <w:kern w:val="0"/>
          <w:sz w:val="28"/>
          <w:szCs w:val="28"/>
          <w:lang w:val="ru"/>
          <w14:ligatures w14:val="none"/>
        </w:rPr>
        <w:t xml:space="preserve"> организации </w:t>
      </w:r>
      <w:r w:rsidRPr="006E0FF3">
        <w:rPr>
          <w:rFonts w:ascii="Times New Roman" w:hAnsi="Times New Roman" w:cs="Times New Roman"/>
          <w:spacing w:val="-2"/>
          <w:kern w:val="0"/>
          <w:sz w:val="28"/>
          <w:szCs w:val="28"/>
          <w:lang w:val="ru"/>
          <w14:ligatures w14:val="none"/>
        </w:rPr>
        <w:t>комиссий</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по </w:t>
      </w:r>
      <w:r w:rsidRPr="006E0FF3">
        <w:rPr>
          <w:rFonts w:ascii="Times New Roman" w:hAnsi="Times New Roman" w:cs="Times New Roman"/>
          <w:spacing w:val="-1"/>
          <w:kern w:val="0"/>
          <w:sz w:val="28"/>
          <w:szCs w:val="28"/>
          <w:lang w:val="ru"/>
          <w14:ligatures w14:val="none"/>
        </w:rPr>
        <w:t>ценным бумагам (</w:t>
      </w:r>
      <w:proofErr w:type="spellStart"/>
      <w:r w:rsidRPr="006E0FF3">
        <w:rPr>
          <w:rFonts w:ascii="Times New Roman" w:hAnsi="Times New Roman" w:cs="Times New Roman"/>
          <w:spacing w:val="-1"/>
          <w:kern w:val="0"/>
          <w:sz w:val="28"/>
          <w:szCs w:val="28"/>
          <w:lang w:val="ru"/>
          <w14:ligatures w14:val="none"/>
        </w:rPr>
        <w:t>International</w:t>
      </w:r>
      <w:proofErr w:type="spellEnd"/>
      <w:r w:rsidRPr="006E0FF3">
        <w:rPr>
          <w:rFonts w:ascii="Times New Roman" w:hAnsi="Times New Roman" w:cs="Times New Roman"/>
          <w:spacing w:val="-1"/>
          <w:kern w:val="0"/>
          <w:sz w:val="28"/>
          <w:szCs w:val="28"/>
          <w:lang w:val="ru"/>
          <w14:ligatures w14:val="none"/>
        </w:rPr>
        <w:t xml:space="preserve"> </w:t>
      </w:r>
      <w:proofErr w:type="spellStart"/>
      <w:r w:rsidRPr="006E0FF3">
        <w:rPr>
          <w:rFonts w:ascii="Times New Roman" w:hAnsi="Times New Roman" w:cs="Times New Roman"/>
          <w:spacing w:val="-1"/>
          <w:kern w:val="0"/>
          <w:sz w:val="28"/>
          <w:szCs w:val="28"/>
          <w:lang w:val="ru"/>
          <w14:ligatures w14:val="none"/>
        </w:rPr>
        <w:t>organisation</w:t>
      </w:r>
      <w:proofErr w:type="spellEnd"/>
      <w:r w:rsidRPr="006E0FF3">
        <w:rPr>
          <w:rFonts w:ascii="Times New Roman" w:hAnsi="Times New Roman" w:cs="Times New Roman"/>
          <w:kern w:val="0"/>
          <w:sz w:val="28"/>
          <w:szCs w:val="28"/>
          <w:lang w:val="ru"/>
          <w14:ligatures w14:val="none"/>
        </w:rPr>
        <w:t xml:space="preserve"> </w:t>
      </w:r>
      <w:proofErr w:type="spellStart"/>
      <w:r w:rsidRPr="006E0FF3">
        <w:rPr>
          <w:rFonts w:ascii="Times New Roman" w:hAnsi="Times New Roman" w:cs="Times New Roman"/>
          <w:kern w:val="0"/>
          <w:sz w:val="28"/>
          <w:szCs w:val="28"/>
          <w:lang w:val="ru"/>
          <w14:ligatures w14:val="none"/>
        </w:rPr>
        <w:t>of</w:t>
      </w:r>
      <w:proofErr w:type="spellEnd"/>
      <w:r w:rsidRPr="006E0FF3">
        <w:rPr>
          <w:rFonts w:ascii="Times New Roman" w:hAnsi="Times New Roman" w:cs="Times New Roman"/>
          <w:spacing w:val="-1"/>
          <w:kern w:val="0"/>
          <w:sz w:val="28"/>
          <w:szCs w:val="28"/>
          <w:lang w:val="ru"/>
          <w14:ligatures w14:val="none"/>
        </w:rPr>
        <w:t xml:space="preserve"> </w:t>
      </w:r>
      <w:proofErr w:type="spellStart"/>
      <w:r w:rsidRPr="006E0FF3">
        <w:rPr>
          <w:rFonts w:ascii="Times New Roman" w:hAnsi="Times New Roman" w:cs="Times New Roman"/>
          <w:spacing w:val="-1"/>
          <w:kern w:val="0"/>
          <w:sz w:val="28"/>
          <w:szCs w:val="28"/>
          <w:lang w:val="ru"/>
          <w14:ligatures w14:val="none"/>
        </w:rPr>
        <w:t>stock</w:t>
      </w:r>
      <w:proofErr w:type="spellEnd"/>
      <w:r w:rsidRPr="006E0FF3">
        <w:rPr>
          <w:rFonts w:ascii="Times New Roman" w:hAnsi="Times New Roman" w:cs="Times New Roman"/>
          <w:spacing w:val="-1"/>
          <w:kern w:val="0"/>
          <w:sz w:val="28"/>
          <w:szCs w:val="28"/>
          <w:lang w:val="ru"/>
          <w14:ligatures w14:val="none"/>
        </w:rPr>
        <w:t xml:space="preserve"> </w:t>
      </w:r>
      <w:proofErr w:type="spellStart"/>
      <w:r w:rsidRPr="006E0FF3">
        <w:rPr>
          <w:rFonts w:ascii="Times New Roman" w:hAnsi="Times New Roman" w:cs="Times New Roman"/>
          <w:spacing w:val="-1"/>
          <w:kern w:val="0"/>
          <w:sz w:val="28"/>
          <w:szCs w:val="28"/>
          <w:lang w:val="ru"/>
          <w14:ligatures w14:val="none"/>
        </w:rPr>
        <w:t>exchange</w:t>
      </w:r>
      <w:proofErr w:type="spellEnd"/>
      <w:r w:rsidRPr="006E0FF3">
        <w:rPr>
          <w:rFonts w:ascii="Times New Roman" w:hAnsi="Times New Roman" w:cs="Times New Roman"/>
          <w:spacing w:val="-1"/>
          <w:kern w:val="0"/>
          <w:sz w:val="28"/>
          <w:szCs w:val="28"/>
          <w:lang w:val="ru"/>
          <w14:ligatures w14:val="none"/>
        </w:rPr>
        <w:t xml:space="preserve"> </w:t>
      </w:r>
      <w:proofErr w:type="spellStart"/>
      <w:r w:rsidRPr="006E0FF3">
        <w:rPr>
          <w:rFonts w:ascii="Times New Roman" w:hAnsi="Times New Roman" w:cs="Times New Roman"/>
          <w:spacing w:val="-1"/>
          <w:kern w:val="0"/>
          <w:sz w:val="28"/>
          <w:szCs w:val="28"/>
          <w:lang w:val="ru"/>
          <w14:ligatures w14:val="none"/>
        </w:rPr>
        <w:t>regulators</w:t>
      </w:r>
      <w:proofErr w:type="spellEnd"/>
      <w:r w:rsidRPr="006E0FF3">
        <w:rPr>
          <w:rFonts w:ascii="Times New Roman" w:hAnsi="Times New Roman" w:cs="Times New Roman"/>
          <w:kern w:val="0"/>
          <w:sz w:val="28"/>
          <w:szCs w:val="28"/>
          <w:lang w:val="ru"/>
          <w14:ligatures w14:val="none"/>
        </w:rPr>
        <w:t xml:space="preserve"> – </w:t>
      </w:r>
      <w:r w:rsidRPr="006E0FF3">
        <w:rPr>
          <w:rFonts w:ascii="Times New Roman" w:hAnsi="Times New Roman" w:cs="Times New Roman"/>
          <w:spacing w:val="-1"/>
          <w:kern w:val="0"/>
          <w:sz w:val="28"/>
          <w:szCs w:val="28"/>
          <w:lang w:val="ru"/>
          <w14:ligatures w14:val="none"/>
        </w:rPr>
        <w:t>IOSCO) в</w:t>
      </w:r>
      <w:r w:rsidRPr="006E0FF3">
        <w:rPr>
          <w:rFonts w:ascii="Times New Roman" w:hAnsi="Times New Roman" w:cs="Times New Roman"/>
          <w:spacing w:val="-2"/>
          <w:kern w:val="0"/>
          <w:sz w:val="28"/>
          <w:szCs w:val="28"/>
          <w:lang w:val="ru"/>
          <w14:ligatures w14:val="none"/>
        </w:rPr>
        <w:t xml:space="preserve"> области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гармонизации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 xml:space="preserve">стандартов </w:t>
      </w:r>
      <w:r w:rsidRPr="006E0FF3">
        <w:rPr>
          <w:rFonts w:ascii="Times New Roman" w:hAnsi="Times New Roman" w:cs="Times New Roman"/>
          <w:spacing w:val="-1"/>
          <w:kern w:val="0"/>
          <w:sz w:val="28"/>
          <w:szCs w:val="28"/>
          <w:lang w:val="ru"/>
          <w14:ligatures w14:val="none"/>
        </w:rPr>
        <w:t>финансовой</w:t>
      </w:r>
      <w:r w:rsidRPr="006E0FF3">
        <w:rPr>
          <w:rFonts w:ascii="Times New Roman" w:hAnsi="Times New Roman" w:cs="Times New Roman"/>
          <w:spacing w:val="-2"/>
          <w:kern w:val="0"/>
          <w:sz w:val="28"/>
          <w:szCs w:val="28"/>
          <w:lang w:val="ru"/>
          <w14:ligatures w14:val="none"/>
        </w:rPr>
        <w:t xml:space="preserve"> отчетности</w:t>
      </w:r>
      <w:r w:rsidRPr="006E0FF3">
        <w:rPr>
          <w:rFonts w:ascii="Times New Roman" w:hAnsi="Times New Roman" w:cs="Times New Roman"/>
          <w:spacing w:val="-1"/>
          <w:kern w:val="0"/>
          <w:sz w:val="28"/>
          <w:szCs w:val="28"/>
          <w:lang w:val="ru"/>
          <w14:ligatures w14:val="none"/>
        </w:rPr>
        <w:t xml:space="preserve">. Суть </w:t>
      </w:r>
      <w:proofErr w:type="spellStart"/>
      <w:r w:rsidRPr="006E0FF3">
        <w:rPr>
          <w:rFonts w:ascii="Times New Roman" w:hAnsi="Times New Roman" w:cs="Times New Roman"/>
          <w:spacing w:val="-1"/>
          <w:kern w:val="0"/>
          <w:sz w:val="28"/>
          <w:szCs w:val="28"/>
          <w:lang w:val="ru"/>
          <w14:ligatures w14:val="none"/>
        </w:rPr>
        <w:t>Норуолкского</w:t>
      </w:r>
      <w:proofErr w:type="spellEnd"/>
      <w:r w:rsidRPr="006E0FF3">
        <w:rPr>
          <w:rFonts w:ascii="Times New Roman" w:hAnsi="Times New Roman" w:cs="Times New Roman"/>
          <w:spacing w:val="-1"/>
          <w:kern w:val="0"/>
          <w:sz w:val="28"/>
          <w:szCs w:val="28"/>
          <w:lang w:val="ru"/>
          <w14:ligatures w14:val="none"/>
        </w:rPr>
        <w:t xml:space="preserve"> соглашения 2002 года.</w:t>
      </w:r>
    </w:p>
    <w:p w14:paraId="20202762" w14:textId="77777777" w:rsidR="00473D7A" w:rsidRPr="006E0FF3" w:rsidRDefault="00473D7A" w:rsidP="00473D7A">
      <w:pPr>
        <w:widowControl w:val="0"/>
        <w:spacing w:after="0" w:line="276" w:lineRule="auto"/>
        <w:ind w:right="16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Роль</w:t>
      </w:r>
      <w:r w:rsidRPr="006E0FF3">
        <w:rPr>
          <w:rFonts w:ascii="Times New Roman" w:hAnsi="Times New Roman" w:cs="Times New Roman"/>
          <w:kern w:val="0"/>
          <w:sz w:val="28"/>
          <w:szCs w:val="28"/>
          <w:lang w:val="ru"/>
          <w14:ligatures w14:val="none"/>
        </w:rPr>
        <w:t xml:space="preserve"> и участие</w:t>
      </w:r>
      <w:r w:rsidRPr="006E0FF3">
        <w:rPr>
          <w:rFonts w:ascii="Times New Roman" w:hAnsi="Times New Roman" w:cs="Times New Roman"/>
          <w:spacing w:val="-1"/>
          <w:kern w:val="0"/>
          <w:sz w:val="28"/>
          <w:szCs w:val="28"/>
          <w:lang w:val="ru"/>
          <w14:ligatures w14:val="none"/>
        </w:rPr>
        <w:t xml:space="preserve"> других</w:t>
      </w:r>
      <w:r w:rsidRPr="006E0FF3">
        <w:rPr>
          <w:rFonts w:ascii="Times New Roman" w:hAnsi="Times New Roman" w:cs="Times New Roman"/>
          <w:spacing w:val="-2"/>
          <w:kern w:val="0"/>
          <w:sz w:val="28"/>
          <w:szCs w:val="28"/>
          <w:lang w:val="ru"/>
          <w14:ligatures w14:val="none"/>
        </w:rPr>
        <w:t xml:space="preserve"> международных</w:t>
      </w:r>
      <w:r w:rsidRPr="006E0FF3">
        <w:rPr>
          <w:rFonts w:ascii="Times New Roman" w:hAnsi="Times New Roman" w:cs="Times New Roman"/>
          <w:spacing w:val="-1"/>
          <w:kern w:val="0"/>
          <w:sz w:val="28"/>
          <w:szCs w:val="28"/>
          <w:lang w:val="ru"/>
          <w14:ligatures w14:val="none"/>
        </w:rPr>
        <w:t xml:space="preserve"> организаций в  процессе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гармонизации</w:t>
      </w:r>
      <w:r w:rsidRPr="006E0FF3">
        <w:rPr>
          <w:rFonts w:ascii="Times New Roman" w:hAnsi="Times New Roman" w:cs="Times New Roman"/>
          <w:sz w:val="28"/>
          <w:szCs w:val="28"/>
          <w:lang w:val="ru"/>
        </w:rPr>
        <w:t xml:space="preserve"> стандартов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финансовой</w:t>
      </w:r>
      <w:r w:rsidRPr="006E0FF3">
        <w:rPr>
          <w:rFonts w:ascii="Times New Roman" w:hAnsi="Times New Roman" w:cs="Times New Roman"/>
          <w:spacing w:val="-2"/>
          <w:kern w:val="0"/>
          <w:sz w:val="28"/>
          <w:szCs w:val="28"/>
          <w:lang w:val="ru"/>
          <w14:ligatures w14:val="none"/>
        </w:rPr>
        <w:t xml:space="preserve"> отчетности</w:t>
      </w:r>
      <w:r w:rsidRPr="006E0FF3">
        <w:rPr>
          <w:rFonts w:ascii="Times New Roman" w:hAnsi="Times New Roman" w:cs="Times New Roman"/>
          <w:spacing w:val="-1"/>
          <w:kern w:val="0"/>
          <w:sz w:val="28"/>
          <w:szCs w:val="28"/>
          <w:lang w:val="ru"/>
          <w14:ligatures w14:val="none"/>
        </w:rPr>
        <w:t>: Международной федерации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бухгалтеров</w:t>
      </w:r>
      <w:r w:rsidRPr="006E0FF3">
        <w:rPr>
          <w:rFonts w:ascii="Times New Roman" w:hAnsi="Times New Roman" w:cs="Times New Roman"/>
          <w:spacing w:val="-1"/>
          <w:kern w:val="0"/>
          <w:sz w:val="28"/>
          <w:szCs w:val="28"/>
          <w:lang w:val="ru"/>
          <w14:ligatures w14:val="none"/>
        </w:rPr>
        <w:t xml:space="preserve"> (ИФАК); Комитет по международной</w:t>
      </w:r>
      <w:r w:rsidRPr="006E0FF3">
        <w:rPr>
          <w:rFonts w:ascii="Times New Roman" w:hAnsi="Times New Roman" w:cs="Times New Roman"/>
          <w:spacing w:val="-2"/>
          <w:kern w:val="0"/>
          <w:sz w:val="28"/>
          <w:szCs w:val="28"/>
          <w:lang w:val="ru"/>
          <w14:ligatures w14:val="none"/>
        </w:rPr>
        <w:t xml:space="preserve"> аудиторской</w:t>
      </w:r>
      <w:r w:rsidRPr="006E0FF3">
        <w:rPr>
          <w:rFonts w:ascii="Times New Roman" w:hAnsi="Times New Roman" w:cs="Times New Roman"/>
          <w:spacing w:val="-1"/>
          <w:kern w:val="0"/>
          <w:sz w:val="28"/>
          <w:szCs w:val="28"/>
          <w:lang w:val="ru"/>
          <w14:ligatures w14:val="none"/>
        </w:rPr>
        <w:t xml:space="preserve"> практике (IAPC); Совет по стандартам финансового учета США (US FASB); Межправительственная</w:t>
      </w:r>
      <w:r w:rsidRPr="006E0FF3">
        <w:rPr>
          <w:rFonts w:ascii="Times New Roman" w:hAnsi="Times New Roman" w:cs="Times New Roman"/>
          <w:spacing w:val="-2"/>
          <w:kern w:val="0"/>
          <w:sz w:val="28"/>
          <w:szCs w:val="28"/>
          <w:lang w:val="ru"/>
          <w14:ligatures w14:val="none"/>
        </w:rPr>
        <w:t xml:space="preserve"> рабочая</w:t>
      </w:r>
      <w:r w:rsidRPr="006E0FF3">
        <w:rPr>
          <w:rFonts w:ascii="Times New Roman" w:hAnsi="Times New Roman" w:cs="Times New Roman"/>
          <w:sz w:val="28"/>
          <w:szCs w:val="28"/>
          <w:lang w:val="ru"/>
        </w:rPr>
        <w:t xml:space="preserve"> группа </w:t>
      </w:r>
      <w:r w:rsidRPr="006E0FF3">
        <w:rPr>
          <w:rFonts w:ascii="Times New Roman" w:hAnsi="Times New Roman" w:cs="Times New Roman"/>
          <w:spacing w:val="-1"/>
          <w:kern w:val="0"/>
          <w:sz w:val="28"/>
          <w:szCs w:val="28"/>
          <w:lang w:val="ru"/>
          <w14:ligatures w14:val="none"/>
        </w:rPr>
        <w:t xml:space="preserve"> экспертов по международным стандартам</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учета и</w:t>
      </w:r>
      <w:r w:rsidRPr="006E0FF3">
        <w:rPr>
          <w:rFonts w:ascii="Times New Roman" w:hAnsi="Times New Roman" w:cs="Times New Roman"/>
          <w:spacing w:val="-1"/>
          <w:kern w:val="0"/>
          <w:sz w:val="28"/>
          <w:szCs w:val="28"/>
          <w:lang w:val="ru"/>
          <w14:ligatures w14:val="none"/>
        </w:rPr>
        <w:t xml:space="preserve"> отчетности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Организации Объединенных Наций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группа МСУО</w:t>
      </w:r>
      <w:r w:rsidRPr="006E0FF3">
        <w:rPr>
          <w:rFonts w:ascii="Times New Roman" w:hAnsi="Times New Roman" w:cs="Times New Roman"/>
          <w:spacing w:val="-2"/>
          <w:kern w:val="0"/>
          <w:sz w:val="28"/>
          <w:szCs w:val="28"/>
          <w:lang w:val="ru"/>
          <w14:ligatures w14:val="none"/>
        </w:rPr>
        <w:t xml:space="preserve"> Организации Объединенных Наций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Рабочая</w:t>
      </w:r>
      <w:r w:rsidRPr="006E0FF3">
        <w:rPr>
          <w:rFonts w:ascii="Times New Roman" w:hAnsi="Times New Roman" w:cs="Times New Roman"/>
          <w:sz w:val="28"/>
          <w:szCs w:val="28"/>
          <w:lang w:val="ru"/>
        </w:rPr>
        <w:t xml:space="preserve"> группа Группы по стандартам учета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Организации экономического сотрудничества и развития</w:t>
      </w:r>
      <w:r w:rsidRPr="006E0FF3">
        <w:rPr>
          <w:rFonts w:ascii="Times New Roman" w:hAnsi="Times New Roman" w:cs="Times New Roman"/>
          <w:sz w:val="28"/>
          <w:szCs w:val="28"/>
          <w:lang w:val="ru"/>
        </w:rPr>
        <w:t xml:space="preserve"> (рабочая </w:t>
      </w:r>
      <w:r w:rsidRPr="006E0FF3">
        <w:rPr>
          <w:rFonts w:ascii="Times New Roman" w:hAnsi="Times New Roman" w:cs="Times New Roman"/>
          <w:spacing w:val="-1"/>
          <w:kern w:val="0"/>
          <w:sz w:val="28"/>
          <w:szCs w:val="28"/>
          <w:lang w:val="ru"/>
          <w14:ligatures w14:val="none"/>
        </w:rPr>
        <w:t xml:space="preserve"> группа</w:t>
      </w:r>
      <w:r w:rsidRPr="006E0FF3">
        <w:rPr>
          <w:rFonts w:ascii="Times New Roman" w:hAnsi="Times New Roman" w:cs="Times New Roman"/>
          <w:spacing w:val="-2"/>
          <w:kern w:val="0"/>
          <w:sz w:val="28"/>
          <w:szCs w:val="28"/>
          <w:lang w:val="ru"/>
          <w14:ligatures w14:val="none"/>
        </w:rPr>
        <w:t xml:space="preserve"> ОЭСР</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Всемирной</w:t>
      </w:r>
      <w:r w:rsidRPr="006E0FF3">
        <w:rPr>
          <w:rFonts w:ascii="Times New Roman" w:hAnsi="Times New Roman" w:cs="Times New Roman"/>
          <w:spacing w:val="-1"/>
          <w:kern w:val="0"/>
          <w:sz w:val="28"/>
          <w:szCs w:val="28"/>
          <w:lang w:val="ru"/>
          <w14:ligatures w14:val="none"/>
        </w:rPr>
        <w:t xml:space="preserve">  торговой организации (ВТО).</w:t>
      </w:r>
    </w:p>
    <w:p w14:paraId="0C938FE1"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Специфика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формирования единой бизнес-среды</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в </w:t>
      </w:r>
      <w:r w:rsidRPr="006E0FF3">
        <w:rPr>
          <w:rFonts w:ascii="Times New Roman" w:hAnsi="Times New Roman" w:cs="Times New Roman"/>
          <w:spacing w:val="-1"/>
          <w:kern w:val="0"/>
          <w:sz w:val="28"/>
          <w:szCs w:val="28"/>
          <w:lang w:val="ru"/>
          <w14:ligatures w14:val="none"/>
        </w:rPr>
        <w:t>Европейском Союзе. Директивы Европейской</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комиссии</w:t>
      </w:r>
      <w:r w:rsidRPr="006E0FF3">
        <w:rPr>
          <w:rFonts w:ascii="Times New Roman" w:hAnsi="Times New Roman" w:cs="Times New Roman"/>
          <w:spacing w:val="-1"/>
          <w:kern w:val="0"/>
          <w:sz w:val="28"/>
          <w:szCs w:val="28"/>
          <w:lang w:val="ru"/>
          <w14:ligatures w14:val="none"/>
        </w:rPr>
        <w:t xml:space="preserve"> (ЕС)</w:t>
      </w:r>
      <w:r w:rsidRPr="006E0FF3">
        <w:rPr>
          <w:rFonts w:ascii="Times New Roman" w:hAnsi="Times New Roman" w:cs="Times New Roman"/>
          <w:kern w:val="0"/>
          <w:sz w:val="28"/>
          <w:szCs w:val="28"/>
          <w:lang w:val="ru"/>
          <w14:ligatures w14:val="none"/>
        </w:rPr>
        <w:t xml:space="preserve"> как</w:t>
      </w:r>
      <w:r w:rsidRPr="006E0FF3">
        <w:rPr>
          <w:rFonts w:ascii="Times New Roman" w:hAnsi="Times New Roman" w:cs="Times New Roman"/>
          <w:spacing w:val="-1"/>
          <w:kern w:val="0"/>
          <w:sz w:val="28"/>
          <w:szCs w:val="28"/>
          <w:lang w:val="ru"/>
          <w14:ligatures w14:val="none"/>
        </w:rPr>
        <w:t xml:space="preserve"> меры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гармонизации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стандартов</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финансовой</w:t>
      </w:r>
      <w:r w:rsidRPr="006E0FF3">
        <w:rPr>
          <w:rFonts w:ascii="Times New Roman" w:hAnsi="Times New Roman" w:cs="Times New Roman"/>
          <w:spacing w:val="-2"/>
          <w:kern w:val="0"/>
          <w:sz w:val="28"/>
          <w:szCs w:val="28"/>
          <w:lang w:val="ru"/>
          <w14:ligatures w14:val="none"/>
        </w:rPr>
        <w:t xml:space="preserve"> отчетности на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региональном</w:t>
      </w:r>
      <w:r w:rsidRPr="006E0FF3">
        <w:rPr>
          <w:rFonts w:ascii="Times New Roman" w:hAnsi="Times New Roman" w:cs="Times New Roman"/>
          <w:spacing w:val="-1"/>
          <w:kern w:val="0"/>
          <w:sz w:val="28"/>
          <w:szCs w:val="28"/>
          <w:lang w:val="ru"/>
          <w14:ligatures w14:val="none"/>
        </w:rPr>
        <w:t xml:space="preserve"> уровне: сущность, проблемы и</w:t>
      </w:r>
      <w:r w:rsidRPr="006E0FF3">
        <w:rPr>
          <w:rFonts w:ascii="Times New Roman" w:hAnsi="Times New Roman" w:cs="Times New Roman"/>
          <w:spacing w:val="-2"/>
          <w:kern w:val="0"/>
          <w:sz w:val="28"/>
          <w:szCs w:val="28"/>
          <w:lang w:val="ru"/>
          <w14:ligatures w14:val="none"/>
        </w:rPr>
        <w:t xml:space="preserve"> последствия.</w:t>
      </w:r>
    </w:p>
    <w:p w14:paraId="6119CBF4" w14:textId="3CF2D57E" w:rsidR="00473D7A" w:rsidRPr="006E0FF3" w:rsidRDefault="00473D7A" w:rsidP="00473D7A">
      <w:pPr>
        <w:widowControl w:val="0"/>
        <w:spacing w:after="0" w:line="276" w:lineRule="auto"/>
        <w:ind w:right="113"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 xml:space="preserve"> Отмечена важность программы </w:t>
      </w:r>
      <w:r w:rsidRPr="006E0FF3">
        <w:rPr>
          <w:rFonts w:ascii="Times New Roman" w:hAnsi="Times New Roman" w:cs="Times New Roman"/>
          <w:kern w:val="0"/>
          <w:sz w:val="28"/>
          <w:szCs w:val="28"/>
          <w:lang w:val="ru"/>
          <w14:ligatures w14:val="none"/>
        </w:rPr>
        <w:t xml:space="preserve">Европейского Союза ТАСИС </w:t>
      </w:r>
      <w:r w:rsidRPr="006E0FF3">
        <w:rPr>
          <w:rFonts w:ascii="Times New Roman" w:hAnsi="Times New Roman" w:cs="Times New Roman"/>
          <w:spacing w:val="-2"/>
          <w:kern w:val="0"/>
          <w:sz w:val="28"/>
          <w:szCs w:val="28"/>
          <w:lang w:val="ru"/>
          <w14:ligatures w14:val="none"/>
        </w:rPr>
        <w:t>(</w:t>
      </w:r>
      <w:r w:rsidRPr="006E0FF3">
        <w:rPr>
          <w:rFonts w:ascii="Times New Roman" w:hAnsi="Times New Roman" w:cs="Times New Roman"/>
          <w:spacing w:val="-1"/>
          <w:kern w:val="0"/>
          <w:sz w:val="28"/>
          <w:szCs w:val="28"/>
          <w:lang w:val="ru"/>
          <w14:ligatures w14:val="none"/>
        </w:rPr>
        <w:t>Техническая помощь Содружеству Независимых Государств)</w:t>
      </w:r>
      <w:r w:rsidRPr="006E0FF3">
        <w:rPr>
          <w:rFonts w:ascii="Times New Roman" w:hAnsi="Times New Roman" w:cs="Times New Roman"/>
          <w:sz w:val="28"/>
          <w:szCs w:val="28"/>
          <w:lang w:val="ru"/>
        </w:rPr>
        <w:t xml:space="preserve"> в </w:t>
      </w:r>
      <w:r w:rsidRPr="006E0FF3">
        <w:rPr>
          <w:rFonts w:ascii="Times New Roman" w:hAnsi="Times New Roman" w:cs="Times New Roman"/>
          <w:spacing w:val="-1"/>
          <w:kern w:val="0"/>
          <w:sz w:val="28"/>
          <w:szCs w:val="28"/>
          <w:lang w:val="ru"/>
          <w14:ligatures w14:val="none"/>
        </w:rPr>
        <w:t>содействии</w:t>
      </w:r>
      <w:r w:rsidRPr="006E0FF3">
        <w:rPr>
          <w:rFonts w:ascii="Times New Roman" w:hAnsi="Times New Roman" w:cs="Times New Roman"/>
          <w:kern w:val="0"/>
          <w:sz w:val="28"/>
          <w:szCs w:val="28"/>
          <w:lang w:val="ru"/>
          <w14:ligatures w14:val="none"/>
        </w:rPr>
        <w:t xml:space="preserve"> </w:t>
      </w:r>
      <w:r>
        <w:rPr>
          <w:rFonts w:ascii="Times New Roman" w:hAnsi="Times New Roman" w:cs="Times New Roman"/>
          <w:spacing w:val="-1"/>
          <w:kern w:val="0"/>
          <w:sz w:val="28"/>
          <w:szCs w:val="28"/>
          <w:lang w:val="ru"/>
          <w14:ligatures w14:val="none"/>
        </w:rPr>
        <w:t>у</w:t>
      </w:r>
      <w:r w:rsidRPr="006E0FF3">
        <w:rPr>
          <w:rFonts w:ascii="Times New Roman" w:hAnsi="Times New Roman" w:cs="Times New Roman"/>
          <w:spacing w:val="-1"/>
          <w:kern w:val="0"/>
          <w:sz w:val="28"/>
          <w:szCs w:val="28"/>
          <w:lang w:val="ru"/>
          <w14:ligatures w14:val="none"/>
        </w:rPr>
        <w:t>скорению процесса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экономических реформ</w:t>
      </w:r>
      <w:r w:rsidRPr="006E0FF3">
        <w:rPr>
          <w:rFonts w:ascii="Times New Roman" w:hAnsi="Times New Roman" w:cs="Times New Roman"/>
          <w:kern w:val="0"/>
          <w:sz w:val="28"/>
          <w:szCs w:val="28"/>
          <w:lang w:val="ru"/>
          <w14:ligatures w14:val="none"/>
        </w:rPr>
        <w:t xml:space="preserve"> в СНГ.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Формы</w:t>
      </w:r>
      <w:r w:rsidRPr="006E0FF3">
        <w:rPr>
          <w:rFonts w:ascii="Times New Roman" w:hAnsi="Times New Roman" w:cs="Times New Roman"/>
          <w:spacing w:val="-1"/>
          <w:kern w:val="0"/>
          <w:sz w:val="28"/>
          <w:szCs w:val="28"/>
          <w:lang w:val="ru"/>
          <w14:ligatures w14:val="none"/>
        </w:rPr>
        <w:t xml:space="preserve"> реализации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проектов ТАСИС: оказание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 xml:space="preserve"> консультационных</w:t>
      </w:r>
      <w:r w:rsidRPr="006E0FF3">
        <w:rPr>
          <w:rFonts w:ascii="Times New Roman" w:hAnsi="Times New Roman" w:cs="Times New Roman"/>
          <w:spacing w:val="-1"/>
          <w:kern w:val="0"/>
          <w:sz w:val="28"/>
          <w:szCs w:val="28"/>
          <w:lang w:val="ru"/>
          <w14:ligatures w14:val="none"/>
        </w:rPr>
        <w:t xml:space="preserve"> услуг экспертов</w:t>
      </w:r>
      <w:r w:rsidRPr="006E0FF3">
        <w:rPr>
          <w:rFonts w:ascii="Times New Roman" w:hAnsi="Times New Roman" w:cs="Times New Roman"/>
          <w:kern w:val="0"/>
          <w:sz w:val="28"/>
          <w:szCs w:val="28"/>
          <w:lang w:val="ru"/>
          <w14:ligatures w14:val="none"/>
        </w:rPr>
        <w:t xml:space="preserve"> по</w:t>
      </w:r>
      <w:r w:rsidRPr="006E0FF3">
        <w:rPr>
          <w:rFonts w:ascii="Times New Roman" w:hAnsi="Times New Roman" w:cs="Times New Roman"/>
          <w:spacing w:val="-2"/>
          <w:kern w:val="0"/>
          <w:sz w:val="28"/>
          <w:szCs w:val="28"/>
          <w:lang w:val="ru"/>
          <w14:ligatures w14:val="none"/>
        </w:rPr>
        <w:t xml:space="preserve"> разработке</w:t>
      </w:r>
      <w:r w:rsidRPr="006E0FF3">
        <w:rPr>
          <w:rFonts w:ascii="Times New Roman" w:hAnsi="Times New Roman" w:cs="Times New Roman"/>
          <w:sz w:val="28"/>
          <w:szCs w:val="28"/>
          <w:lang w:val="ru"/>
        </w:rPr>
        <w:t xml:space="preserve"> реформ, анализ и </w:t>
      </w:r>
      <w:r w:rsidRPr="006E0FF3">
        <w:rPr>
          <w:rFonts w:ascii="Times New Roman" w:hAnsi="Times New Roman" w:cs="Times New Roman"/>
          <w:spacing w:val="-1"/>
          <w:kern w:val="0"/>
          <w:sz w:val="28"/>
          <w:szCs w:val="28"/>
          <w:lang w:val="ru"/>
          <w14:ligatures w14:val="none"/>
        </w:rPr>
        <w:t xml:space="preserve">совершенствование действующей нормативно-правовой базы, подготовка специалистов, </w:t>
      </w:r>
      <w:r w:rsidRPr="006E0FF3">
        <w:rPr>
          <w:rFonts w:ascii="Times New Roman" w:hAnsi="Times New Roman" w:cs="Times New Roman"/>
          <w:spacing w:val="-2"/>
          <w:kern w:val="0"/>
          <w:sz w:val="28"/>
          <w:szCs w:val="28"/>
          <w:lang w:val="ru"/>
          <w14:ligatures w14:val="none"/>
        </w:rPr>
        <w:t>информационное</w:t>
      </w:r>
      <w:r w:rsidRPr="006E0FF3">
        <w:rPr>
          <w:rFonts w:ascii="Times New Roman" w:hAnsi="Times New Roman" w:cs="Times New Roman"/>
          <w:spacing w:val="-1"/>
          <w:kern w:val="0"/>
          <w:sz w:val="28"/>
          <w:szCs w:val="28"/>
          <w:lang w:val="ru"/>
          <w14:ligatures w14:val="none"/>
        </w:rPr>
        <w:t xml:space="preserve"> сотрудничество для изучения</w:t>
      </w:r>
      <w:r w:rsidRPr="006E0FF3">
        <w:rPr>
          <w:rFonts w:ascii="Times New Roman" w:hAnsi="Times New Roman" w:cs="Times New Roman"/>
          <w:spacing w:val="-2"/>
          <w:kern w:val="0"/>
          <w:sz w:val="28"/>
          <w:szCs w:val="28"/>
          <w:lang w:val="ru"/>
          <w14:ligatures w14:val="none"/>
        </w:rPr>
        <w:t xml:space="preserve"> и изучения </w:t>
      </w:r>
      <w:r w:rsidRPr="006E0FF3">
        <w:rPr>
          <w:rFonts w:ascii="Times New Roman" w:hAnsi="Times New Roman" w:cs="Times New Roman"/>
          <w:spacing w:val="-1"/>
          <w:kern w:val="0"/>
          <w:sz w:val="28"/>
          <w:szCs w:val="28"/>
          <w:lang w:val="ru"/>
          <w14:ligatures w14:val="none"/>
        </w:rPr>
        <w:t>использование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российскими специалистами европейского опыта, </w:t>
      </w:r>
      <w:r w:rsidRPr="006E0FF3">
        <w:rPr>
          <w:rFonts w:ascii="Times New Roman" w:hAnsi="Times New Roman" w:cs="Times New Roman"/>
          <w:spacing w:val="-2"/>
          <w:kern w:val="0"/>
          <w:sz w:val="28"/>
          <w:szCs w:val="28"/>
          <w:lang w:val="ru"/>
          <w14:ligatures w14:val="none"/>
        </w:rPr>
        <w:t>пилотные</w:t>
      </w:r>
      <w:r w:rsidRPr="006E0FF3">
        <w:rPr>
          <w:rFonts w:ascii="Times New Roman" w:hAnsi="Times New Roman" w:cs="Times New Roman"/>
          <w:spacing w:val="-1"/>
          <w:kern w:val="0"/>
          <w:sz w:val="28"/>
          <w:szCs w:val="28"/>
          <w:lang w:val="ru"/>
          <w14:ligatures w14:val="none"/>
        </w:rPr>
        <w:t xml:space="preserve"> проекты. Сущность,</w:t>
      </w:r>
      <w:r w:rsidRPr="006E0FF3">
        <w:rPr>
          <w:rFonts w:ascii="Times New Roman" w:hAnsi="Times New Roman" w:cs="Times New Roman"/>
          <w:spacing w:val="-2"/>
          <w:kern w:val="0"/>
          <w:sz w:val="28"/>
          <w:szCs w:val="28"/>
          <w:lang w:val="ru"/>
          <w14:ligatures w14:val="none"/>
        </w:rPr>
        <w:t xml:space="preserve"> составляющие</w:t>
      </w:r>
      <w:r w:rsidRPr="006E0FF3">
        <w:rPr>
          <w:rFonts w:ascii="Times New Roman" w:hAnsi="Times New Roman" w:cs="Times New Roman"/>
          <w:spacing w:val="-1"/>
          <w:kern w:val="0"/>
          <w:sz w:val="28"/>
          <w:szCs w:val="28"/>
          <w:lang w:val="ru"/>
          <w14:ligatures w14:val="none"/>
        </w:rPr>
        <w:t xml:space="preserve"> и основные результаты проектов ТАСИС в области МСФО, </w:t>
      </w:r>
      <w:r w:rsidRPr="006E0FF3">
        <w:rPr>
          <w:rFonts w:ascii="Times New Roman" w:hAnsi="Times New Roman" w:cs="Times New Roman"/>
          <w:spacing w:val="-2"/>
          <w:kern w:val="0"/>
          <w:sz w:val="28"/>
          <w:szCs w:val="28"/>
          <w:lang w:val="ru"/>
          <w14:ligatures w14:val="none"/>
        </w:rPr>
        <w:t>реализуемых</w:t>
      </w:r>
      <w:r w:rsidRPr="006E0FF3">
        <w:rPr>
          <w:rFonts w:ascii="Times New Roman" w:hAnsi="Times New Roman" w:cs="Times New Roman"/>
          <w:spacing w:val="-1"/>
          <w:kern w:val="0"/>
          <w:sz w:val="28"/>
          <w:szCs w:val="28"/>
          <w:lang w:val="ru"/>
          <w14:ligatures w14:val="none"/>
        </w:rPr>
        <w:t xml:space="preserve"> в России.</w:t>
      </w:r>
      <w:r w:rsidRPr="00473D7A">
        <w:rPr>
          <w:rFonts w:ascii="Times New Roman" w:hAnsi="Times New Roman" w:cs="Times New Roman"/>
          <w:spacing w:val="-1"/>
          <w:kern w:val="0"/>
          <w:sz w:val="28"/>
          <w:szCs w:val="28"/>
          <w14:ligatures w14:val="none"/>
        </w:rPr>
        <w:t xml:space="preserve"> </w:t>
      </w:r>
      <w:r w:rsidRPr="006E0FF3">
        <w:rPr>
          <w:rFonts w:ascii="Times New Roman" w:hAnsi="Times New Roman" w:cs="Times New Roman"/>
          <w:spacing w:val="-1"/>
          <w:kern w:val="0"/>
          <w:sz w:val="28"/>
          <w:szCs w:val="28"/>
          <w:lang w:val="ru"/>
          <w14:ligatures w14:val="none"/>
        </w:rPr>
        <w:t>Проблемы</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перспективы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применения</w:t>
      </w:r>
      <w:r w:rsidRPr="006E0FF3">
        <w:rPr>
          <w:rFonts w:ascii="Times New Roman" w:hAnsi="Times New Roman" w:cs="Times New Roman"/>
          <w:kern w:val="0"/>
          <w:sz w:val="28"/>
          <w:szCs w:val="28"/>
          <w:lang w:val="ru"/>
          <w14:ligatures w14:val="none"/>
        </w:rPr>
        <w:t xml:space="preserve"> МСФО в</w:t>
      </w:r>
      <w:r w:rsidRPr="006E0FF3">
        <w:rPr>
          <w:rFonts w:ascii="Times New Roman" w:hAnsi="Times New Roman" w:cs="Times New Roman"/>
          <w:spacing w:val="-2"/>
          <w:kern w:val="0"/>
          <w:sz w:val="28"/>
          <w:szCs w:val="28"/>
          <w:lang w:val="ru"/>
          <w14:ligatures w14:val="none"/>
        </w:rPr>
        <w:t xml:space="preserve"> России.</w:t>
      </w:r>
    </w:p>
    <w:p w14:paraId="35B226DC" w14:textId="77777777" w:rsidR="00473D7A" w:rsidRPr="00160A0E" w:rsidRDefault="00473D7A" w:rsidP="00160A0E">
      <w:pPr>
        <w:ind w:firstLine="709"/>
        <w:rPr>
          <w:rFonts w:ascii="Times New Roman" w:eastAsia="Times New Roman" w:hAnsi="Times New Roman" w:cs="Times New Roman"/>
          <w:b/>
          <w:bCs/>
          <w:sz w:val="28"/>
          <w:szCs w:val="28"/>
        </w:rPr>
      </w:pPr>
      <w:bookmarkStart w:id="20" w:name="_Toc136007829"/>
      <w:r w:rsidRPr="00160A0E">
        <w:rPr>
          <w:rFonts w:ascii="Times New Roman" w:hAnsi="Times New Roman" w:cs="Times New Roman"/>
          <w:b/>
          <w:bCs/>
          <w:sz w:val="28"/>
          <w:szCs w:val="28"/>
          <w:lang w:val="ru"/>
        </w:rPr>
        <w:t>Тема 4.  Деятельность международных финансовых организаций в области гармонизации стандартов аудита</w:t>
      </w:r>
      <w:bookmarkEnd w:id="20"/>
    </w:p>
    <w:p w14:paraId="0E8989E3" w14:textId="77777777" w:rsidR="00473D7A" w:rsidRPr="006E0FF3" w:rsidRDefault="00473D7A" w:rsidP="00473D7A">
      <w:pPr>
        <w:widowControl w:val="0"/>
        <w:spacing w:after="0" w:line="276" w:lineRule="auto"/>
        <w:ind w:right="19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lastRenderedPageBreak/>
        <w:t xml:space="preserve">Роль </w:t>
      </w:r>
      <w:r w:rsidRPr="006E0FF3">
        <w:rPr>
          <w:rFonts w:ascii="Times New Roman" w:hAnsi="Times New Roman" w:cs="Times New Roman"/>
          <w:kern w:val="0"/>
          <w:sz w:val="28"/>
          <w:szCs w:val="28"/>
          <w:lang w:val="ru"/>
          <w14:ligatures w14:val="none"/>
        </w:rPr>
        <w:t xml:space="preserve">  и значение </w:t>
      </w:r>
      <w:r w:rsidRPr="006E0FF3">
        <w:rPr>
          <w:rFonts w:ascii="Times New Roman" w:hAnsi="Times New Roman" w:cs="Times New Roman"/>
          <w:spacing w:val="-1"/>
          <w:kern w:val="0"/>
          <w:sz w:val="28"/>
          <w:szCs w:val="28"/>
          <w:lang w:val="ru"/>
          <w14:ligatures w14:val="none"/>
        </w:rPr>
        <w:t>Международной федерации</w:t>
      </w:r>
      <w:r w:rsidRPr="006E0FF3">
        <w:rPr>
          <w:rFonts w:ascii="Times New Roman" w:hAnsi="Times New Roman" w:cs="Times New Roman"/>
          <w:kern w:val="0"/>
          <w:sz w:val="28"/>
          <w:szCs w:val="28"/>
          <w:lang w:val="ru"/>
          <w14:ligatures w14:val="none"/>
        </w:rPr>
        <w:t xml:space="preserve"> бухгалтеров</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kern w:val="0"/>
          <w:sz w:val="28"/>
          <w:szCs w:val="28"/>
          <w:lang w:val="ru"/>
          <w14:ligatures w14:val="none"/>
        </w:rPr>
        <w:t>(ИФАК)</w:t>
      </w:r>
      <w:r w:rsidRPr="006E0FF3">
        <w:rPr>
          <w:rFonts w:ascii="Times New Roman" w:hAnsi="Times New Roman" w:cs="Times New Roman"/>
          <w:spacing w:val="-1"/>
          <w:kern w:val="0"/>
          <w:sz w:val="28"/>
          <w:szCs w:val="28"/>
          <w:lang w:val="ru"/>
          <w14:ligatures w14:val="none"/>
        </w:rPr>
        <w:t xml:space="preserve"> в разработке</w:t>
      </w:r>
      <w:r w:rsidRPr="006E0FF3">
        <w:rPr>
          <w:rFonts w:ascii="Times New Roman" w:hAnsi="Times New Roman" w:cs="Times New Roman"/>
          <w:sz w:val="28"/>
          <w:szCs w:val="28"/>
          <w:lang w:val="ru"/>
        </w:rPr>
        <w:t xml:space="preserve"> стандартов </w:t>
      </w:r>
      <w:r w:rsidRPr="006E0FF3">
        <w:rPr>
          <w:rFonts w:ascii="Times New Roman" w:hAnsi="Times New Roman" w:cs="Times New Roman"/>
          <w:spacing w:val="-2"/>
          <w:kern w:val="0"/>
          <w:sz w:val="28"/>
          <w:szCs w:val="28"/>
          <w:lang w:val="ru"/>
          <w14:ligatures w14:val="none"/>
        </w:rPr>
        <w:t>аудита</w:t>
      </w:r>
      <w:r w:rsidRPr="006E0FF3">
        <w:rPr>
          <w:rFonts w:ascii="Times New Roman" w:hAnsi="Times New Roman" w:cs="Times New Roman"/>
          <w:spacing w:val="-1"/>
          <w:kern w:val="0"/>
          <w:sz w:val="28"/>
          <w:szCs w:val="28"/>
          <w:lang w:val="ru"/>
          <w14:ligatures w14:val="none"/>
        </w:rPr>
        <w:t>. Международный совет по стандартам аудита и подтверждения достоверности</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(IAASB):</w:t>
      </w:r>
      <w:r w:rsidRPr="006E0FF3">
        <w:rPr>
          <w:rFonts w:ascii="Times New Roman" w:hAnsi="Times New Roman" w:cs="Times New Roman"/>
          <w:spacing w:val="-2"/>
          <w:kern w:val="0"/>
          <w:sz w:val="28"/>
          <w:szCs w:val="28"/>
          <w:lang w:val="ru"/>
          <w14:ligatures w14:val="none"/>
        </w:rPr>
        <w:t xml:space="preserve"> миссия,</w:t>
      </w:r>
      <w:r w:rsidRPr="006E0FF3">
        <w:rPr>
          <w:rFonts w:ascii="Times New Roman" w:hAnsi="Times New Roman" w:cs="Times New Roman"/>
          <w:spacing w:val="-1"/>
          <w:kern w:val="0"/>
          <w:sz w:val="28"/>
          <w:szCs w:val="28"/>
          <w:lang w:val="ru"/>
          <w14:ligatures w14:val="none"/>
        </w:rPr>
        <w:t xml:space="preserve"> цели и задачи деятельности.</w:t>
      </w:r>
    </w:p>
    <w:p w14:paraId="4D7B7346"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2"/>
          <w:kern w:val="0"/>
          <w:sz w:val="28"/>
          <w:szCs w:val="28"/>
          <w:lang w:val="ru"/>
          <w14:ligatures w14:val="none"/>
        </w:rPr>
        <w:t>Деятельность</w:t>
      </w:r>
      <w:r w:rsidRPr="006E0FF3">
        <w:rPr>
          <w:rFonts w:ascii="Times New Roman" w:hAnsi="Times New Roman" w:cs="Times New Roman"/>
          <w:sz w:val="28"/>
          <w:szCs w:val="28"/>
          <w:lang w:val="ru"/>
        </w:rPr>
        <w:t xml:space="preserve"> МФБ </w:t>
      </w:r>
      <w:r w:rsidRPr="006E0FF3">
        <w:rPr>
          <w:rFonts w:ascii="Times New Roman" w:hAnsi="Times New Roman" w:cs="Times New Roman"/>
          <w:spacing w:val="-1"/>
          <w:kern w:val="0"/>
          <w:sz w:val="28"/>
          <w:szCs w:val="28"/>
          <w:lang w:val="ru"/>
          <w14:ligatures w14:val="none"/>
        </w:rPr>
        <w:t>в</w:t>
      </w:r>
      <w:r w:rsidRPr="006E0FF3">
        <w:rPr>
          <w:rFonts w:ascii="Times New Roman" w:hAnsi="Times New Roman" w:cs="Times New Roman"/>
          <w:kern w:val="0"/>
          <w:sz w:val="28"/>
          <w:szCs w:val="28"/>
          <w:lang w:val="ru"/>
          <w14:ligatures w14:val="none"/>
        </w:rPr>
        <w:t xml:space="preserve"> аспекте </w:t>
      </w:r>
      <w:r w:rsidRPr="006E0FF3">
        <w:rPr>
          <w:rFonts w:ascii="Times New Roman" w:hAnsi="Times New Roman" w:cs="Times New Roman"/>
          <w:spacing w:val="-1"/>
          <w:kern w:val="0"/>
          <w:sz w:val="28"/>
          <w:szCs w:val="28"/>
          <w:lang w:val="ru"/>
          <w14:ligatures w14:val="none"/>
        </w:rPr>
        <w:t>обеспечения</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качества</w:t>
      </w:r>
      <w:r w:rsidRPr="006E0FF3">
        <w:rPr>
          <w:rFonts w:ascii="Times New Roman" w:hAnsi="Times New Roman" w:cs="Times New Roman"/>
          <w:kern w:val="0"/>
          <w:sz w:val="28"/>
          <w:szCs w:val="28"/>
          <w:lang w:val="ru"/>
          <w14:ligatures w14:val="none"/>
        </w:rPr>
        <w:t xml:space="preserve"> аудиторских услуг.</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Официальные документы МФБ в</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области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z w:val="28"/>
          <w:szCs w:val="28"/>
          <w:lang w:val="ru"/>
        </w:rPr>
        <w:t>контроля</w:t>
      </w:r>
      <w:r w:rsidRPr="006E0FF3">
        <w:rPr>
          <w:rFonts w:ascii="Times New Roman" w:hAnsi="Times New Roman" w:cs="Times New Roman"/>
          <w:spacing w:val="-1"/>
          <w:kern w:val="0"/>
          <w:sz w:val="28"/>
          <w:szCs w:val="28"/>
          <w:lang w:val="ru"/>
          <w14:ligatures w14:val="none"/>
        </w:rPr>
        <w:t xml:space="preserve"> качества</w:t>
      </w:r>
      <w:r w:rsidRPr="006E0FF3">
        <w:rPr>
          <w:rFonts w:ascii="Times New Roman" w:hAnsi="Times New Roman" w:cs="Times New Roman"/>
          <w:spacing w:val="-2"/>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Организация контроля качества</w:t>
      </w:r>
      <w:r w:rsidRPr="006E0FF3">
        <w:rPr>
          <w:rFonts w:ascii="Times New Roman" w:hAnsi="Times New Roman" w:cs="Times New Roman"/>
          <w:kern w:val="0"/>
          <w:sz w:val="28"/>
          <w:szCs w:val="28"/>
          <w:lang w:val="ru"/>
          <w14:ligatures w14:val="none"/>
        </w:rPr>
        <w:t xml:space="preserve"> аудиторской</w:t>
      </w:r>
      <w:r w:rsidRPr="006E0FF3">
        <w:rPr>
          <w:rFonts w:ascii="Times New Roman" w:hAnsi="Times New Roman" w:cs="Times New Roman"/>
          <w:spacing w:val="-1"/>
          <w:kern w:val="0"/>
          <w:sz w:val="28"/>
          <w:szCs w:val="28"/>
          <w:lang w:val="ru"/>
          <w14:ligatures w14:val="none"/>
        </w:rPr>
        <w:t xml:space="preserve"> деятельности</w:t>
      </w:r>
      <w:r w:rsidRPr="006E0FF3">
        <w:rPr>
          <w:rFonts w:ascii="Times New Roman" w:hAnsi="Times New Roman" w:cs="Times New Roman"/>
          <w:spacing w:val="-2"/>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уровне профессиональных аудиторских</w:t>
      </w:r>
      <w:r w:rsidRPr="006E0FF3">
        <w:rPr>
          <w:rFonts w:ascii="Times New Roman" w:hAnsi="Times New Roman" w:cs="Times New Roman"/>
          <w:spacing w:val="-2"/>
          <w:kern w:val="0"/>
          <w:sz w:val="28"/>
          <w:szCs w:val="28"/>
          <w:lang w:val="ru"/>
          <w14:ligatures w14:val="none"/>
        </w:rPr>
        <w:t xml:space="preserve"> объединений.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Контроль качества внутреннего</w:t>
      </w:r>
      <w:r w:rsidRPr="006E0FF3">
        <w:rPr>
          <w:rFonts w:ascii="Times New Roman" w:hAnsi="Times New Roman" w:cs="Times New Roman"/>
          <w:spacing w:val="-2"/>
          <w:kern w:val="0"/>
          <w:sz w:val="28"/>
          <w:szCs w:val="28"/>
          <w:lang w:val="ru"/>
          <w14:ligatures w14:val="none"/>
        </w:rPr>
        <w:t xml:space="preserve"> аудита</w:t>
      </w:r>
      <w:r w:rsidRPr="006E0FF3">
        <w:rPr>
          <w:rFonts w:ascii="Times New Roman" w:hAnsi="Times New Roman" w:cs="Times New Roman"/>
          <w:spacing w:val="-1"/>
          <w:kern w:val="0"/>
          <w:sz w:val="28"/>
          <w:szCs w:val="28"/>
          <w:lang w:val="ru"/>
          <w14:ligatures w14:val="none"/>
        </w:rPr>
        <w:t>.</w:t>
      </w:r>
    </w:p>
    <w:p w14:paraId="14022BE9" w14:textId="77777777" w:rsidR="00473D7A" w:rsidRPr="006E0FF3" w:rsidRDefault="00473D7A" w:rsidP="00473D7A">
      <w:pPr>
        <w:widowControl w:val="0"/>
        <w:spacing w:after="0" w:line="276" w:lineRule="auto"/>
        <w:ind w:right="112"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Концептуальные основы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международных стандартов аудита</w:t>
      </w:r>
      <w:r w:rsidRPr="006E0FF3">
        <w:rPr>
          <w:rFonts w:ascii="Times New Roman" w:hAnsi="Times New Roman" w:cs="Times New Roman"/>
          <w:spacing w:val="-1"/>
          <w:kern w:val="0"/>
          <w:sz w:val="28"/>
          <w:szCs w:val="28"/>
          <w:lang w:val="ru"/>
          <w14:ligatures w14:val="none"/>
        </w:rPr>
        <w:t xml:space="preserve"> и их классификация.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Состояние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национальных стандартов аудита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Кодекс</w:t>
      </w:r>
      <w:r w:rsidRPr="006E0FF3">
        <w:rPr>
          <w:rFonts w:ascii="Times New Roman" w:hAnsi="Times New Roman" w:cs="Times New Roman"/>
          <w:kern w:val="0"/>
          <w:sz w:val="28"/>
          <w:szCs w:val="28"/>
          <w:lang w:val="ru"/>
          <w14:ligatures w14:val="none"/>
        </w:rPr>
        <w:t xml:space="preserve"> этики </w:t>
      </w:r>
      <w:r w:rsidRPr="006E0FF3">
        <w:rPr>
          <w:rFonts w:ascii="Times New Roman" w:hAnsi="Times New Roman" w:cs="Times New Roman"/>
          <w:spacing w:val="-1"/>
          <w:kern w:val="0"/>
          <w:sz w:val="28"/>
          <w:szCs w:val="28"/>
          <w:lang w:val="ru"/>
          <w14:ligatures w14:val="none"/>
        </w:rPr>
        <w:t>профессиональных бухгалтеров</w:t>
      </w:r>
      <w:r w:rsidRPr="006E0FF3">
        <w:rPr>
          <w:rFonts w:ascii="Times New Roman" w:hAnsi="Times New Roman" w:cs="Times New Roman"/>
          <w:sz w:val="28"/>
          <w:szCs w:val="28"/>
          <w:lang w:val="ru"/>
        </w:rPr>
        <w:t xml:space="preserve"> МФБ.</w:t>
      </w:r>
    </w:p>
    <w:p w14:paraId="325B3734" w14:textId="77777777" w:rsidR="00473D7A" w:rsidRPr="006E0FF3" w:rsidRDefault="00473D7A" w:rsidP="00473D7A">
      <w:pPr>
        <w:widowControl w:val="0"/>
        <w:spacing w:after="0" w:line="276" w:lineRule="auto"/>
        <w:ind w:right="28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Положение о</w:t>
      </w:r>
      <w:r w:rsidRPr="006E0FF3">
        <w:rPr>
          <w:rFonts w:ascii="Times New Roman" w:hAnsi="Times New Roman" w:cs="Times New Roman"/>
          <w:spacing w:val="-2"/>
          <w:kern w:val="0"/>
          <w:sz w:val="28"/>
          <w:szCs w:val="28"/>
          <w:lang w:val="ru"/>
          <w14:ligatures w14:val="none"/>
        </w:rPr>
        <w:t xml:space="preserve"> заявлениях о международной</w:t>
      </w:r>
      <w:r w:rsidRPr="006E0FF3">
        <w:rPr>
          <w:rFonts w:ascii="Times New Roman" w:hAnsi="Times New Roman" w:cs="Times New Roman"/>
          <w:spacing w:val="-1"/>
          <w:kern w:val="0"/>
          <w:sz w:val="28"/>
          <w:szCs w:val="28"/>
          <w:lang w:val="ru"/>
          <w14:ligatures w14:val="none"/>
        </w:rPr>
        <w:t xml:space="preserve"> аудиторской</w:t>
      </w:r>
      <w:r w:rsidRPr="006E0FF3">
        <w:rPr>
          <w:rFonts w:ascii="Times New Roman" w:hAnsi="Times New Roman" w:cs="Times New Roman"/>
          <w:spacing w:val="-2"/>
          <w:kern w:val="0"/>
          <w:sz w:val="28"/>
          <w:szCs w:val="28"/>
          <w:lang w:val="ru"/>
          <w14:ligatures w14:val="none"/>
        </w:rPr>
        <w:t xml:space="preserve"> практике</w:t>
      </w:r>
      <w:r w:rsidRPr="006E0FF3">
        <w:rPr>
          <w:rFonts w:ascii="Times New Roman" w:hAnsi="Times New Roman" w:cs="Times New Roman"/>
          <w:spacing w:val="-1"/>
          <w:kern w:val="0"/>
          <w:sz w:val="28"/>
          <w:szCs w:val="28"/>
          <w:lang w:val="ru"/>
          <w14:ligatures w14:val="none"/>
        </w:rPr>
        <w:t xml:space="preserve"> (IAPS).</w:t>
      </w:r>
    </w:p>
    <w:p w14:paraId="70618A26" w14:textId="77777777" w:rsidR="00473D7A" w:rsidRDefault="00473D7A" w:rsidP="00473D7A">
      <w:pPr>
        <w:widowControl w:val="0"/>
        <w:spacing w:after="0" w:line="276" w:lineRule="auto"/>
        <w:ind w:right="228" w:firstLine="567"/>
        <w:jc w:val="both"/>
        <w:rPr>
          <w:rFonts w:ascii="Times New Roman" w:hAnsi="Times New Roman" w:cs="Times New Roman"/>
          <w:spacing w:val="-1"/>
          <w:kern w:val="0"/>
          <w:sz w:val="28"/>
          <w:szCs w:val="28"/>
          <w:lang w:val="ru"/>
          <w14:ligatures w14:val="none"/>
        </w:rPr>
      </w:pPr>
      <w:r w:rsidRPr="006E0FF3">
        <w:rPr>
          <w:rFonts w:ascii="Times New Roman" w:hAnsi="Times New Roman" w:cs="Times New Roman"/>
          <w:spacing w:val="-1"/>
          <w:kern w:val="0"/>
          <w:sz w:val="28"/>
          <w:szCs w:val="28"/>
          <w:lang w:val="ru"/>
          <w14:ligatures w14:val="none"/>
        </w:rPr>
        <w:t>Процедуры межбанковского</w:t>
      </w:r>
      <w:r w:rsidRPr="006E0FF3">
        <w:rPr>
          <w:rFonts w:ascii="Times New Roman" w:hAnsi="Times New Roman" w:cs="Times New Roman"/>
          <w:spacing w:val="-2"/>
          <w:kern w:val="0"/>
          <w:sz w:val="28"/>
          <w:szCs w:val="28"/>
          <w:lang w:val="ru"/>
          <w14:ligatures w14:val="none"/>
        </w:rPr>
        <w:t xml:space="preserve"> подтверждения</w:t>
      </w:r>
      <w:r w:rsidRPr="006E0FF3">
        <w:rPr>
          <w:rFonts w:ascii="Times New Roman" w:hAnsi="Times New Roman" w:cs="Times New Roman"/>
          <w:spacing w:val="-1"/>
          <w:kern w:val="0"/>
          <w:sz w:val="28"/>
          <w:szCs w:val="28"/>
          <w:lang w:val="ru"/>
          <w14:ligatures w14:val="none"/>
        </w:rPr>
        <w:t>. Взаимодействие инспекторов банковского надзора и внешних аудиторов. Особенности</w:t>
      </w:r>
      <w:r w:rsidRPr="006E0FF3">
        <w:rPr>
          <w:rFonts w:ascii="Times New Roman" w:hAnsi="Times New Roman" w:cs="Times New Roman"/>
          <w:kern w:val="0"/>
          <w:sz w:val="28"/>
          <w:szCs w:val="28"/>
          <w:lang w:val="ru"/>
          <w14:ligatures w14:val="none"/>
        </w:rPr>
        <w:t xml:space="preserve"> аудита</w:t>
      </w:r>
      <w:r w:rsidRPr="006E0FF3">
        <w:rPr>
          <w:rFonts w:ascii="Times New Roman" w:hAnsi="Times New Roman" w:cs="Times New Roman"/>
          <w:spacing w:val="-1"/>
          <w:kern w:val="0"/>
          <w:sz w:val="28"/>
          <w:szCs w:val="28"/>
          <w:lang w:val="ru"/>
          <w14:ligatures w14:val="none"/>
        </w:rPr>
        <w:t xml:space="preserve"> малого бизнеса</w:t>
      </w:r>
      <w:r w:rsidRPr="006E0FF3">
        <w:rPr>
          <w:rFonts w:ascii="Times New Roman" w:hAnsi="Times New Roman" w:cs="Times New Roman"/>
          <w:spacing w:val="-2"/>
          <w:kern w:val="0"/>
          <w:sz w:val="28"/>
          <w:szCs w:val="28"/>
          <w:lang w:val="ru"/>
          <w14:ligatures w14:val="none"/>
        </w:rPr>
        <w:t>. Аудит</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международных коммерческих банков.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Учет</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экологических вопросов</w:t>
      </w:r>
      <w:r w:rsidRPr="006E0FF3">
        <w:rPr>
          <w:rFonts w:ascii="Times New Roman" w:hAnsi="Times New Roman" w:cs="Times New Roman"/>
          <w:spacing w:val="-1"/>
          <w:kern w:val="0"/>
          <w:sz w:val="28"/>
          <w:szCs w:val="28"/>
          <w:lang w:val="ru"/>
          <w14:ligatures w14:val="none"/>
        </w:rPr>
        <w:t xml:space="preserve"> при проведении</w:t>
      </w:r>
      <w:r w:rsidRPr="006E0FF3">
        <w:rPr>
          <w:rFonts w:ascii="Times New Roman" w:hAnsi="Times New Roman" w:cs="Times New Roman"/>
          <w:kern w:val="0"/>
          <w:sz w:val="28"/>
          <w:szCs w:val="28"/>
          <w:lang w:val="ru"/>
          <w14:ligatures w14:val="none"/>
        </w:rPr>
        <w:t xml:space="preserve"> аудита </w:t>
      </w:r>
      <w:r w:rsidRPr="006E0FF3">
        <w:rPr>
          <w:rFonts w:ascii="Times New Roman" w:hAnsi="Times New Roman" w:cs="Times New Roman"/>
          <w:spacing w:val="-2"/>
          <w:kern w:val="0"/>
          <w:sz w:val="28"/>
          <w:szCs w:val="28"/>
          <w:lang w:val="ru"/>
          <w14:ligatures w14:val="none"/>
        </w:rPr>
        <w:t xml:space="preserve">финансовой </w:t>
      </w:r>
      <w:r w:rsidRPr="006E0FF3">
        <w:rPr>
          <w:rFonts w:ascii="Times New Roman" w:hAnsi="Times New Roman" w:cs="Times New Roman"/>
          <w:spacing w:val="-1"/>
          <w:kern w:val="0"/>
          <w:sz w:val="28"/>
          <w:szCs w:val="28"/>
          <w:lang w:val="ru"/>
          <w14:ligatures w14:val="none"/>
        </w:rPr>
        <w:t>отчетности. Аудит производных финансовых инструментов. Влияние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электронной торговли</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аудит</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финансовой отчетности. Аудиторские заключения о соблюдении МСФО.</w:t>
      </w:r>
    </w:p>
    <w:p w14:paraId="0C3F5080" w14:textId="77777777" w:rsidR="00473D7A" w:rsidRPr="006E0FF3" w:rsidRDefault="00473D7A" w:rsidP="00473D7A">
      <w:pPr>
        <w:widowControl w:val="0"/>
        <w:spacing w:after="0" w:line="276" w:lineRule="auto"/>
        <w:ind w:right="228" w:firstLine="567"/>
        <w:jc w:val="both"/>
        <w:rPr>
          <w:rFonts w:ascii="Times New Roman" w:eastAsia="Times New Roman" w:hAnsi="Times New Roman" w:cs="Times New Roman"/>
          <w:kern w:val="0"/>
          <w:sz w:val="28"/>
          <w:szCs w:val="28"/>
          <w14:ligatures w14:val="none"/>
        </w:rPr>
      </w:pPr>
    </w:p>
    <w:p w14:paraId="68FDBFD9" w14:textId="77777777" w:rsidR="00473D7A" w:rsidRPr="00282303" w:rsidRDefault="00473D7A" w:rsidP="00282303">
      <w:pPr>
        <w:ind w:firstLine="567"/>
        <w:rPr>
          <w:rFonts w:ascii="Times New Roman" w:eastAsia="Times New Roman" w:hAnsi="Times New Roman" w:cs="Times New Roman"/>
          <w:b/>
          <w:bCs/>
          <w:sz w:val="28"/>
          <w:szCs w:val="28"/>
        </w:rPr>
      </w:pPr>
      <w:bookmarkStart w:id="21" w:name="_Toc136007830"/>
      <w:r w:rsidRPr="00282303">
        <w:rPr>
          <w:rFonts w:ascii="Times New Roman" w:hAnsi="Times New Roman" w:cs="Times New Roman"/>
          <w:b/>
          <w:bCs/>
          <w:sz w:val="28"/>
          <w:szCs w:val="28"/>
          <w:lang w:val="ru"/>
        </w:rPr>
        <w:t>Раздел 3.  Особенности финансового</w:t>
      </w:r>
      <w:r w:rsidRPr="00282303">
        <w:rPr>
          <w:rFonts w:ascii="Times New Roman" w:hAnsi="Times New Roman" w:cs="Times New Roman"/>
          <w:b/>
          <w:bCs/>
          <w:spacing w:val="-2"/>
          <w:sz w:val="28"/>
          <w:szCs w:val="28"/>
          <w:lang w:val="ru"/>
        </w:rPr>
        <w:t xml:space="preserve"> менеджмента</w:t>
      </w:r>
      <w:r w:rsidRPr="00282303">
        <w:rPr>
          <w:rFonts w:ascii="Times New Roman" w:hAnsi="Times New Roman" w:cs="Times New Roman"/>
          <w:b/>
          <w:bCs/>
          <w:sz w:val="28"/>
          <w:szCs w:val="28"/>
          <w:lang w:val="ru"/>
        </w:rPr>
        <w:t xml:space="preserve"> международной корпорации</w:t>
      </w:r>
      <w:bookmarkEnd w:id="21"/>
    </w:p>
    <w:p w14:paraId="022BF79A"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b/>
          <w:spacing w:val="-1"/>
          <w:kern w:val="0"/>
          <w:sz w:val="28"/>
          <w:szCs w:val="28"/>
          <w:lang w:val="ru"/>
          <w14:ligatures w14:val="none"/>
        </w:rPr>
        <w:t>Тема</w:t>
      </w:r>
      <w:r w:rsidRPr="006E0FF3">
        <w:rPr>
          <w:rFonts w:ascii="Times New Roman" w:hAnsi="Times New Roman" w:cs="Times New Roman"/>
          <w:b/>
          <w:kern w:val="0"/>
          <w:sz w:val="28"/>
          <w:szCs w:val="28"/>
          <w:lang w:val="ru"/>
          <w14:ligatures w14:val="none"/>
        </w:rPr>
        <w:t xml:space="preserve"> 5. Соотношение риска и</w:t>
      </w:r>
      <w:r w:rsidRPr="006E0FF3">
        <w:rPr>
          <w:rFonts w:ascii="Times New Roman" w:hAnsi="Times New Roman" w:cs="Times New Roman"/>
          <w:b/>
          <w:spacing w:val="-1"/>
          <w:kern w:val="0"/>
          <w:sz w:val="28"/>
          <w:szCs w:val="28"/>
          <w:lang w:val="ru"/>
          <w14:ligatures w14:val="none"/>
        </w:rPr>
        <w:t xml:space="preserve"> доходности </w:t>
      </w:r>
      <w:r w:rsidRPr="006E0FF3">
        <w:rPr>
          <w:rFonts w:ascii="Times New Roman" w:hAnsi="Times New Roman" w:cs="Times New Roman"/>
          <w:b/>
          <w:kern w:val="0"/>
          <w:sz w:val="28"/>
          <w:szCs w:val="28"/>
          <w:lang w:val="ru"/>
          <w14:ligatures w14:val="none"/>
        </w:rPr>
        <w:t xml:space="preserve">в </w:t>
      </w:r>
      <w:r w:rsidRPr="006E0FF3">
        <w:rPr>
          <w:rFonts w:ascii="Times New Roman" w:hAnsi="Times New Roman" w:cs="Times New Roman"/>
          <w:b/>
          <w:spacing w:val="-1"/>
          <w:kern w:val="0"/>
          <w:sz w:val="28"/>
          <w:szCs w:val="28"/>
          <w:lang w:val="ru"/>
          <w14:ligatures w14:val="none"/>
        </w:rPr>
        <w:t>деятельности</w:t>
      </w:r>
      <w:r w:rsidRPr="006E0FF3">
        <w:rPr>
          <w:rFonts w:ascii="Times New Roman" w:hAnsi="Times New Roman" w:cs="Times New Roman"/>
          <w:b/>
          <w:kern w:val="0"/>
          <w:sz w:val="28"/>
          <w:szCs w:val="28"/>
          <w:lang w:val="ru"/>
          <w14:ligatures w14:val="none"/>
        </w:rPr>
        <w:t xml:space="preserve"> транснациональных</w:t>
      </w:r>
      <w:r w:rsidRPr="006E0FF3">
        <w:rPr>
          <w:rFonts w:ascii="Times New Roman" w:hAnsi="Times New Roman" w:cs="Times New Roman"/>
          <w:b/>
          <w:spacing w:val="-1"/>
          <w:kern w:val="0"/>
          <w:sz w:val="28"/>
          <w:szCs w:val="28"/>
          <w:lang w:val="ru"/>
          <w14:ligatures w14:val="none"/>
        </w:rPr>
        <w:t xml:space="preserve"> корпораций</w:t>
      </w:r>
    </w:p>
    <w:p w14:paraId="6BC67CE0" w14:textId="77777777" w:rsidR="00473D7A" w:rsidRPr="006E0FF3" w:rsidRDefault="00473D7A" w:rsidP="00473D7A">
      <w:pPr>
        <w:widowControl w:val="0"/>
        <w:spacing w:after="0" w:line="276" w:lineRule="auto"/>
        <w:ind w:right="205"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Понятия «</w:t>
      </w:r>
      <w:r w:rsidRPr="006E0FF3">
        <w:rPr>
          <w:rFonts w:ascii="Times New Roman" w:hAnsi="Times New Roman" w:cs="Times New Roman"/>
          <w:spacing w:val="-2"/>
          <w:kern w:val="0"/>
          <w:sz w:val="28"/>
          <w:szCs w:val="28"/>
          <w:lang w:val="ru"/>
          <w14:ligatures w14:val="none"/>
        </w:rPr>
        <w:t>риск</w:t>
      </w:r>
      <w:r w:rsidRPr="006E0FF3">
        <w:rPr>
          <w:rFonts w:ascii="Times New Roman" w:hAnsi="Times New Roman" w:cs="Times New Roman"/>
          <w:sz w:val="28"/>
          <w:szCs w:val="28"/>
          <w:lang w:val="ru"/>
        </w:rPr>
        <w:t>»</w:t>
      </w:r>
      <w:r w:rsidRPr="006E0FF3">
        <w:rPr>
          <w:rFonts w:ascii="Times New Roman" w:hAnsi="Times New Roman" w:cs="Times New Roman"/>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«неопределенность» в международных</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 xml:space="preserve"> валютно-финансовых отношениях. Классификация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рисков.</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Принципы</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spacing w:val="-1"/>
          <w:kern w:val="0"/>
          <w:sz w:val="28"/>
          <w:szCs w:val="28"/>
          <w:lang w:val="ru"/>
          <w14:ligatures w14:val="none"/>
        </w:rPr>
        <w:t xml:space="preserve"> основные этапы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процесса управления</w:t>
      </w:r>
      <w:r w:rsidRPr="006E0FF3">
        <w:rPr>
          <w:rFonts w:ascii="Times New Roman" w:hAnsi="Times New Roman" w:cs="Times New Roman"/>
          <w:spacing w:val="-2"/>
          <w:kern w:val="0"/>
          <w:sz w:val="28"/>
          <w:szCs w:val="28"/>
          <w:lang w:val="ru"/>
          <w14:ligatures w14:val="none"/>
        </w:rPr>
        <w:t xml:space="preserve"> рисками</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 Уровни риска</w:t>
      </w:r>
      <w:r w:rsidRPr="006E0FF3">
        <w:rPr>
          <w:rFonts w:ascii="Times New Roman" w:hAnsi="Times New Roman" w:cs="Times New Roman"/>
          <w:spacing w:val="-2"/>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Риски выхода компании на</w:t>
      </w:r>
      <w:r w:rsidRPr="006E0FF3">
        <w:rPr>
          <w:rFonts w:ascii="Times New Roman" w:hAnsi="Times New Roman" w:cs="Times New Roman"/>
          <w:spacing w:val="-2"/>
          <w:kern w:val="0"/>
          <w:sz w:val="28"/>
          <w:szCs w:val="28"/>
          <w:lang w:val="ru"/>
          <w14:ligatures w14:val="none"/>
        </w:rPr>
        <w:t xml:space="preserve"> зарубежный</w:t>
      </w:r>
      <w:r w:rsidRPr="006E0FF3">
        <w:rPr>
          <w:rFonts w:ascii="Times New Roman" w:hAnsi="Times New Roman" w:cs="Times New Roman"/>
          <w:spacing w:val="-1"/>
          <w:kern w:val="0"/>
          <w:sz w:val="28"/>
          <w:szCs w:val="28"/>
          <w:lang w:val="ru"/>
          <w14:ligatures w14:val="none"/>
        </w:rPr>
        <w:t xml:space="preserve"> рынок.</w:t>
      </w:r>
    </w:p>
    <w:p w14:paraId="38B1847B" w14:textId="77777777" w:rsidR="00473D7A" w:rsidRPr="006E0FF3" w:rsidRDefault="00473D7A" w:rsidP="00473D7A">
      <w:pPr>
        <w:widowControl w:val="0"/>
        <w:spacing w:after="0" w:line="276" w:lineRule="auto"/>
        <w:ind w:right="353"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Особенности анализа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прибыльности предприятий</w:t>
      </w:r>
      <w:r w:rsidRPr="006E0FF3">
        <w:rPr>
          <w:rFonts w:ascii="Times New Roman" w:hAnsi="Times New Roman" w:cs="Times New Roman"/>
          <w:spacing w:val="-1"/>
          <w:kern w:val="0"/>
          <w:sz w:val="28"/>
          <w:szCs w:val="28"/>
          <w:lang w:val="ru"/>
          <w14:ligatures w14:val="none"/>
        </w:rPr>
        <w:t xml:space="preserve"> на развивающихся и глобальных рынках капитала. Ключевые характеристики, систематические и несистематические</w:t>
      </w:r>
      <w:r w:rsidRPr="006E0FF3">
        <w:rPr>
          <w:rFonts w:ascii="Times New Roman" w:hAnsi="Times New Roman" w:cs="Times New Roman"/>
          <w:spacing w:val="-2"/>
          <w:kern w:val="0"/>
          <w:sz w:val="28"/>
          <w:szCs w:val="28"/>
          <w:lang w:val="ru"/>
          <w14:ligatures w14:val="none"/>
        </w:rPr>
        <w:t xml:space="preserve"> риски</w:t>
      </w:r>
      <w:r w:rsidRPr="006E0FF3">
        <w:rPr>
          <w:rFonts w:ascii="Times New Roman" w:hAnsi="Times New Roman" w:cs="Times New Roman"/>
          <w:spacing w:val="-1"/>
          <w:kern w:val="0"/>
          <w:sz w:val="28"/>
          <w:szCs w:val="28"/>
          <w:lang w:val="ru"/>
          <w14:ligatures w14:val="none"/>
        </w:rPr>
        <w:t xml:space="preserve"> на этих рынках. Барьеры</w:t>
      </w:r>
      <w:r w:rsidRPr="006E0FF3">
        <w:rPr>
          <w:rFonts w:ascii="Times New Roman" w:hAnsi="Times New Roman" w:cs="Times New Roman"/>
          <w:sz w:val="28"/>
          <w:szCs w:val="28"/>
          <w:lang w:val="ru"/>
        </w:rPr>
        <w:t xml:space="preserve"> на </w:t>
      </w:r>
      <w:r w:rsidRPr="006E0FF3">
        <w:rPr>
          <w:rFonts w:ascii="Times New Roman" w:hAnsi="Times New Roman" w:cs="Times New Roman"/>
          <w:kern w:val="0"/>
          <w:sz w:val="28"/>
          <w:szCs w:val="28"/>
          <w:lang w:val="ru"/>
          <w14:ligatures w14:val="none"/>
        </w:rPr>
        <w:t>пути</w:t>
      </w:r>
      <w:r w:rsidRPr="006E0FF3">
        <w:rPr>
          <w:rFonts w:ascii="Times New Roman" w:hAnsi="Times New Roman" w:cs="Times New Roman"/>
          <w:spacing w:val="-1"/>
          <w:kern w:val="0"/>
          <w:sz w:val="28"/>
          <w:szCs w:val="28"/>
          <w:lang w:val="ru"/>
          <w14:ligatures w14:val="none"/>
        </w:rPr>
        <w:t xml:space="preserve"> диверсификации на</w:t>
      </w:r>
      <w:r w:rsidRPr="006E0FF3">
        <w:rPr>
          <w:rFonts w:ascii="Times New Roman" w:hAnsi="Times New Roman" w:cs="Times New Roman"/>
          <w:spacing w:val="-2"/>
          <w:kern w:val="0"/>
          <w:sz w:val="28"/>
          <w:szCs w:val="28"/>
          <w:lang w:val="ru"/>
          <w14:ligatures w14:val="none"/>
        </w:rPr>
        <w:t xml:space="preserve"> растущих</w:t>
      </w:r>
      <w:r w:rsidRPr="006E0FF3">
        <w:rPr>
          <w:rFonts w:ascii="Times New Roman" w:hAnsi="Times New Roman" w:cs="Times New Roman"/>
          <w:spacing w:val="-1"/>
          <w:kern w:val="0"/>
          <w:sz w:val="28"/>
          <w:szCs w:val="28"/>
          <w:lang w:val="ru"/>
          <w14:ligatures w14:val="none"/>
        </w:rPr>
        <w:t xml:space="preserve"> рынках капитала.</w:t>
      </w:r>
    </w:p>
    <w:p w14:paraId="0D342AD8"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Глобализация и</w:t>
      </w:r>
      <w:r w:rsidRPr="006E0FF3">
        <w:rPr>
          <w:rFonts w:ascii="Times New Roman" w:hAnsi="Times New Roman" w:cs="Times New Roman"/>
          <w:kern w:val="0"/>
          <w:sz w:val="28"/>
          <w:szCs w:val="28"/>
          <w:lang w:val="ru"/>
          <w14:ligatures w14:val="none"/>
        </w:rPr>
        <w:t xml:space="preserve"> проблема эффективности </w:t>
      </w:r>
      <w:r w:rsidRPr="006E0FF3">
        <w:rPr>
          <w:rFonts w:ascii="Times New Roman" w:hAnsi="Times New Roman" w:cs="Times New Roman"/>
          <w:spacing w:val="-1"/>
          <w:kern w:val="0"/>
          <w:sz w:val="28"/>
          <w:szCs w:val="28"/>
          <w:lang w:val="ru"/>
          <w14:ligatures w14:val="none"/>
        </w:rPr>
        <w:t>рынков капитала. Рыночная эффективность и</w:t>
      </w:r>
      <w:r w:rsidRPr="006E0FF3">
        <w:rPr>
          <w:rFonts w:ascii="Times New Roman" w:hAnsi="Times New Roman" w:cs="Times New Roman"/>
          <w:spacing w:val="-2"/>
          <w:kern w:val="0"/>
          <w:sz w:val="28"/>
          <w:szCs w:val="28"/>
          <w:lang w:val="ru"/>
          <w14:ligatures w14:val="none"/>
        </w:rPr>
        <w:t xml:space="preserve"> сегментация мирового</w:t>
      </w:r>
      <w:r w:rsidRPr="006E0FF3">
        <w:rPr>
          <w:rFonts w:ascii="Times New Roman" w:hAnsi="Times New Roman" w:cs="Times New Roman"/>
          <w:spacing w:val="-1"/>
          <w:kern w:val="0"/>
          <w:sz w:val="28"/>
          <w:szCs w:val="28"/>
          <w:lang w:val="ru"/>
          <w14:ligatures w14:val="none"/>
        </w:rPr>
        <w:t xml:space="preserve"> рынка капитала.</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Модификация моделей</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на основе CAPM для различных рынков. Особенности моделей для мирового рынка. Бета-версия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сопоставимых компаний и</w:t>
      </w:r>
      <w:r w:rsidRPr="006E0FF3">
        <w:rPr>
          <w:rFonts w:ascii="Times New Roman" w:hAnsi="Times New Roman" w:cs="Times New Roman"/>
          <w:spacing w:val="-2"/>
          <w:kern w:val="0"/>
          <w:sz w:val="28"/>
          <w:szCs w:val="28"/>
          <w:lang w:val="ru"/>
          <w14:ligatures w14:val="none"/>
        </w:rPr>
        <w:t xml:space="preserve"> возможность</w:t>
      </w:r>
      <w:r w:rsidRPr="006E0FF3">
        <w:rPr>
          <w:rFonts w:ascii="Times New Roman" w:hAnsi="Times New Roman" w:cs="Times New Roman"/>
          <w:spacing w:val="-1"/>
          <w:kern w:val="0"/>
          <w:sz w:val="28"/>
          <w:szCs w:val="28"/>
          <w:lang w:val="ru"/>
          <w14:ligatures w14:val="none"/>
        </w:rPr>
        <w:t xml:space="preserve"> ее использования</w:t>
      </w:r>
      <w:r w:rsidRPr="006E0FF3">
        <w:rPr>
          <w:rFonts w:ascii="Times New Roman" w:hAnsi="Times New Roman" w:cs="Times New Roman"/>
          <w:kern w:val="0"/>
          <w:sz w:val="28"/>
          <w:szCs w:val="28"/>
          <w:lang w:val="ru"/>
          <w14:ligatures w14:val="none"/>
        </w:rPr>
        <w:t xml:space="preserve"> при</w:t>
      </w:r>
      <w:r w:rsidRPr="006E0FF3">
        <w:rPr>
          <w:rFonts w:ascii="Times New Roman" w:hAnsi="Times New Roman" w:cs="Times New Roman"/>
          <w:spacing w:val="-1"/>
          <w:kern w:val="0"/>
          <w:sz w:val="28"/>
          <w:szCs w:val="28"/>
          <w:lang w:val="ru"/>
          <w14:ligatures w14:val="none"/>
        </w:rPr>
        <w:t xml:space="preserve"> анализе</w:t>
      </w:r>
      <w:r w:rsidRPr="006E0FF3">
        <w:rPr>
          <w:rFonts w:ascii="Times New Roman" w:hAnsi="Times New Roman" w:cs="Times New Roman"/>
          <w:kern w:val="0"/>
          <w:sz w:val="28"/>
          <w:szCs w:val="28"/>
          <w:lang w:val="ru"/>
          <w14:ligatures w14:val="none"/>
        </w:rPr>
        <w:t xml:space="preserve"> рентабельности</w:t>
      </w:r>
      <w:r w:rsidRPr="006E0FF3">
        <w:rPr>
          <w:rFonts w:ascii="Times New Roman" w:hAnsi="Times New Roman" w:cs="Times New Roman"/>
          <w:spacing w:val="-1"/>
          <w:kern w:val="0"/>
          <w:sz w:val="28"/>
          <w:szCs w:val="28"/>
          <w:lang w:val="ru"/>
          <w14:ligatures w14:val="none"/>
        </w:rPr>
        <w:t xml:space="preserve"> на</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развивающемся</w:t>
      </w:r>
      <w:r w:rsidRPr="006E0FF3">
        <w:rPr>
          <w:rFonts w:ascii="Times New Roman" w:hAnsi="Times New Roman" w:cs="Times New Roman"/>
          <w:spacing w:val="-1"/>
          <w:kern w:val="0"/>
          <w:sz w:val="28"/>
          <w:szCs w:val="28"/>
          <w:lang w:val="ru"/>
          <w14:ligatures w14:val="none"/>
        </w:rPr>
        <w:t xml:space="preserve"> рынке. Влияние рисков</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денежные</w:t>
      </w:r>
      <w:r w:rsidRPr="006E0FF3">
        <w:rPr>
          <w:rFonts w:ascii="Times New Roman" w:hAnsi="Times New Roman" w:cs="Times New Roman"/>
          <w:spacing w:val="-2"/>
          <w:kern w:val="0"/>
          <w:sz w:val="28"/>
          <w:szCs w:val="28"/>
          <w:lang w:val="ru"/>
          <w14:ligatures w14:val="none"/>
        </w:rPr>
        <w:t xml:space="preserve"> потоки и</w:t>
      </w:r>
      <w:r w:rsidRPr="006E0FF3">
        <w:rPr>
          <w:rFonts w:ascii="Times New Roman" w:hAnsi="Times New Roman" w:cs="Times New Roman"/>
          <w:spacing w:val="-1"/>
          <w:kern w:val="0"/>
          <w:sz w:val="28"/>
          <w:szCs w:val="28"/>
          <w:lang w:val="ru"/>
          <w14:ligatures w14:val="none"/>
        </w:rPr>
        <w:t xml:space="preserve"> стоимость международной </w:t>
      </w:r>
      <w:r w:rsidRPr="006E0FF3">
        <w:rPr>
          <w:rFonts w:ascii="Times New Roman" w:hAnsi="Times New Roman" w:cs="Times New Roman"/>
          <w:spacing w:val="-1"/>
          <w:kern w:val="0"/>
          <w:sz w:val="28"/>
          <w:szCs w:val="28"/>
          <w:lang w:val="ru"/>
          <w14:ligatures w14:val="none"/>
        </w:rPr>
        <w:lastRenderedPageBreak/>
        <w:t>корпорации.</w:t>
      </w:r>
    </w:p>
    <w:p w14:paraId="255C50E0"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 xml:space="preserve">Кумулятивный метод расчета </w:t>
      </w:r>
      <w:r w:rsidRPr="006E0FF3">
        <w:rPr>
          <w:rFonts w:ascii="Times New Roman" w:hAnsi="Times New Roman" w:cs="Times New Roman"/>
          <w:spacing w:val="-2"/>
          <w:kern w:val="0"/>
          <w:sz w:val="28"/>
          <w:szCs w:val="28"/>
          <w:lang w:val="ru"/>
          <w14:ligatures w14:val="none"/>
        </w:rPr>
        <w:t>риска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ожидаемого владельцами</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корпорации.</w:t>
      </w:r>
    </w:p>
    <w:p w14:paraId="619761E3" w14:textId="77777777" w:rsidR="00473D7A" w:rsidRPr="00160A0E" w:rsidRDefault="00473D7A" w:rsidP="00160A0E">
      <w:pPr>
        <w:ind w:firstLine="426"/>
        <w:rPr>
          <w:rFonts w:ascii="Times New Roman" w:eastAsia="Times New Roman" w:hAnsi="Times New Roman" w:cs="Times New Roman"/>
          <w:b/>
          <w:bCs/>
          <w:sz w:val="28"/>
          <w:szCs w:val="28"/>
        </w:rPr>
      </w:pPr>
      <w:bookmarkStart w:id="22" w:name="_Toc136007831"/>
      <w:r w:rsidRPr="00160A0E">
        <w:rPr>
          <w:rFonts w:ascii="Times New Roman" w:hAnsi="Times New Roman" w:cs="Times New Roman"/>
          <w:b/>
          <w:bCs/>
          <w:sz w:val="28"/>
          <w:szCs w:val="28"/>
          <w:lang w:val="ru"/>
        </w:rPr>
        <w:t>Тема 6.  Финансовые и инвестиционные решения международной корпорации</w:t>
      </w:r>
      <w:bookmarkEnd w:id="22"/>
    </w:p>
    <w:p w14:paraId="07932A5E" w14:textId="77777777" w:rsidR="00473D7A" w:rsidRPr="006E0FF3" w:rsidRDefault="00473D7A" w:rsidP="00473D7A">
      <w:pPr>
        <w:widowControl w:val="0"/>
        <w:spacing w:after="0" w:line="276" w:lineRule="auto"/>
        <w:ind w:right="107"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Возможности</w:t>
      </w:r>
      <w:r w:rsidRPr="006E0FF3">
        <w:rPr>
          <w:rFonts w:ascii="Times New Roman" w:hAnsi="Times New Roman" w:cs="Times New Roman"/>
          <w:spacing w:val="-2"/>
          <w:kern w:val="0"/>
          <w:sz w:val="28"/>
          <w:szCs w:val="28"/>
          <w:lang w:val="ru"/>
          <w14:ligatures w14:val="none"/>
        </w:rPr>
        <w:t xml:space="preserve"> и ограничения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долевого</w:t>
      </w:r>
      <w:r w:rsidRPr="006E0FF3">
        <w:rPr>
          <w:rFonts w:ascii="Times New Roman" w:hAnsi="Times New Roman" w:cs="Times New Roman"/>
          <w:spacing w:val="-1"/>
          <w:kern w:val="0"/>
          <w:sz w:val="28"/>
          <w:szCs w:val="28"/>
          <w:lang w:val="ru"/>
          <w14:ligatures w14:val="none"/>
        </w:rPr>
        <w:t xml:space="preserve"> финансирования на</w:t>
      </w:r>
      <w:r w:rsidRPr="006E0FF3">
        <w:rPr>
          <w:rFonts w:ascii="Times New Roman" w:hAnsi="Times New Roman" w:cs="Times New Roman"/>
          <w:spacing w:val="-2"/>
          <w:kern w:val="0"/>
          <w:sz w:val="28"/>
          <w:szCs w:val="28"/>
          <w:lang w:val="ru"/>
          <w14:ligatures w14:val="none"/>
        </w:rPr>
        <w:t xml:space="preserve"> международном</w:t>
      </w:r>
      <w:r w:rsidRPr="006E0FF3">
        <w:rPr>
          <w:rFonts w:ascii="Times New Roman" w:hAnsi="Times New Roman" w:cs="Times New Roman"/>
          <w:spacing w:val="-1"/>
          <w:kern w:val="0"/>
          <w:sz w:val="28"/>
          <w:szCs w:val="28"/>
          <w:lang w:val="ru"/>
          <w14:ligatures w14:val="none"/>
        </w:rPr>
        <w:t xml:space="preserve"> рынке. Проблема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выбора</w:t>
      </w:r>
      <w:r w:rsidRPr="006E0FF3">
        <w:rPr>
          <w:rFonts w:ascii="Times New Roman" w:hAnsi="Times New Roman" w:cs="Times New Roman"/>
          <w:spacing w:val="-2"/>
          <w:kern w:val="0"/>
          <w:sz w:val="28"/>
          <w:szCs w:val="28"/>
          <w:lang w:val="ru"/>
          <w14:ligatures w14:val="none"/>
        </w:rPr>
        <w:t xml:space="preserve"> инвестора</w:t>
      </w:r>
      <w:r w:rsidRPr="006E0FF3">
        <w:rPr>
          <w:rFonts w:ascii="Times New Roman" w:hAnsi="Times New Roman" w:cs="Times New Roman"/>
          <w:spacing w:val="-1"/>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 xml:space="preserve"> Основные</w:t>
      </w:r>
      <w:r w:rsidRPr="006E0FF3">
        <w:rPr>
          <w:rFonts w:ascii="Times New Roman" w:hAnsi="Times New Roman" w:cs="Times New Roman"/>
          <w:spacing w:val="-1"/>
          <w:kern w:val="0"/>
          <w:sz w:val="28"/>
          <w:szCs w:val="28"/>
          <w:lang w:val="ru"/>
          <w14:ligatures w14:val="none"/>
        </w:rPr>
        <w:t xml:space="preserve"> принципы, подходы и проблемы</w:t>
      </w:r>
      <w:r w:rsidRPr="006E0FF3">
        <w:rPr>
          <w:rFonts w:ascii="Times New Roman" w:hAnsi="Times New Roman" w:cs="Times New Roman"/>
          <w:spacing w:val="-2"/>
          <w:kern w:val="0"/>
          <w:sz w:val="28"/>
          <w:szCs w:val="28"/>
          <w:lang w:val="ru"/>
          <w14:ligatures w14:val="none"/>
        </w:rPr>
        <w:t xml:space="preserve"> при проведении IPO</w:t>
      </w:r>
      <w:r w:rsidRPr="006E0FF3">
        <w:rPr>
          <w:rFonts w:ascii="Times New Roman" w:hAnsi="Times New Roman" w:cs="Times New Roman"/>
          <w:spacing w:val="-1"/>
          <w:kern w:val="0"/>
          <w:sz w:val="28"/>
          <w:szCs w:val="28"/>
          <w:lang w:val="ru"/>
          <w14:ligatures w14:val="none"/>
        </w:rPr>
        <w:t xml:space="preserve"> на международном рынке. Альтернативные источники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капитала</w:t>
      </w:r>
      <w:r w:rsidRPr="006E0FF3">
        <w:rPr>
          <w:rFonts w:ascii="Times New Roman" w:hAnsi="Times New Roman" w:cs="Times New Roman"/>
          <w:spacing w:val="-1"/>
          <w:kern w:val="0"/>
          <w:sz w:val="28"/>
          <w:szCs w:val="28"/>
          <w:lang w:val="ru"/>
          <w14:ligatures w14:val="none"/>
        </w:rPr>
        <w:t xml:space="preserve"> на</w:t>
      </w:r>
      <w:r w:rsidRPr="006E0FF3">
        <w:rPr>
          <w:rFonts w:ascii="Times New Roman" w:hAnsi="Times New Roman" w:cs="Times New Roman"/>
          <w:spacing w:val="-2"/>
          <w:kern w:val="0"/>
          <w:sz w:val="28"/>
          <w:szCs w:val="28"/>
          <w:lang w:val="ru"/>
          <w14:ligatures w14:val="none"/>
        </w:rPr>
        <w:t xml:space="preserve"> международном</w:t>
      </w:r>
      <w:r w:rsidRPr="006E0FF3">
        <w:rPr>
          <w:rFonts w:ascii="Times New Roman" w:hAnsi="Times New Roman" w:cs="Times New Roman"/>
          <w:spacing w:val="-1"/>
          <w:kern w:val="0"/>
          <w:sz w:val="28"/>
          <w:szCs w:val="28"/>
          <w:lang w:val="ru"/>
          <w14:ligatures w14:val="none"/>
        </w:rPr>
        <w:t xml:space="preserve"> рынке.</w:t>
      </w:r>
    </w:p>
    <w:p w14:paraId="33CD1704" w14:textId="77777777" w:rsidR="00473D7A" w:rsidRPr="006E0FF3" w:rsidRDefault="00473D7A" w:rsidP="00473D7A">
      <w:pPr>
        <w:widowControl w:val="0"/>
        <w:spacing w:after="0" w:line="276" w:lineRule="auto"/>
        <w:ind w:right="181"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spacing w:val="-1"/>
          <w:kern w:val="0"/>
          <w:sz w:val="28"/>
          <w:szCs w:val="28"/>
          <w:lang w:val="ru"/>
          <w14:ligatures w14:val="none"/>
        </w:rPr>
        <w:t>Возможности</w:t>
      </w:r>
      <w:r w:rsidRPr="006E0FF3">
        <w:rPr>
          <w:rFonts w:ascii="Times New Roman" w:hAnsi="Times New Roman" w:cs="Times New Roman"/>
          <w:spacing w:val="-2"/>
          <w:kern w:val="0"/>
          <w:sz w:val="28"/>
          <w:szCs w:val="28"/>
          <w:lang w:val="ru"/>
          <w14:ligatures w14:val="none"/>
        </w:rPr>
        <w:t xml:space="preserve"> и ограничения</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финансирования</w:t>
      </w:r>
      <w:r w:rsidRPr="006E0FF3">
        <w:rPr>
          <w:rFonts w:ascii="Times New Roman" w:hAnsi="Times New Roman" w:cs="Times New Roman"/>
          <w:spacing w:val="-1"/>
          <w:kern w:val="0"/>
          <w:sz w:val="28"/>
          <w:szCs w:val="28"/>
          <w:lang w:val="ru"/>
          <w14:ligatures w14:val="none"/>
        </w:rPr>
        <w:t xml:space="preserve"> заемным капиталом на международном рынке. Основные цели,</w:t>
      </w:r>
      <w:r w:rsidRPr="006E0FF3">
        <w:rPr>
          <w:rFonts w:ascii="Times New Roman" w:hAnsi="Times New Roman" w:cs="Times New Roman"/>
          <w:spacing w:val="-2"/>
          <w:kern w:val="0"/>
          <w:sz w:val="28"/>
          <w:szCs w:val="28"/>
          <w:lang w:val="ru"/>
          <w14:ligatures w14:val="none"/>
        </w:rPr>
        <w:t xml:space="preserve"> принципы</w:t>
      </w:r>
      <w:r w:rsidRPr="006E0FF3">
        <w:rPr>
          <w:rFonts w:ascii="Times New Roman" w:hAnsi="Times New Roman" w:cs="Times New Roman"/>
          <w:spacing w:val="-1"/>
          <w:kern w:val="0"/>
          <w:sz w:val="28"/>
          <w:szCs w:val="28"/>
          <w:lang w:val="ru"/>
          <w14:ligatures w14:val="none"/>
        </w:rPr>
        <w:t xml:space="preserve"> и</w:t>
      </w:r>
      <w:r w:rsidRPr="006E0FF3">
        <w:rPr>
          <w:rFonts w:ascii="Times New Roman" w:hAnsi="Times New Roman" w:cs="Times New Roman"/>
          <w:spacing w:val="-2"/>
          <w:kern w:val="0"/>
          <w:sz w:val="28"/>
          <w:szCs w:val="28"/>
          <w:lang w:val="ru"/>
          <w14:ligatures w14:val="none"/>
        </w:rPr>
        <w:t xml:space="preserve"> подходы</w:t>
      </w:r>
      <w:r w:rsidRPr="006E0FF3">
        <w:rPr>
          <w:rFonts w:ascii="Times New Roman" w:hAnsi="Times New Roman" w:cs="Times New Roman"/>
          <w:kern w:val="0"/>
          <w:sz w:val="28"/>
          <w:szCs w:val="28"/>
          <w:lang w:val="ru"/>
          <w14:ligatures w14:val="none"/>
        </w:rPr>
        <w:t xml:space="preserve"> к</w:t>
      </w:r>
      <w:r w:rsidRPr="006E0FF3">
        <w:rPr>
          <w:rFonts w:ascii="Times New Roman" w:hAnsi="Times New Roman" w:cs="Times New Roman"/>
          <w:spacing w:val="-1"/>
          <w:kern w:val="0"/>
          <w:sz w:val="28"/>
          <w:szCs w:val="28"/>
          <w:lang w:val="ru"/>
          <w14:ligatures w14:val="none"/>
        </w:rPr>
        <w:t xml:space="preserve"> управлению долгом. Инструменты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международного рынка долгового</w:t>
      </w:r>
      <w:r w:rsidRPr="006E0FF3">
        <w:rPr>
          <w:rFonts w:ascii="Times New Roman" w:hAnsi="Times New Roman" w:cs="Times New Roman"/>
          <w:spacing w:val="-2"/>
          <w:kern w:val="0"/>
          <w:sz w:val="28"/>
          <w:szCs w:val="28"/>
          <w:lang w:val="ru"/>
          <w14:ligatures w14:val="none"/>
        </w:rPr>
        <w:t xml:space="preserve"> финансирования</w:t>
      </w:r>
      <w:r w:rsidRPr="006E0FF3">
        <w:rPr>
          <w:rFonts w:ascii="Times New Roman" w:hAnsi="Times New Roman" w:cs="Times New Roman"/>
          <w:kern w:val="0"/>
          <w:sz w:val="28"/>
          <w:szCs w:val="28"/>
          <w:lang w:val="ru"/>
          <w14:ligatures w14:val="none"/>
        </w:rPr>
        <w:t>.</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Применение</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метода NPV при</w:t>
      </w:r>
      <w:r w:rsidRPr="006E0FF3">
        <w:rPr>
          <w:rFonts w:ascii="Times New Roman" w:hAnsi="Times New Roman" w:cs="Times New Roman"/>
          <w:kern w:val="0"/>
          <w:sz w:val="28"/>
          <w:szCs w:val="28"/>
          <w:lang w:val="ru"/>
          <w14:ligatures w14:val="none"/>
        </w:rPr>
        <w:t xml:space="preserve"> </w:t>
      </w:r>
      <w:r>
        <w:rPr>
          <w:rFonts w:ascii="Times New Roman" w:hAnsi="Times New Roman" w:cs="Times New Roman"/>
          <w:spacing w:val="-2"/>
          <w:kern w:val="0"/>
          <w:sz w:val="28"/>
          <w:szCs w:val="28"/>
          <w:lang w:val="ru"/>
          <w14:ligatures w14:val="none"/>
        </w:rPr>
        <w:t>ан</w:t>
      </w:r>
      <w:r w:rsidRPr="006E0FF3">
        <w:rPr>
          <w:rFonts w:ascii="Times New Roman" w:hAnsi="Times New Roman" w:cs="Times New Roman"/>
          <w:spacing w:val="-2"/>
          <w:kern w:val="0"/>
          <w:sz w:val="28"/>
          <w:szCs w:val="28"/>
          <w:lang w:val="ru"/>
          <w14:ligatures w14:val="none"/>
        </w:rPr>
        <w:t>ализе</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стоимости</w:t>
      </w:r>
      <w:r w:rsidRPr="006E0FF3">
        <w:rPr>
          <w:rFonts w:ascii="Times New Roman" w:hAnsi="Times New Roman" w:cs="Times New Roman"/>
          <w:spacing w:val="-1"/>
          <w:kern w:val="0"/>
          <w:sz w:val="28"/>
          <w:szCs w:val="28"/>
          <w:lang w:val="ru"/>
          <w14:ligatures w14:val="none"/>
        </w:rPr>
        <w:t xml:space="preserve"> долгового</w:t>
      </w:r>
      <w:r w:rsidRPr="006E0FF3">
        <w:rPr>
          <w:rFonts w:ascii="Times New Roman" w:hAnsi="Times New Roman" w:cs="Times New Roman"/>
          <w:spacing w:val="-2"/>
          <w:kern w:val="0"/>
          <w:sz w:val="28"/>
          <w:szCs w:val="28"/>
          <w:lang w:val="ru"/>
          <w14:ligatures w14:val="none"/>
        </w:rPr>
        <w:t xml:space="preserve"> финансирования.</w:t>
      </w:r>
    </w:p>
    <w:p w14:paraId="5DF8B723" w14:textId="77777777" w:rsidR="00473D7A" w:rsidRPr="006E0FF3" w:rsidRDefault="00473D7A" w:rsidP="00473D7A">
      <w:pPr>
        <w:widowControl w:val="0"/>
        <w:spacing w:after="0" w:line="276" w:lineRule="auto"/>
        <w:ind w:right="205" w:firstLine="567"/>
        <w:jc w:val="both"/>
        <w:rPr>
          <w:rFonts w:ascii="Times New Roman" w:eastAsia="Times New Roman" w:hAnsi="Times New Roman" w:cs="Times New Roman"/>
          <w:kern w:val="0"/>
          <w:sz w:val="28"/>
          <w:szCs w:val="28"/>
          <w14:ligatures w14:val="none"/>
        </w:rPr>
      </w:pPr>
      <w:r w:rsidRPr="006E0FF3">
        <w:rPr>
          <w:rFonts w:ascii="Times New Roman" w:hAnsi="Times New Roman" w:cs="Times New Roman"/>
          <w:kern w:val="0"/>
          <w:sz w:val="28"/>
          <w:szCs w:val="28"/>
          <w:lang w:val="ru"/>
          <w14:ligatures w14:val="none"/>
        </w:rPr>
        <w:t xml:space="preserve"> Средневзвешенная</w:t>
      </w:r>
      <w:r w:rsidRPr="006E0FF3">
        <w:rPr>
          <w:rFonts w:ascii="Times New Roman" w:hAnsi="Times New Roman" w:cs="Times New Roman"/>
          <w:sz w:val="28"/>
          <w:szCs w:val="28"/>
          <w:lang w:val="ru"/>
        </w:rPr>
        <w:t xml:space="preserve"> стоимость </w:t>
      </w:r>
      <w:r w:rsidRPr="006E0FF3">
        <w:rPr>
          <w:rFonts w:ascii="Times New Roman" w:hAnsi="Times New Roman" w:cs="Times New Roman"/>
          <w:spacing w:val="-2"/>
          <w:kern w:val="0"/>
          <w:sz w:val="28"/>
          <w:szCs w:val="28"/>
          <w:lang w:val="ru"/>
          <w14:ligatures w14:val="none"/>
        </w:rPr>
        <w:t>капитала (WACC).</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 Специфика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растущих</w:t>
      </w:r>
      <w:r w:rsidRPr="006E0FF3">
        <w:rPr>
          <w:rFonts w:ascii="Times New Roman" w:hAnsi="Times New Roman" w:cs="Times New Roman"/>
          <w:spacing w:val="-1"/>
          <w:kern w:val="0"/>
          <w:sz w:val="28"/>
          <w:szCs w:val="28"/>
          <w:lang w:val="ru"/>
          <w14:ligatures w14:val="none"/>
        </w:rPr>
        <w:t xml:space="preserve"> рынков при</w:t>
      </w:r>
      <w:r w:rsidRPr="006E0FF3">
        <w:rPr>
          <w:rFonts w:ascii="Times New Roman" w:hAnsi="Times New Roman" w:cs="Times New Roman"/>
          <w:spacing w:val="-2"/>
          <w:kern w:val="0"/>
          <w:sz w:val="28"/>
          <w:szCs w:val="28"/>
          <w:lang w:val="ru"/>
          <w14:ligatures w14:val="none"/>
        </w:rPr>
        <w:t xml:space="preserve"> анализе</w:t>
      </w:r>
      <w:r w:rsidRPr="006E0FF3">
        <w:rPr>
          <w:rFonts w:ascii="Times New Roman" w:hAnsi="Times New Roman" w:cs="Times New Roman"/>
          <w:kern w:val="0"/>
          <w:sz w:val="28"/>
          <w:szCs w:val="28"/>
          <w:lang w:val="ru"/>
          <w14:ligatures w14:val="none"/>
        </w:rPr>
        <w:t xml:space="preserve"> капитальных </w:t>
      </w:r>
      <w:r w:rsidRPr="006E0FF3">
        <w:rPr>
          <w:rFonts w:ascii="Times New Roman" w:hAnsi="Times New Roman" w:cs="Times New Roman"/>
          <w:spacing w:val="-2"/>
          <w:kern w:val="0"/>
          <w:sz w:val="28"/>
          <w:szCs w:val="28"/>
          <w:lang w:val="ru"/>
          <w14:ligatures w14:val="none"/>
        </w:rPr>
        <w:t>затрат.</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Управление капитальными</w:t>
      </w:r>
      <w:r w:rsidRPr="006E0FF3">
        <w:rPr>
          <w:rFonts w:ascii="Times New Roman" w:hAnsi="Times New Roman" w:cs="Times New Roman"/>
          <w:spacing w:val="-2"/>
          <w:kern w:val="0"/>
          <w:sz w:val="28"/>
          <w:szCs w:val="28"/>
          <w:lang w:val="ru"/>
          <w14:ligatures w14:val="none"/>
        </w:rPr>
        <w:t xml:space="preserve"> затратами</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мировом</w:t>
      </w:r>
      <w:r w:rsidRPr="006E0FF3">
        <w:rPr>
          <w:rFonts w:ascii="Times New Roman" w:hAnsi="Times New Roman" w:cs="Times New Roman"/>
          <w:spacing w:val="-1"/>
          <w:kern w:val="0"/>
          <w:sz w:val="28"/>
          <w:szCs w:val="28"/>
          <w:lang w:val="ru"/>
          <w14:ligatures w14:val="none"/>
        </w:rPr>
        <w:t xml:space="preserve"> рынке. </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Принципы</w:t>
      </w:r>
      <w:r w:rsidRPr="006E0FF3">
        <w:rPr>
          <w:rFonts w:ascii="Times New Roman" w:hAnsi="Times New Roman" w:cs="Times New Roman"/>
          <w:spacing w:val="-1"/>
          <w:kern w:val="0"/>
          <w:sz w:val="28"/>
          <w:szCs w:val="28"/>
          <w:lang w:val="ru"/>
          <w14:ligatures w14:val="none"/>
        </w:rPr>
        <w:t xml:space="preserve"> отражения </w:t>
      </w:r>
      <w:proofErr w:type="spellStart"/>
      <w:r w:rsidRPr="006E0FF3">
        <w:rPr>
          <w:rFonts w:ascii="Times New Roman" w:hAnsi="Times New Roman" w:cs="Times New Roman"/>
          <w:spacing w:val="-1"/>
          <w:kern w:val="0"/>
          <w:sz w:val="28"/>
          <w:szCs w:val="28"/>
          <w:lang w:val="ru"/>
          <w14:ligatures w14:val="none"/>
        </w:rPr>
        <w:t>странового</w:t>
      </w:r>
      <w:proofErr w:type="spellEnd"/>
      <w:r w:rsidRPr="006E0FF3">
        <w:rPr>
          <w:rFonts w:ascii="Times New Roman" w:hAnsi="Times New Roman" w:cs="Times New Roman"/>
          <w:spacing w:val="-2"/>
          <w:kern w:val="0"/>
          <w:sz w:val="28"/>
          <w:szCs w:val="28"/>
          <w:lang w:val="ru"/>
          <w14:ligatures w14:val="none"/>
        </w:rPr>
        <w:t xml:space="preserve"> риска</w:t>
      </w:r>
      <w:r w:rsidRPr="006E0FF3">
        <w:rPr>
          <w:rFonts w:ascii="Times New Roman" w:hAnsi="Times New Roman" w:cs="Times New Roman"/>
          <w:spacing w:val="-1"/>
          <w:kern w:val="0"/>
          <w:sz w:val="28"/>
          <w:szCs w:val="28"/>
          <w:lang w:val="ru"/>
          <w14:ligatures w14:val="none"/>
        </w:rPr>
        <w:t xml:space="preserve"> в</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капитальных расходах.</w:t>
      </w:r>
      <w:r w:rsidRPr="006E0FF3">
        <w:rPr>
          <w:rFonts w:ascii="Times New Roman" w:hAnsi="Times New Roman" w:cs="Times New Roman"/>
          <w:kern w:val="0"/>
          <w:sz w:val="28"/>
          <w:szCs w:val="28"/>
          <w:lang w:val="ru"/>
          <w14:ligatures w14:val="none"/>
        </w:rPr>
        <w:t xml:space="preserve"> </w:t>
      </w:r>
    </w:p>
    <w:p w14:paraId="2996ACE2" w14:textId="77777777" w:rsidR="00473D7A" w:rsidRDefault="00473D7A" w:rsidP="00473D7A">
      <w:pPr>
        <w:widowControl w:val="0"/>
        <w:spacing w:after="0" w:line="276" w:lineRule="auto"/>
        <w:ind w:right="181" w:firstLine="567"/>
        <w:jc w:val="both"/>
        <w:rPr>
          <w:rFonts w:ascii="Times New Roman" w:hAnsi="Times New Roman" w:cs="Times New Roman"/>
          <w:spacing w:val="-1"/>
          <w:kern w:val="0"/>
          <w:sz w:val="28"/>
          <w:szCs w:val="28"/>
          <w:lang w:val="ru"/>
          <w14:ligatures w14:val="none"/>
        </w:rPr>
      </w:pPr>
      <w:r w:rsidRPr="006E0FF3">
        <w:rPr>
          <w:rFonts w:ascii="Times New Roman" w:hAnsi="Times New Roman" w:cs="Times New Roman"/>
          <w:kern w:val="0"/>
          <w:sz w:val="28"/>
          <w:szCs w:val="28"/>
          <w:lang w:val="ru"/>
          <w14:ligatures w14:val="none"/>
        </w:rPr>
        <w:t xml:space="preserve"> Роль </w:t>
      </w:r>
      <w:r w:rsidRPr="006E0FF3">
        <w:rPr>
          <w:rFonts w:ascii="Times New Roman" w:hAnsi="Times New Roman" w:cs="Times New Roman"/>
          <w:spacing w:val="-1"/>
          <w:kern w:val="0"/>
          <w:sz w:val="28"/>
          <w:szCs w:val="28"/>
          <w:lang w:val="ru"/>
          <w14:ligatures w14:val="none"/>
        </w:rPr>
        <w:t>анализа структуры</w:t>
      </w:r>
      <w:r w:rsidRPr="006E0FF3">
        <w:rPr>
          <w:rFonts w:ascii="Times New Roman" w:hAnsi="Times New Roman" w:cs="Times New Roman"/>
          <w:sz w:val="28"/>
          <w:szCs w:val="28"/>
          <w:lang w:val="ru"/>
        </w:rPr>
        <w:t xml:space="preserve"> </w:t>
      </w:r>
      <w:r w:rsidRPr="006E0FF3">
        <w:rPr>
          <w:rFonts w:ascii="Times New Roman" w:hAnsi="Times New Roman" w:cs="Times New Roman"/>
          <w:spacing w:val="-2"/>
          <w:kern w:val="0"/>
          <w:sz w:val="28"/>
          <w:szCs w:val="28"/>
          <w:lang w:val="ru"/>
          <w14:ligatures w14:val="none"/>
        </w:rPr>
        <w:t>капитала</w:t>
      </w:r>
      <w:r w:rsidRPr="006E0FF3">
        <w:rPr>
          <w:rFonts w:ascii="Times New Roman" w:hAnsi="Times New Roman" w:cs="Times New Roman"/>
          <w:kern w:val="0"/>
          <w:sz w:val="28"/>
          <w:szCs w:val="28"/>
          <w:lang w:val="ru"/>
          <w14:ligatures w14:val="none"/>
        </w:rPr>
        <w:t xml:space="preserve"> в</w:t>
      </w:r>
      <w:r w:rsidRPr="006E0FF3">
        <w:rPr>
          <w:rFonts w:ascii="Times New Roman" w:hAnsi="Times New Roman" w:cs="Times New Roman"/>
          <w:spacing w:val="-1"/>
          <w:kern w:val="0"/>
          <w:sz w:val="28"/>
          <w:szCs w:val="28"/>
          <w:lang w:val="ru"/>
          <w14:ligatures w14:val="none"/>
        </w:rPr>
        <w:t xml:space="preserve"> корпоративных</w:t>
      </w:r>
      <w:r w:rsidRPr="006E0FF3">
        <w:rPr>
          <w:rFonts w:ascii="Times New Roman" w:hAnsi="Times New Roman" w:cs="Times New Roman"/>
          <w:spacing w:val="-2"/>
          <w:kern w:val="0"/>
          <w:sz w:val="28"/>
          <w:szCs w:val="28"/>
          <w:lang w:val="ru"/>
          <w14:ligatures w14:val="none"/>
        </w:rPr>
        <w:t xml:space="preserve"> финансовых</w:t>
      </w:r>
      <w:r w:rsidRPr="006E0FF3">
        <w:rPr>
          <w:rFonts w:ascii="Times New Roman" w:hAnsi="Times New Roman" w:cs="Times New Roman"/>
          <w:spacing w:val="-1"/>
          <w:kern w:val="0"/>
          <w:sz w:val="28"/>
          <w:szCs w:val="28"/>
          <w:lang w:val="ru"/>
          <w14:ligatures w14:val="none"/>
        </w:rPr>
        <w:t xml:space="preserve"> решениях. Важность</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теорем Модильяни-Миллера</w:t>
      </w:r>
      <w:r w:rsidRPr="006E0FF3">
        <w:rPr>
          <w:rFonts w:ascii="Times New Roman" w:hAnsi="Times New Roman" w:cs="Times New Roman"/>
          <w:sz w:val="28"/>
          <w:szCs w:val="28"/>
          <w:lang w:val="ru"/>
        </w:rPr>
        <w:t xml:space="preserve"> для </w:t>
      </w:r>
      <w:r w:rsidRPr="006E0FF3">
        <w:rPr>
          <w:rFonts w:ascii="Times New Roman" w:hAnsi="Times New Roman" w:cs="Times New Roman"/>
          <w:spacing w:val="-2"/>
          <w:kern w:val="0"/>
          <w:sz w:val="28"/>
          <w:szCs w:val="28"/>
          <w:lang w:val="ru"/>
          <w14:ligatures w14:val="none"/>
        </w:rPr>
        <w:t>анализа</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корпоративных</w:t>
      </w:r>
      <w:r w:rsidRPr="006E0FF3">
        <w:rPr>
          <w:rFonts w:ascii="Times New Roman" w:hAnsi="Times New Roman" w:cs="Times New Roman"/>
          <w:spacing w:val="-2"/>
          <w:kern w:val="0"/>
          <w:sz w:val="28"/>
          <w:szCs w:val="28"/>
          <w:lang w:val="ru"/>
          <w14:ligatures w14:val="none"/>
        </w:rPr>
        <w:t xml:space="preserve"> финансовых</w:t>
      </w:r>
      <w:r w:rsidRPr="006E0FF3">
        <w:rPr>
          <w:rFonts w:ascii="Times New Roman" w:hAnsi="Times New Roman" w:cs="Times New Roman"/>
          <w:spacing w:val="-1"/>
          <w:kern w:val="0"/>
          <w:sz w:val="28"/>
          <w:szCs w:val="28"/>
          <w:lang w:val="ru"/>
          <w14:ligatures w14:val="none"/>
        </w:rPr>
        <w:t xml:space="preserve"> решений для фирм</w:t>
      </w:r>
      <w:r w:rsidRPr="006E0FF3">
        <w:rPr>
          <w:rFonts w:ascii="Times New Roman" w:hAnsi="Times New Roman" w:cs="Times New Roman"/>
          <w:kern w:val="0"/>
          <w:sz w:val="28"/>
          <w:szCs w:val="28"/>
          <w:lang w:val="ru"/>
          <w14:ligatures w14:val="none"/>
        </w:rPr>
        <w:t xml:space="preserve"> на</w:t>
      </w:r>
      <w:r w:rsidRPr="006E0FF3">
        <w:rPr>
          <w:rFonts w:ascii="Times New Roman" w:hAnsi="Times New Roman" w:cs="Times New Roman"/>
          <w:spacing w:val="-1"/>
          <w:kern w:val="0"/>
          <w:sz w:val="28"/>
          <w:szCs w:val="28"/>
          <w:lang w:val="ru"/>
          <w14:ligatures w14:val="none"/>
        </w:rPr>
        <w:t xml:space="preserve"> развитых</w:t>
      </w:r>
      <w:r w:rsidRPr="006E0FF3">
        <w:rPr>
          <w:rFonts w:ascii="Times New Roman" w:hAnsi="Times New Roman" w:cs="Times New Roman"/>
          <w:spacing w:val="-2"/>
          <w:kern w:val="0"/>
          <w:sz w:val="28"/>
          <w:szCs w:val="28"/>
          <w:lang w:val="ru"/>
          <w14:ligatures w14:val="none"/>
        </w:rPr>
        <w:t xml:space="preserve"> 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растущих рынках капитала. Особенности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инвестиционного</w:t>
      </w:r>
      <w:r w:rsidRPr="006E0FF3">
        <w:rPr>
          <w:rFonts w:ascii="Times New Roman" w:hAnsi="Times New Roman" w:cs="Times New Roman"/>
          <w:spacing w:val="-2"/>
          <w:kern w:val="0"/>
          <w:sz w:val="28"/>
          <w:szCs w:val="28"/>
          <w:lang w:val="ru"/>
          <w14:ligatures w14:val="none"/>
        </w:rPr>
        <w:t xml:space="preserve"> анализа</w:t>
      </w:r>
      <w:r w:rsidRPr="006E0FF3">
        <w:rPr>
          <w:rFonts w:ascii="Times New Roman" w:hAnsi="Times New Roman" w:cs="Times New Roman"/>
          <w:spacing w:val="-1"/>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международной корпорации.</w:t>
      </w:r>
      <w:r w:rsidRPr="006E0FF3">
        <w:rPr>
          <w:rFonts w:ascii="Times New Roman" w:hAnsi="Times New Roman" w:cs="Times New Roman"/>
          <w:sz w:val="28"/>
          <w:szCs w:val="28"/>
          <w:lang w:val="ru"/>
        </w:rPr>
        <w:t xml:space="preserve"> </w:t>
      </w:r>
      <w:r w:rsidRPr="006E0FF3">
        <w:rPr>
          <w:rFonts w:ascii="Times New Roman" w:hAnsi="Times New Roman" w:cs="Times New Roman"/>
          <w:kern w:val="0"/>
          <w:sz w:val="28"/>
          <w:szCs w:val="28"/>
          <w:lang w:val="ru"/>
          <w14:ligatures w14:val="none"/>
        </w:rPr>
        <w:t xml:space="preserve">    Проблема</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разделения текущей и</w:t>
      </w:r>
      <w:r w:rsidRPr="006E0FF3">
        <w:rPr>
          <w:rFonts w:ascii="Times New Roman" w:hAnsi="Times New Roman" w:cs="Times New Roman"/>
          <w:spacing w:val="-2"/>
          <w:kern w:val="0"/>
          <w:sz w:val="28"/>
          <w:szCs w:val="28"/>
          <w:lang w:val="ru"/>
          <w14:ligatures w14:val="none"/>
        </w:rPr>
        <w:t xml:space="preserve"> финансовой</w:t>
      </w:r>
      <w:r w:rsidRPr="006E0FF3">
        <w:rPr>
          <w:rFonts w:ascii="Times New Roman" w:hAnsi="Times New Roman" w:cs="Times New Roman"/>
          <w:spacing w:val="-1"/>
          <w:kern w:val="0"/>
          <w:sz w:val="28"/>
          <w:szCs w:val="28"/>
          <w:lang w:val="ru"/>
          <w14:ligatures w14:val="none"/>
        </w:rPr>
        <w:t xml:space="preserve"> деятельности в рамках международной</w:t>
      </w:r>
      <w:r w:rsidRPr="006E0FF3">
        <w:rPr>
          <w:rFonts w:ascii="Times New Roman" w:hAnsi="Times New Roman" w:cs="Times New Roman"/>
          <w:spacing w:val="-2"/>
          <w:kern w:val="0"/>
          <w:sz w:val="28"/>
          <w:szCs w:val="28"/>
          <w:lang w:val="ru"/>
          <w14:ligatures w14:val="none"/>
        </w:rPr>
        <w:t xml:space="preserve"> корпорации.</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Требования</w:t>
      </w:r>
      <w:r w:rsidRPr="006E0FF3">
        <w:rPr>
          <w:rFonts w:ascii="Times New Roman" w:hAnsi="Times New Roman" w:cs="Times New Roman"/>
          <w:kern w:val="0"/>
          <w:sz w:val="28"/>
          <w:szCs w:val="28"/>
          <w:lang w:val="ru"/>
          <w14:ligatures w14:val="none"/>
        </w:rPr>
        <w:t xml:space="preserve"> к </w:t>
      </w:r>
      <w:r w:rsidRPr="006E0FF3">
        <w:rPr>
          <w:rFonts w:ascii="Times New Roman" w:hAnsi="Times New Roman" w:cs="Times New Roman"/>
          <w:spacing w:val="-1"/>
          <w:kern w:val="0"/>
          <w:sz w:val="28"/>
          <w:szCs w:val="28"/>
          <w:lang w:val="ru"/>
          <w14:ligatures w14:val="none"/>
        </w:rPr>
        <w:t>возврату</w:t>
      </w:r>
      <w:r w:rsidRPr="006E0FF3">
        <w:rPr>
          <w:rFonts w:ascii="Times New Roman" w:hAnsi="Times New Roman" w:cs="Times New Roman"/>
          <w:spacing w:val="-2"/>
          <w:kern w:val="0"/>
          <w:sz w:val="28"/>
          <w:szCs w:val="28"/>
          <w:lang w:val="ru"/>
          <w14:ligatures w14:val="none"/>
        </w:rPr>
        <w:t xml:space="preserve"> инвестиций</w:t>
      </w:r>
      <w:r w:rsidRPr="006E0FF3">
        <w:rPr>
          <w:rFonts w:ascii="Times New Roman" w:hAnsi="Times New Roman" w:cs="Times New Roman"/>
          <w:spacing w:val="-1"/>
          <w:kern w:val="0"/>
          <w:sz w:val="28"/>
          <w:szCs w:val="28"/>
          <w:lang w:val="ru"/>
          <w14:ligatures w14:val="none"/>
        </w:rPr>
        <w:t xml:space="preserve"> в</w:t>
      </w:r>
      <w:r w:rsidRPr="006E0FF3">
        <w:rPr>
          <w:rFonts w:ascii="Times New Roman" w:hAnsi="Times New Roman" w:cs="Times New Roman"/>
          <w:spacing w:val="-2"/>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международную</w:t>
      </w:r>
      <w:r w:rsidRPr="006E0FF3">
        <w:rPr>
          <w:rFonts w:ascii="Times New Roman" w:hAnsi="Times New Roman" w:cs="Times New Roman"/>
          <w:spacing w:val="-2"/>
          <w:kern w:val="0"/>
          <w:sz w:val="28"/>
          <w:szCs w:val="28"/>
          <w:lang w:val="ru"/>
          <w14:ligatures w14:val="none"/>
        </w:rPr>
        <w:t xml:space="preserve"> компанию.</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Основные</w:t>
      </w:r>
      <w:r w:rsidRPr="006E0FF3">
        <w:rPr>
          <w:rFonts w:ascii="Times New Roman" w:hAnsi="Times New Roman" w:cs="Times New Roman"/>
          <w:spacing w:val="-2"/>
          <w:kern w:val="0"/>
          <w:sz w:val="28"/>
          <w:szCs w:val="28"/>
          <w:lang w:val="ru"/>
          <w14:ligatures w14:val="none"/>
        </w:rPr>
        <w:t xml:space="preserve"> риски</w:t>
      </w:r>
      <w:r w:rsidRPr="006E0FF3">
        <w:rPr>
          <w:rFonts w:ascii="Times New Roman" w:hAnsi="Times New Roman" w:cs="Times New Roman"/>
          <w:spacing w:val="-1"/>
          <w:kern w:val="0"/>
          <w:sz w:val="28"/>
          <w:szCs w:val="28"/>
          <w:lang w:val="ru"/>
          <w14:ligatures w14:val="none"/>
        </w:rPr>
        <w:t xml:space="preserve"> инвестирования, принципы и</w:t>
      </w:r>
      <w:r w:rsidRPr="006E0FF3">
        <w:rPr>
          <w:rFonts w:ascii="Times New Roman" w:hAnsi="Times New Roman" w:cs="Times New Roman"/>
          <w:spacing w:val="-2"/>
          <w:kern w:val="0"/>
          <w:sz w:val="28"/>
          <w:szCs w:val="28"/>
          <w:lang w:val="ru"/>
          <w14:ligatures w14:val="none"/>
        </w:rPr>
        <w:t xml:space="preserve"> подходы</w:t>
      </w:r>
      <w:r w:rsidRPr="006E0FF3">
        <w:rPr>
          <w:rFonts w:ascii="Times New Roman" w:hAnsi="Times New Roman" w:cs="Times New Roman"/>
          <w:spacing w:val="-1"/>
          <w:kern w:val="0"/>
          <w:sz w:val="28"/>
          <w:szCs w:val="28"/>
          <w:lang w:val="ru"/>
          <w14:ligatures w14:val="none"/>
        </w:rPr>
        <w:t xml:space="preserve"> к их учету. Традиционные</w:t>
      </w:r>
      <w:r w:rsidRPr="006E0FF3">
        <w:rPr>
          <w:rFonts w:ascii="Times New Roman" w:hAnsi="Times New Roman" w:cs="Times New Roman"/>
          <w:spacing w:val="-2"/>
          <w:kern w:val="0"/>
          <w:sz w:val="28"/>
          <w:szCs w:val="28"/>
          <w:lang w:val="ru"/>
          <w14:ligatures w14:val="none"/>
        </w:rPr>
        <w:t xml:space="preserve"> методы</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1"/>
          <w:kern w:val="0"/>
          <w:sz w:val="28"/>
          <w:szCs w:val="28"/>
          <w:lang w:val="ru"/>
          <w14:ligatures w14:val="none"/>
        </w:rPr>
        <w:t>оценки эффективности</w:t>
      </w:r>
      <w:r w:rsidRPr="006E0FF3">
        <w:rPr>
          <w:rFonts w:ascii="Times New Roman" w:hAnsi="Times New Roman" w:cs="Times New Roman"/>
          <w:kern w:val="0"/>
          <w:sz w:val="28"/>
          <w:szCs w:val="28"/>
          <w:lang w:val="ru"/>
          <w14:ligatures w14:val="none"/>
        </w:rPr>
        <w:t xml:space="preserve"> </w:t>
      </w:r>
      <w:r w:rsidRPr="006E0FF3">
        <w:rPr>
          <w:rFonts w:ascii="Times New Roman" w:hAnsi="Times New Roman" w:cs="Times New Roman"/>
          <w:spacing w:val="-2"/>
          <w:kern w:val="0"/>
          <w:sz w:val="28"/>
          <w:szCs w:val="28"/>
          <w:lang w:val="ru"/>
          <w14:ligatures w14:val="none"/>
        </w:rPr>
        <w:t>принятия инвестиционных</w:t>
      </w:r>
      <w:r w:rsidRPr="006E0FF3">
        <w:rPr>
          <w:rFonts w:ascii="Times New Roman" w:hAnsi="Times New Roman" w:cs="Times New Roman"/>
          <w:spacing w:val="-1"/>
          <w:kern w:val="0"/>
          <w:sz w:val="28"/>
          <w:szCs w:val="28"/>
          <w:lang w:val="ru"/>
          <w14:ligatures w14:val="none"/>
        </w:rPr>
        <w:t xml:space="preserve"> решений:</w:t>
      </w:r>
      <w:r w:rsidRPr="006E0FF3">
        <w:rPr>
          <w:rFonts w:ascii="Times New Roman" w:hAnsi="Times New Roman" w:cs="Times New Roman"/>
          <w:spacing w:val="-2"/>
          <w:kern w:val="0"/>
          <w:sz w:val="28"/>
          <w:szCs w:val="28"/>
          <w:lang w:val="ru"/>
          <w14:ligatures w14:val="none"/>
        </w:rPr>
        <w:t xml:space="preserve"> NPV, IRR, DPB,</w:t>
      </w:r>
      <w:r w:rsidRPr="006E0FF3">
        <w:rPr>
          <w:rFonts w:ascii="Times New Roman" w:hAnsi="Times New Roman" w:cs="Times New Roman"/>
          <w:kern w:val="0"/>
          <w:sz w:val="28"/>
          <w:szCs w:val="28"/>
          <w:lang w:val="ru"/>
          <w14:ligatures w14:val="none"/>
        </w:rPr>
        <w:t xml:space="preserve"> PI.</w:t>
      </w:r>
      <w:r w:rsidRPr="006E0FF3">
        <w:rPr>
          <w:rFonts w:ascii="Times New Roman" w:hAnsi="Times New Roman" w:cs="Times New Roman"/>
          <w:sz w:val="28"/>
          <w:szCs w:val="28"/>
          <w:lang w:val="ru"/>
        </w:rPr>
        <w:t xml:space="preserve"> </w:t>
      </w:r>
      <w:r w:rsidRPr="006E0FF3">
        <w:rPr>
          <w:rFonts w:ascii="Times New Roman" w:hAnsi="Times New Roman" w:cs="Times New Roman"/>
          <w:spacing w:val="-1"/>
          <w:kern w:val="0"/>
          <w:sz w:val="28"/>
          <w:szCs w:val="28"/>
          <w:lang w:val="ru"/>
          <w14:ligatures w14:val="none"/>
        </w:rPr>
        <w:t xml:space="preserve"> Ограничения</w:t>
      </w:r>
      <w:r w:rsidRPr="006E0FF3">
        <w:rPr>
          <w:rFonts w:ascii="Times New Roman" w:hAnsi="Times New Roman" w:cs="Times New Roman"/>
          <w:kern w:val="0"/>
          <w:sz w:val="28"/>
          <w:szCs w:val="28"/>
          <w:lang w:val="ru"/>
          <w14:ligatures w14:val="none"/>
        </w:rPr>
        <w:t xml:space="preserve"> использования </w:t>
      </w:r>
      <w:r w:rsidRPr="006E0FF3">
        <w:rPr>
          <w:rFonts w:ascii="Times New Roman" w:hAnsi="Times New Roman" w:cs="Times New Roman"/>
          <w:spacing w:val="-1"/>
          <w:kern w:val="0"/>
          <w:sz w:val="28"/>
          <w:szCs w:val="28"/>
          <w:lang w:val="ru"/>
          <w14:ligatures w14:val="none"/>
        </w:rPr>
        <w:t>этих методов. Метод APV, его возможности и недостатки.</w:t>
      </w:r>
    </w:p>
    <w:p w14:paraId="3FFE1617" w14:textId="77777777" w:rsidR="00B84914" w:rsidRDefault="00B84914" w:rsidP="00C95B9F">
      <w:pPr>
        <w:widowControl w:val="0"/>
        <w:spacing w:after="0" w:line="276" w:lineRule="auto"/>
        <w:ind w:right="181"/>
        <w:jc w:val="both"/>
        <w:rPr>
          <w:rFonts w:ascii="Times New Roman" w:hAnsi="Times New Roman" w:cs="Times New Roman"/>
          <w:spacing w:val="-1"/>
          <w:kern w:val="0"/>
          <w:sz w:val="28"/>
          <w:szCs w:val="28"/>
          <w:lang w:val="ru"/>
          <w14:ligatures w14:val="none"/>
        </w:rPr>
      </w:pPr>
    </w:p>
    <w:p w14:paraId="7D1AB942" w14:textId="17F2A004" w:rsidR="00BF4031" w:rsidRDefault="00B84914" w:rsidP="00E156B9">
      <w:pPr>
        <w:pStyle w:val="1"/>
        <w:numPr>
          <w:ilvl w:val="1"/>
          <w:numId w:val="38"/>
        </w:numPr>
        <w:ind w:left="142"/>
        <w:jc w:val="left"/>
      </w:pPr>
      <w:bookmarkStart w:id="23" w:name="_Toc136009494"/>
      <w:r w:rsidRPr="00B84914">
        <w:t>Учебно-тематический</w:t>
      </w:r>
      <w:r w:rsidRPr="00B84914">
        <w:rPr>
          <w:spacing w:val="-7"/>
        </w:rPr>
        <w:t xml:space="preserve"> </w:t>
      </w:r>
      <w:r w:rsidRPr="00B84914">
        <w:t>план</w:t>
      </w:r>
      <w:bookmarkEnd w:id="23"/>
    </w:p>
    <w:p w14:paraId="407C68E3" w14:textId="7F773518" w:rsidR="00E156B9" w:rsidRPr="00E156B9" w:rsidRDefault="00E156B9" w:rsidP="00E156B9">
      <w:pPr>
        <w:pStyle w:val="1"/>
        <w:ind w:left="8174"/>
        <w:jc w:val="left"/>
        <w:rPr>
          <w:b w:val="0"/>
          <w:sz w:val="24"/>
          <w:szCs w:val="24"/>
        </w:rPr>
      </w:pPr>
      <w:r w:rsidRPr="00E156B9">
        <w:rPr>
          <w:b w:val="0"/>
          <w:sz w:val="24"/>
          <w:szCs w:val="24"/>
        </w:rPr>
        <w:t>Таблица 3</w:t>
      </w:r>
    </w:p>
    <w:tbl>
      <w:tblPr>
        <w:tblStyle w:val="TableNormal"/>
        <w:tblW w:w="103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965"/>
        <w:gridCol w:w="851"/>
        <w:gridCol w:w="736"/>
        <w:gridCol w:w="1106"/>
        <w:gridCol w:w="1304"/>
        <w:gridCol w:w="2252"/>
      </w:tblGrid>
      <w:tr w:rsidR="00B84914" w:rsidRPr="00B84914" w14:paraId="664E906F" w14:textId="77777777" w:rsidTr="00B51831">
        <w:trPr>
          <w:trHeight w:val="614"/>
          <w:jc w:val="center"/>
        </w:trPr>
        <w:tc>
          <w:tcPr>
            <w:tcW w:w="425" w:type="dxa"/>
            <w:vMerge w:val="restart"/>
          </w:tcPr>
          <w:p w14:paraId="0D3A683C" w14:textId="77777777" w:rsidR="00B84914" w:rsidRPr="00B84914" w:rsidRDefault="00B84914" w:rsidP="00B84914">
            <w:pPr>
              <w:ind w:left="38" w:right="37"/>
              <w:rPr>
                <w:rFonts w:ascii="Times New Roman" w:eastAsia="Times New Roman" w:hAnsi="Times New Roman" w:cs="Times New Roman"/>
                <w:b/>
              </w:rPr>
            </w:pPr>
            <w:bookmarkStart w:id="24" w:name="_Hlk135928147"/>
            <w:r w:rsidRPr="00B84914">
              <w:rPr>
                <w:rFonts w:ascii="Times New Roman" w:eastAsia="Times New Roman" w:hAnsi="Times New Roman" w:cs="Times New Roman"/>
                <w:b/>
              </w:rPr>
              <w:t>№</w:t>
            </w:r>
            <w:r w:rsidRPr="00B84914">
              <w:rPr>
                <w:rFonts w:ascii="Times New Roman" w:eastAsia="Times New Roman" w:hAnsi="Times New Roman" w:cs="Times New Roman"/>
                <w:b/>
                <w:spacing w:val="1"/>
              </w:rPr>
              <w:t xml:space="preserve"> </w:t>
            </w:r>
            <w:r w:rsidRPr="00B84914">
              <w:rPr>
                <w:rFonts w:ascii="Times New Roman" w:eastAsia="Times New Roman" w:hAnsi="Times New Roman" w:cs="Times New Roman"/>
                <w:b/>
              </w:rPr>
              <w:t>п/п</w:t>
            </w:r>
          </w:p>
        </w:tc>
        <w:tc>
          <w:tcPr>
            <w:tcW w:w="2713" w:type="dxa"/>
            <w:vMerge w:val="restart"/>
          </w:tcPr>
          <w:p w14:paraId="14BD75C1" w14:textId="77777777" w:rsidR="00B84914" w:rsidRPr="00B84914" w:rsidRDefault="00B84914" w:rsidP="00B84914">
            <w:pPr>
              <w:ind w:left="43" w:right="277"/>
              <w:rPr>
                <w:rFonts w:ascii="Times New Roman" w:eastAsia="Times New Roman" w:hAnsi="Times New Roman" w:cs="Times New Roman"/>
                <w:b/>
              </w:rPr>
            </w:pPr>
            <w:proofErr w:type="spellStart"/>
            <w:r w:rsidRPr="00B84914">
              <w:rPr>
                <w:rFonts w:ascii="Times New Roman" w:eastAsia="Times New Roman" w:hAnsi="Times New Roman" w:cs="Times New Roman"/>
                <w:b/>
              </w:rPr>
              <w:t>Наименование</w:t>
            </w:r>
            <w:proofErr w:type="spellEnd"/>
            <w:r w:rsidRPr="00B84914">
              <w:rPr>
                <w:rFonts w:ascii="Times New Roman" w:eastAsia="Times New Roman" w:hAnsi="Times New Roman" w:cs="Times New Roman"/>
                <w:b/>
              </w:rPr>
              <w:t xml:space="preserve"> </w:t>
            </w:r>
            <w:proofErr w:type="spellStart"/>
            <w:r w:rsidRPr="00B84914">
              <w:rPr>
                <w:rFonts w:ascii="Times New Roman" w:eastAsia="Times New Roman" w:hAnsi="Times New Roman" w:cs="Times New Roman"/>
                <w:b/>
              </w:rPr>
              <w:t>темы</w:t>
            </w:r>
            <w:proofErr w:type="spellEnd"/>
            <w:r w:rsidRPr="00B84914">
              <w:rPr>
                <w:rFonts w:ascii="Times New Roman" w:eastAsia="Times New Roman" w:hAnsi="Times New Roman" w:cs="Times New Roman"/>
                <w:b/>
                <w:spacing w:val="-52"/>
              </w:rPr>
              <w:t xml:space="preserve"> </w:t>
            </w:r>
            <w:r w:rsidRPr="00B84914">
              <w:rPr>
                <w:rFonts w:ascii="Times New Roman" w:eastAsia="Times New Roman" w:hAnsi="Times New Roman" w:cs="Times New Roman"/>
                <w:b/>
              </w:rPr>
              <w:t>(</w:t>
            </w:r>
            <w:proofErr w:type="spellStart"/>
            <w:r w:rsidRPr="00B84914">
              <w:rPr>
                <w:rFonts w:ascii="Times New Roman" w:eastAsia="Times New Roman" w:hAnsi="Times New Roman" w:cs="Times New Roman"/>
                <w:b/>
              </w:rPr>
              <w:t>раздела</w:t>
            </w:r>
            <w:proofErr w:type="spellEnd"/>
            <w:r w:rsidRPr="00B84914">
              <w:rPr>
                <w:rFonts w:ascii="Times New Roman" w:eastAsia="Times New Roman" w:hAnsi="Times New Roman" w:cs="Times New Roman"/>
                <w:b/>
              </w:rPr>
              <w:t>)</w:t>
            </w:r>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дисциплины</w:t>
            </w:r>
            <w:proofErr w:type="spellEnd"/>
          </w:p>
        </w:tc>
        <w:tc>
          <w:tcPr>
            <w:tcW w:w="4962" w:type="dxa"/>
            <w:gridSpan w:val="5"/>
          </w:tcPr>
          <w:p w14:paraId="435B2A2E" w14:textId="77777777" w:rsidR="00B84914" w:rsidRPr="00B84914" w:rsidRDefault="00B84914" w:rsidP="00B84914">
            <w:pPr>
              <w:spacing w:line="251" w:lineRule="exact"/>
              <w:ind w:left="1291"/>
              <w:rPr>
                <w:rFonts w:ascii="Times New Roman" w:eastAsia="Times New Roman" w:hAnsi="Times New Roman" w:cs="Times New Roman"/>
                <w:b/>
              </w:rPr>
            </w:pPr>
            <w:proofErr w:type="spellStart"/>
            <w:r w:rsidRPr="00B84914">
              <w:rPr>
                <w:rFonts w:ascii="Times New Roman" w:eastAsia="Times New Roman" w:hAnsi="Times New Roman" w:cs="Times New Roman"/>
                <w:b/>
              </w:rPr>
              <w:t>Трудоемкость</w:t>
            </w:r>
            <w:proofErr w:type="spellEnd"/>
            <w:r w:rsidRPr="00B84914">
              <w:rPr>
                <w:rFonts w:ascii="Times New Roman" w:eastAsia="Times New Roman" w:hAnsi="Times New Roman" w:cs="Times New Roman"/>
                <w:b/>
                <w:spacing w:val="-2"/>
              </w:rPr>
              <w:t xml:space="preserve"> </w:t>
            </w:r>
            <w:r w:rsidRPr="00B84914">
              <w:rPr>
                <w:rFonts w:ascii="Times New Roman" w:eastAsia="Times New Roman" w:hAnsi="Times New Roman" w:cs="Times New Roman"/>
                <w:b/>
              </w:rPr>
              <w:t>в</w:t>
            </w:r>
            <w:r w:rsidRPr="00B84914">
              <w:rPr>
                <w:rFonts w:ascii="Times New Roman" w:eastAsia="Times New Roman" w:hAnsi="Times New Roman" w:cs="Times New Roman"/>
                <w:b/>
                <w:spacing w:val="-4"/>
              </w:rPr>
              <w:t xml:space="preserve"> </w:t>
            </w:r>
            <w:proofErr w:type="spellStart"/>
            <w:r w:rsidRPr="00B84914">
              <w:rPr>
                <w:rFonts w:ascii="Times New Roman" w:eastAsia="Times New Roman" w:hAnsi="Times New Roman" w:cs="Times New Roman"/>
                <w:b/>
              </w:rPr>
              <w:t>часах</w:t>
            </w:r>
            <w:proofErr w:type="spellEnd"/>
          </w:p>
        </w:tc>
        <w:tc>
          <w:tcPr>
            <w:tcW w:w="2252" w:type="dxa"/>
            <w:vMerge w:val="restart"/>
          </w:tcPr>
          <w:p w14:paraId="1B6E01FA" w14:textId="77777777" w:rsidR="00B84914" w:rsidRPr="00B84914" w:rsidRDefault="00B84914" w:rsidP="00B84914">
            <w:pPr>
              <w:ind w:left="35" w:right="138"/>
              <w:rPr>
                <w:rFonts w:ascii="Times New Roman" w:eastAsia="Times New Roman" w:hAnsi="Times New Roman" w:cs="Times New Roman"/>
                <w:b/>
              </w:rPr>
            </w:pPr>
            <w:proofErr w:type="spellStart"/>
            <w:r w:rsidRPr="00B84914">
              <w:rPr>
                <w:rFonts w:ascii="Times New Roman" w:eastAsia="Times New Roman" w:hAnsi="Times New Roman" w:cs="Times New Roman"/>
                <w:b/>
              </w:rPr>
              <w:t>Формы</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текущего</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контроля</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успеваемости</w:t>
            </w:r>
            <w:proofErr w:type="spellEnd"/>
          </w:p>
        </w:tc>
      </w:tr>
      <w:tr w:rsidR="00B84914" w:rsidRPr="00B84914" w14:paraId="183AFAA1" w14:textId="77777777" w:rsidTr="00B51831">
        <w:trPr>
          <w:trHeight w:val="505"/>
          <w:jc w:val="center"/>
        </w:trPr>
        <w:tc>
          <w:tcPr>
            <w:tcW w:w="425" w:type="dxa"/>
            <w:vMerge/>
            <w:tcBorders>
              <w:top w:val="nil"/>
            </w:tcBorders>
          </w:tcPr>
          <w:p w14:paraId="6F07F080" w14:textId="77777777" w:rsidR="00B84914" w:rsidRPr="00B84914" w:rsidRDefault="00B84914" w:rsidP="00B84914">
            <w:pPr>
              <w:rPr>
                <w:rFonts w:ascii="Times New Roman" w:eastAsia="Times New Roman" w:hAnsi="Times New Roman" w:cs="Times New Roman"/>
                <w:sz w:val="2"/>
                <w:szCs w:val="2"/>
              </w:rPr>
            </w:pPr>
          </w:p>
        </w:tc>
        <w:tc>
          <w:tcPr>
            <w:tcW w:w="2713" w:type="dxa"/>
            <w:vMerge/>
            <w:tcBorders>
              <w:top w:val="nil"/>
            </w:tcBorders>
          </w:tcPr>
          <w:p w14:paraId="1EA25A35" w14:textId="77777777" w:rsidR="00B84914" w:rsidRPr="00B84914" w:rsidRDefault="00B84914" w:rsidP="00B84914">
            <w:pPr>
              <w:rPr>
                <w:rFonts w:ascii="Times New Roman" w:eastAsia="Times New Roman" w:hAnsi="Times New Roman" w:cs="Times New Roman"/>
                <w:sz w:val="2"/>
                <w:szCs w:val="2"/>
              </w:rPr>
            </w:pPr>
          </w:p>
        </w:tc>
        <w:tc>
          <w:tcPr>
            <w:tcW w:w="965" w:type="dxa"/>
            <w:vMerge w:val="restart"/>
          </w:tcPr>
          <w:p w14:paraId="504AF694" w14:textId="77777777" w:rsidR="00252370" w:rsidRDefault="00B84914" w:rsidP="00252370">
            <w:pPr>
              <w:spacing w:line="251" w:lineRule="exact"/>
              <w:ind w:left="177"/>
              <w:jc w:val="both"/>
              <w:rPr>
                <w:rFonts w:ascii="Times New Roman" w:eastAsia="Times New Roman" w:hAnsi="Times New Roman" w:cs="Times New Roman"/>
                <w:b/>
              </w:rPr>
            </w:pPr>
            <w:proofErr w:type="spellStart"/>
            <w:r w:rsidRPr="00B84914">
              <w:rPr>
                <w:rFonts w:ascii="Times New Roman" w:eastAsia="Times New Roman" w:hAnsi="Times New Roman" w:cs="Times New Roman"/>
                <w:b/>
              </w:rPr>
              <w:t>Всего</w:t>
            </w:r>
            <w:proofErr w:type="spellEnd"/>
          </w:p>
          <w:p w14:paraId="556B78E5" w14:textId="237F5967" w:rsidR="00B84914" w:rsidRPr="00252370" w:rsidRDefault="00252370" w:rsidP="00252370">
            <w:pPr>
              <w:spacing w:line="251" w:lineRule="exact"/>
              <w:ind w:left="177"/>
              <w:jc w:val="both"/>
              <w:rPr>
                <w:rFonts w:ascii="Times New Roman" w:eastAsia="Times New Roman" w:hAnsi="Times New Roman" w:cs="Times New Roman"/>
                <w:b/>
                <w:lang w:val="ru-RU"/>
              </w:rPr>
            </w:pPr>
            <w:r>
              <w:rPr>
                <w:rFonts w:ascii="Times New Roman" w:eastAsia="Times New Roman" w:hAnsi="Times New Roman" w:cs="Times New Roman"/>
                <w:b/>
                <w:lang w:val="ru-RU"/>
              </w:rPr>
              <w:t>(часов)</w:t>
            </w:r>
          </w:p>
        </w:tc>
        <w:tc>
          <w:tcPr>
            <w:tcW w:w="2693" w:type="dxa"/>
            <w:gridSpan w:val="3"/>
          </w:tcPr>
          <w:p w14:paraId="1709DAA3" w14:textId="77777777" w:rsidR="00B84914" w:rsidRPr="00B84914" w:rsidRDefault="00B84914" w:rsidP="00252370">
            <w:pPr>
              <w:spacing w:line="251" w:lineRule="exact"/>
              <w:ind w:left="568"/>
              <w:jc w:val="both"/>
              <w:rPr>
                <w:rFonts w:ascii="Times New Roman" w:eastAsia="Times New Roman" w:hAnsi="Times New Roman" w:cs="Times New Roman"/>
                <w:b/>
              </w:rPr>
            </w:pPr>
            <w:proofErr w:type="spellStart"/>
            <w:r w:rsidRPr="00B84914">
              <w:rPr>
                <w:rFonts w:ascii="Times New Roman" w:eastAsia="Times New Roman" w:hAnsi="Times New Roman" w:cs="Times New Roman"/>
                <w:b/>
              </w:rPr>
              <w:t>Аудиторная</w:t>
            </w:r>
            <w:proofErr w:type="spellEnd"/>
            <w:r w:rsidRPr="00B84914">
              <w:rPr>
                <w:rFonts w:ascii="Times New Roman" w:eastAsia="Times New Roman" w:hAnsi="Times New Roman" w:cs="Times New Roman"/>
                <w:b/>
                <w:spacing w:val="-4"/>
              </w:rPr>
              <w:t xml:space="preserve"> </w:t>
            </w:r>
            <w:proofErr w:type="spellStart"/>
            <w:r w:rsidRPr="00B84914">
              <w:rPr>
                <w:rFonts w:ascii="Times New Roman" w:eastAsia="Times New Roman" w:hAnsi="Times New Roman" w:cs="Times New Roman"/>
                <w:b/>
              </w:rPr>
              <w:t>работа</w:t>
            </w:r>
            <w:proofErr w:type="spellEnd"/>
          </w:p>
        </w:tc>
        <w:tc>
          <w:tcPr>
            <w:tcW w:w="1304" w:type="dxa"/>
            <w:vMerge w:val="restart"/>
          </w:tcPr>
          <w:p w14:paraId="701552D6" w14:textId="77777777" w:rsidR="00B84914" w:rsidRPr="00B84914" w:rsidRDefault="00B84914" w:rsidP="00B84914">
            <w:pPr>
              <w:ind w:left="49" w:right="-19"/>
              <w:rPr>
                <w:rFonts w:ascii="Times New Roman" w:eastAsia="Times New Roman" w:hAnsi="Times New Roman" w:cs="Times New Roman"/>
                <w:b/>
              </w:rPr>
            </w:pPr>
            <w:proofErr w:type="spellStart"/>
            <w:r w:rsidRPr="00B84914">
              <w:rPr>
                <w:rFonts w:ascii="Times New Roman" w:eastAsia="Times New Roman" w:hAnsi="Times New Roman" w:cs="Times New Roman"/>
                <w:b/>
              </w:rPr>
              <w:t>Самосто-ятельная</w:t>
            </w:r>
            <w:proofErr w:type="spellEnd"/>
            <w:r w:rsidRPr="00B84914">
              <w:rPr>
                <w:rFonts w:ascii="Times New Roman" w:eastAsia="Times New Roman" w:hAnsi="Times New Roman" w:cs="Times New Roman"/>
                <w:b/>
                <w:spacing w:val="1"/>
              </w:rPr>
              <w:t xml:space="preserve"> </w:t>
            </w:r>
            <w:proofErr w:type="spellStart"/>
            <w:r w:rsidRPr="00B84914">
              <w:rPr>
                <w:rFonts w:ascii="Times New Roman" w:eastAsia="Times New Roman" w:hAnsi="Times New Roman" w:cs="Times New Roman"/>
                <w:b/>
              </w:rPr>
              <w:t>работа</w:t>
            </w:r>
            <w:proofErr w:type="spellEnd"/>
          </w:p>
        </w:tc>
        <w:tc>
          <w:tcPr>
            <w:tcW w:w="2252" w:type="dxa"/>
            <w:vMerge/>
            <w:tcBorders>
              <w:top w:val="nil"/>
            </w:tcBorders>
          </w:tcPr>
          <w:p w14:paraId="7D17E1B6" w14:textId="77777777" w:rsidR="00B84914" w:rsidRPr="00B84914" w:rsidRDefault="00B84914" w:rsidP="00B84914">
            <w:pPr>
              <w:rPr>
                <w:rFonts w:ascii="Times New Roman" w:eastAsia="Times New Roman" w:hAnsi="Times New Roman" w:cs="Times New Roman"/>
                <w:sz w:val="2"/>
                <w:szCs w:val="2"/>
              </w:rPr>
            </w:pPr>
          </w:p>
        </w:tc>
      </w:tr>
      <w:tr w:rsidR="00B84914" w:rsidRPr="00B84914" w14:paraId="3B449C76" w14:textId="77777777" w:rsidTr="00B51831">
        <w:trPr>
          <w:trHeight w:val="628"/>
          <w:jc w:val="center"/>
        </w:trPr>
        <w:tc>
          <w:tcPr>
            <w:tcW w:w="425" w:type="dxa"/>
            <w:vMerge/>
            <w:tcBorders>
              <w:top w:val="nil"/>
            </w:tcBorders>
          </w:tcPr>
          <w:p w14:paraId="29ADC18A" w14:textId="77777777" w:rsidR="00B84914" w:rsidRPr="00B84914" w:rsidRDefault="00B84914" w:rsidP="00B84914">
            <w:pPr>
              <w:rPr>
                <w:rFonts w:ascii="Times New Roman" w:eastAsia="Times New Roman" w:hAnsi="Times New Roman" w:cs="Times New Roman"/>
                <w:sz w:val="2"/>
                <w:szCs w:val="2"/>
              </w:rPr>
            </w:pPr>
          </w:p>
        </w:tc>
        <w:tc>
          <w:tcPr>
            <w:tcW w:w="2713" w:type="dxa"/>
            <w:vMerge/>
            <w:tcBorders>
              <w:top w:val="nil"/>
            </w:tcBorders>
          </w:tcPr>
          <w:p w14:paraId="09E696D0" w14:textId="77777777" w:rsidR="00B84914" w:rsidRPr="00B84914" w:rsidRDefault="00B84914" w:rsidP="00B84914">
            <w:pPr>
              <w:rPr>
                <w:rFonts w:ascii="Times New Roman" w:eastAsia="Times New Roman" w:hAnsi="Times New Roman" w:cs="Times New Roman"/>
                <w:sz w:val="2"/>
                <w:szCs w:val="2"/>
              </w:rPr>
            </w:pPr>
          </w:p>
        </w:tc>
        <w:tc>
          <w:tcPr>
            <w:tcW w:w="965" w:type="dxa"/>
            <w:vMerge/>
            <w:tcBorders>
              <w:top w:val="nil"/>
            </w:tcBorders>
          </w:tcPr>
          <w:p w14:paraId="6E346E92" w14:textId="77777777" w:rsidR="00B84914" w:rsidRPr="00B84914" w:rsidRDefault="00B84914" w:rsidP="00B84914">
            <w:pPr>
              <w:rPr>
                <w:rFonts w:ascii="Times New Roman" w:eastAsia="Times New Roman" w:hAnsi="Times New Roman" w:cs="Times New Roman"/>
                <w:sz w:val="2"/>
                <w:szCs w:val="2"/>
              </w:rPr>
            </w:pPr>
          </w:p>
        </w:tc>
        <w:tc>
          <w:tcPr>
            <w:tcW w:w="851" w:type="dxa"/>
          </w:tcPr>
          <w:p w14:paraId="6C82BC0A" w14:textId="77777777" w:rsidR="00B84914" w:rsidRPr="00B84914" w:rsidRDefault="00B84914" w:rsidP="00B84914">
            <w:pPr>
              <w:spacing w:before="1"/>
              <w:ind w:left="170"/>
              <w:rPr>
                <w:rFonts w:ascii="Times New Roman" w:eastAsia="Times New Roman" w:hAnsi="Times New Roman" w:cs="Times New Roman"/>
                <w:b/>
                <w:sz w:val="18"/>
                <w:szCs w:val="18"/>
              </w:rPr>
            </w:pPr>
            <w:proofErr w:type="spellStart"/>
            <w:r w:rsidRPr="00B84914">
              <w:rPr>
                <w:rFonts w:ascii="Times New Roman" w:eastAsia="Times New Roman" w:hAnsi="Times New Roman" w:cs="Times New Roman"/>
                <w:b/>
                <w:sz w:val="18"/>
                <w:szCs w:val="18"/>
              </w:rPr>
              <w:t>Общая</w:t>
            </w:r>
            <w:proofErr w:type="spellEnd"/>
          </w:p>
        </w:tc>
        <w:tc>
          <w:tcPr>
            <w:tcW w:w="736" w:type="dxa"/>
          </w:tcPr>
          <w:p w14:paraId="6E74C623" w14:textId="77777777" w:rsidR="00B84914" w:rsidRPr="00B84914" w:rsidRDefault="00B84914" w:rsidP="00B84914">
            <w:pPr>
              <w:spacing w:before="1"/>
              <w:ind w:left="41"/>
              <w:rPr>
                <w:rFonts w:ascii="Times New Roman" w:eastAsia="Times New Roman" w:hAnsi="Times New Roman" w:cs="Times New Roman"/>
                <w:b/>
                <w:sz w:val="18"/>
                <w:szCs w:val="18"/>
              </w:rPr>
            </w:pPr>
            <w:proofErr w:type="spellStart"/>
            <w:r w:rsidRPr="00B84914">
              <w:rPr>
                <w:rFonts w:ascii="Times New Roman" w:eastAsia="Times New Roman" w:hAnsi="Times New Roman" w:cs="Times New Roman"/>
                <w:b/>
                <w:sz w:val="18"/>
                <w:szCs w:val="18"/>
              </w:rPr>
              <w:t>Лекции</w:t>
            </w:r>
            <w:proofErr w:type="spellEnd"/>
          </w:p>
        </w:tc>
        <w:tc>
          <w:tcPr>
            <w:tcW w:w="1106" w:type="dxa"/>
          </w:tcPr>
          <w:p w14:paraId="10E22C52" w14:textId="1AEA7F63" w:rsidR="00B84914" w:rsidRPr="00B84914" w:rsidRDefault="00B84914" w:rsidP="00B84914">
            <w:pPr>
              <w:spacing w:before="1"/>
              <w:ind w:left="37" w:right="46"/>
              <w:rPr>
                <w:rFonts w:ascii="Times New Roman" w:eastAsia="Times New Roman" w:hAnsi="Times New Roman" w:cs="Times New Roman"/>
                <w:b/>
                <w:sz w:val="16"/>
              </w:rPr>
            </w:pPr>
            <w:proofErr w:type="spellStart"/>
            <w:r w:rsidRPr="00B84914">
              <w:rPr>
                <w:rFonts w:ascii="Times New Roman" w:eastAsia="Times New Roman" w:hAnsi="Times New Roman" w:cs="Times New Roman"/>
                <w:b/>
                <w:sz w:val="18"/>
                <w:szCs w:val="18"/>
              </w:rPr>
              <w:t>Практические</w:t>
            </w:r>
            <w:proofErr w:type="spellEnd"/>
            <w:r w:rsidRPr="00B84914">
              <w:rPr>
                <w:rFonts w:ascii="Times New Roman" w:eastAsia="Times New Roman" w:hAnsi="Times New Roman" w:cs="Times New Roman"/>
                <w:b/>
                <w:spacing w:val="-38"/>
                <w:sz w:val="18"/>
                <w:szCs w:val="18"/>
              </w:rPr>
              <w:t xml:space="preserve"> </w:t>
            </w:r>
            <w:r w:rsidR="00B51831">
              <w:rPr>
                <w:rFonts w:ascii="Times New Roman" w:eastAsia="Times New Roman" w:hAnsi="Times New Roman" w:cs="Times New Roman"/>
                <w:b/>
                <w:spacing w:val="-38"/>
                <w:sz w:val="18"/>
                <w:szCs w:val="18"/>
                <w:lang w:val="ru-RU"/>
              </w:rPr>
              <w:t xml:space="preserve"> </w:t>
            </w:r>
            <w:r w:rsidRPr="00B84914">
              <w:rPr>
                <w:rFonts w:ascii="Times New Roman" w:eastAsia="Times New Roman" w:hAnsi="Times New Roman" w:cs="Times New Roman"/>
                <w:b/>
                <w:spacing w:val="-38"/>
                <w:sz w:val="18"/>
                <w:szCs w:val="18"/>
              </w:rPr>
              <w:t xml:space="preserve">  </w:t>
            </w:r>
            <w:r w:rsidRPr="00B84914">
              <w:rPr>
                <w:rFonts w:ascii="Times New Roman" w:eastAsia="Times New Roman" w:hAnsi="Times New Roman" w:cs="Times New Roman"/>
                <w:b/>
                <w:spacing w:val="-1"/>
                <w:sz w:val="18"/>
                <w:szCs w:val="18"/>
              </w:rPr>
              <w:t xml:space="preserve">и </w:t>
            </w:r>
            <w:proofErr w:type="spellStart"/>
            <w:r w:rsidRPr="00B84914">
              <w:rPr>
                <w:rFonts w:ascii="Times New Roman" w:eastAsia="Times New Roman" w:hAnsi="Times New Roman" w:cs="Times New Roman"/>
                <w:b/>
                <w:spacing w:val="-1"/>
                <w:sz w:val="18"/>
                <w:szCs w:val="18"/>
              </w:rPr>
              <w:t>семинарские</w:t>
            </w:r>
            <w:proofErr w:type="spellEnd"/>
            <w:r w:rsidRPr="00B84914">
              <w:rPr>
                <w:rFonts w:ascii="Times New Roman" w:eastAsia="Times New Roman" w:hAnsi="Times New Roman" w:cs="Times New Roman"/>
                <w:b/>
                <w:spacing w:val="-37"/>
                <w:sz w:val="18"/>
                <w:szCs w:val="18"/>
              </w:rPr>
              <w:t xml:space="preserve"> </w:t>
            </w:r>
            <w:proofErr w:type="spellStart"/>
            <w:r w:rsidRPr="00B84914">
              <w:rPr>
                <w:rFonts w:ascii="Times New Roman" w:eastAsia="Times New Roman" w:hAnsi="Times New Roman" w:cs="Times New Roman"/>
                <w:b/>
                <w:sz w:val="18"/>
                <w:szCs w:val="18"/>
              </w:rPr>
              <w:t>занятия</w:t>
            </w:r>
            <w:proofErr w:type="spellEnd"/>
          </w:p>
        </w:tc>
        <w:tc>
          <w:tcPr>
            <w:tcW w:w="1304" w:type="dxa"/>
            <w:vMerge/>
            <w:tcBorders>
              <w:top w:val="nil"/>
            </w:tcBorders>
          </w:tcPr>
          <w:p w14:paraId="4FCB0627" w14:textId="77777777" w:rsidR="00B84914" w:rsidRPr="00B84914" w:rsidRDefault="00B84914" w:rsidP="00B84914">
            <w:pPr>
              <w:rPr>
                <w:rFonts w:ascii="Times New Roman" w:eastAsia="Times New Roman" w:hAnsi="Times New Roman" w:cs="Times New Roman"/>
                <w:sz w:val="2"/>
                <w:szCs w:val="2"/>
              </w:rPr>
            </w:pPr>
          </w:p>
        </w:tc>
        <w:tc>
          <w:tcPr>
            <w:tcW w:w="2252" w:type="dxa"/>
            <w:vMerge/>
            <w:tcBorders>
              <w:top w:val="nil"/>
            </w:tcBorders>
          </w:tcPr>
          <w:p w14:paraId="3AB7E122" w14:textId="77777777" w:rsidR="00B84914" w:rsidRPr="00B84914" w:rsidRDefault="00B84914" w:rsidP="00B84914">
            <w:pPr>
              <w:rPr>
                <w:rFonts w:ascii="Times New Roman" w:eastAsia="Times New Roman" w:hAnsi="Times New Roman" w:cs="Times New Roman"/>
                <w:sz w:val="2"/>
                <w:szCs w:val="2"/>
              </w:rPr>
            </w:pPr>
          </w:p>
        </w:tc>
      </w:tr>
      <w:tr w:rsidR="00C95B9F" w:rsidRPr="00B51831" w14:paraId="255A0D9A" w14:textId="77777777" w:rsidTr="00B51831">
        <w:trPr>
          <w:trHeight w:val="849"/>
          <w:jc w:val="center"/>
        </w:trPr>
        <w:tc>
          <w:tcPr>
            <w:tcW w:w="425" w:type="dxa"/>
          </w:tcPr>
          <w:p w14:paraId="52331CCE" w14:textId="77777777" w:rsidR="00C95B9F" w:rsidRPr="00B51831" w:rsidRDefault="00C95B9F" w:rsidP="00C95B9F">
            <w:pPr>
              <w:spacing w:line="251" w:lineRule="exact"/>
              <w:ind w:left="66"/>
              <w:rPr>
                <w:rFonts w:ascii="Times New Roman" w:eastAsia="Times New Roman" w:hAnsi="Times New Roman" w:cs="Times New Roman"/>
              </w:rPr>
            </w:pPr>
            <w:r w:rsidRPr="00B51831">
              <w:rPr>
                <w:rFonts w:ascii="Times New Roman" w:eastAsia="Times New Roman" w:hAnsi="Times New Roman" w:cs="Times New Roman"/>
              </w:rPr>
              <w:t>1.</w:t>
            </w:r>
          </w:p>
        </w:tc>
        <w:tc>
          <w:tcPr>
            <w:tcW w:w="2713" w:type="dxa"/>
          </w:tcPr>
          <w:p w14:paraId="0DE4DEAF" w14:textId="48220FE6" w:rsidR="00C95B9F" w:rsidRPr="00B51831" w:rsidRDefault="00C95B9F" w:rsidP="00C95B9F">
            <w:pPr>
              <w:ind w:left="38" w:right="302"/>
              <w:rPr>
                <w:rFonts w:ascii="Times New Roman" w:eastAsia="Times New Roman" w:hAnsi="Times New Roman" w:cs="Times New Roman"/>
                <w:lang w:val="ru-RU"/>
              </w:rPr>
            </w:pPr>
            <w:r w:rsidRPr="00B51831">
              <w:rPr>
                <w:rFonts w:ascii="Times New Roman" w:hAnsi="Times New Roman" w:cs="Times New Roman"/>
                <w:lang w:val="ru-RU"/>
              </w:rPr>
              <w:t>Тема 1.  Корпорации в среде международных валютно-финансовых   отношений</w:t>
            </w:r>
          </w:p>
        </w:tc>
        <w:tc>
          <w:tcPr>
            <w:tcW w:w="965" w:type="dxa"/>
            <w:vAlign w:val="center"/>
          </w:tcPr>
          <w:p w14:paraId="203F9CDE" w14:textId="48F8EC7F" w:rsidR="00C95B9F" w:rsidRPr="00B51831" w:rsidRDefault="00C95B9F" w:rsidP="00C95B9F">
            <w:pPr>
              <w:spacing w:line="251" w:lineRule="exact"/>
              <w:ind w:left="38"/>
              <w:jc w:val="center"/>
              <w:rPr>
                <w:rFonts w:ascii="Times New Roman" w:eastAsia="Times New Roman" w:hAnsi="Times New Roman" w:cs="Times New Roman"/>
                <w:bCs/>
                <w:lang w:val="ru-RU"/>
              </w:rPr>
            </w:pPr>
            <w:r w:rsidRPr="00B51831">
              <w:rPr>
                <w:rFonts w:ascii="Times New Roman" w:hAnsi="Times New Roman" w:cs="Times New Roman"/>
                <w:lang w:val="ru-RU"/>
              </w:rPr>
              <w:t>28</w:t>
            </w:r>
          </w:p>
        </w:tc>
        <w:tc>
          <w:tcPr>
            <w:tcW w:w="851" w:type="dxa"/>
            <w:vAlign w:val="center"/>
          </w:tcPr>
          <w:p w14:paraId="4371BA74" w14:textId="59C28DEC" w:rsidR="00C95B9F" w:rsidRPr="00B51831" w:rsidRDefault="00C95B9F" w:rsidP="00C95B9F">
            <w:pPr>
              <w:spacing w:line="251" w:lineRule="exact"/>
              <w:ind w:left="40"/>
              <w:jc w:val="center"/>
              <w:rPr>
                <w:rFonts w:ascii="Times New Roman" w:eastAsia="Times New Roman" w:hAnsi="Times New Roman" w:cs="Times New Roman"/>
                <w:bCs/>
                <w:lang w:val="ru-RU"/>
              </w:rPr>
            </w:pPr>
            <w:r w:rsidRPr="00B51831">
              <w:rPr>
                <w:rFonts w:ascii="Times New Roman" w:hAnsi="Times New Roman" w:cs="Times New Roman"/>
                <w:lang w:val="ru-RU"/>
              </w:rPr>
              <w:t>12</w:t>
            </w:r>
          </w:p>
        </w:tc>
        <w:tc>
          <w:tcPr>
            <w:tcW w:w="736" w:type="dxa"/>
            <w:vAlign w:val="center"/>
          </w:tcPr>
          <w:p w14:paraId="7D0ACAC1" w14:textId="4B63DF49" w:rsidR="00C95B9F" w:rsidRPr="00B51831" w:rsidRDefault="00C95B9F" w:rsidP="00C95B9F">
            <w:pPr>
              <w:spacing w:line="251" w:lineRule="exact"/>
              <w:ind w:left="41"/>
              <w:jc w:val="center"/>
              <w:rPr>
                <w:rFonts w:ascii="Times New Roman" w:eastAsia="Times New Roman" w:hAnsi="Times New Roman" w:cs="Times New Roman"/>
                <w:bCs/>
                <w:lang w:val="ru-RU"/>
              </w:rPr>
            </w:pPr>
            <w:r w:rsidRPr="00B51831">
              <w:rPr>
                <w:rFonts w:ascii="Times New Roman" w:hAnsi="Times New Roman" w:cs="Times New Roman"/>
                <w:lang w:val="ru-RU"/>
              </w:rPr>
              <w:t>4</w:t>
            </w:r>
          </w:p>
        </w:tc>
        <w:tc>
          <w:tcPr>
            <w:tcW w:w="1106" w:type="dxa"/>
            <w:vAlign w:val="center"/>
          </w:tcPr>
          <w:p w14:paraId="22114D6B" w14:textId="3F56FDF0" w:rsidR="00C95B9F" w:rsidRPr="00B51831" w:rsidRDefault="00B51831" w:rsidP="00C95B9F">
            <w:pPr>
              <w:spacing w:line="251" w:lineRule="exact"/>
              <w:ind w:left="37"/>
              <w:jc w:val="center"/>
              <w:rPr>
                <w:rFonts w:ascii="Times New Roman" w:eastAsia="Times New Roman" w:hAnsi="Times New Roman" w:cs="Times New Roman"/>
                <w:bCs/>
                <w:lang w:val="ru-RU"/>
              </w:rPr>
            </w:pPr>
            <w:r w:rsidRPr="00B51831">
              <w:rPr>
                <w:rFonts w:ascii="Times New Roman" w:eastAsia="Times New Roman" w:hAnsi="Times New Roman" w:cs="Times New Roman"/>
                <w:bCs/>
                <w:lang w:val="ru-RU"/>
              </w:rPr>
              <w:t>8</w:t>
            </w:r>
          </w:p>
        </w:tc>
        <w:tc>
          <w:tcPr>
            <w:tcW w:w="1304" w:type="dxa"/>
            <w:vAlign w:val="center"/>
          </w:tcPr>
          <w:p w14:paraId="0CD3CCBA" w14:textId="5F964681" w:rsidR="00C95B9F" w:rsidRPr="00B51831" w:rsidRDefault="00C95B9F" w:rsidP="00C95B9F">
            <w:pPr>
              <w:spacing w:line="251" w:lineRule="exact"/>
              <w:ind w:left="39"/>
              <w:jc w:val="center"/>
              <w:rPr>
                <w:rFonts w:ascii="Times New Roman" w:eastAsia="Times New Roman" w:hAnsi="Times New Roman" w:cs="Times New Roman"/>
                <w:bCs/>
                <w:lang w:val="ru-RU"/>
              </w:rPr>
            </w:pPr>
            <w:r w:rsidRPr="00B51831">
              <w:rPr>
                <w:rFonts w:ascii="Times New Roman" w:hAnsi="Times New Roman" w:cs="Times New Roman"/>
              </w:rPr>
              <w:t>1</w:t>
            </w:r>
            <w:r w:rsidRPr="00B51831">
              <w:rPr>
                <w:rFonts w:ascii="Times New Roman" w:hAnsi="Times New Roman" w:cs="Times New Roman"/>
                <w:lang w:val="ru-RU"/>
              </w:rPr>
              <w:t>6</w:t>
            </w:r>
          </w:p>
        </w:tc>
        <w:tc>
          <w:tcPr>
            <w:tcW w:w="2252" w:type="dxa"/>
          </w:tcPr>
          <w:p w14:paraId="52412FA9" w14:textId="77777777" w:rsidR="00C95B9F" w:rsidRPr="00B51831" w:rsidRDefault="00C95B9F" w:rsidP="00C95B9F">
            <w:pPr>
              <w:tabs>
                <w:tab w:val="left" w:pos="2055"/>
              </w:tabs>
              <w:ind w:left="35" w:right="191"/>
              <w:rPr>
                <w:rFonts w:ascii="Times New Roman" w:eastAsia="Times New Roman" w:hAnsi="Times New Roman" w:cs="Times New Roman"/>
              </w:rPr>
            </w:pPr>
            <w:proofErr w:type="spellStart"/>
            <w:r w:rsidRPr="00B51831">
              <w:rPr>
                <w:rFonts w:ascii="Times New Roman" w:eastAsia="Times New Roman" w:hAnsi="Times New Roman" w:cs="Times New Roman"/>
              </w:rPr>
              <w:t>Проверка</w:t>
            </w:r>
            <w:proofErr w:type="spellEnd"/>
            <w:r w:rsidRPr="00B51831">
              <w:rPr>
                <w:rFonts w:ascii="Times New Roman" w:eastAsia="Times New Roman" w:hAnsi="Times New Roman" w:cs="Times New Roman"/>
                <w:spacing w:val="1"/>
              </w:rPr>
              <w:t xml:space="preserve"> </w:t>
            </w:r>
            <w:proofErr w:type="spellStart"/>
            <w:r w:rsidRPr="00B51831">
              <w:rPr>
                <w:rFonts w:ascii="Times New Roman" w:eastAsia="Times New Roman" w:hAnsi="Times New Roman" w:cs="Times New Roman"/>
              </w:rPr>
              <w:t>конспектов</w:t>
            </w:r>
            <w:proofErr w:type="spellEnd"/>
            <w:r w:rsidRPr="00B51831">
              <w:rPr>
                <w:rFonts w:ascii="Times New Roman" w:eastAsia="Times New Roman" w:hAnsi="Times New Roman" w:cs="Times New Roman"/>
              </w:rPr>
              <w:t>,</w:t>
            </w:r>
            <w:r w:rsidRPr="00B51831">
              <w:rPr>
                <w:rFonts w:ascii="Times New Roman" w:eastAsia="Times New Roman" w:hAnsi="Times New Roman" w:cs="Times New Roman"/>
                <w:spacing w:val="1"/>
              </w:rPr>
              <w:t xml:space="preserve"> </w:t>
            </w:r>
            <w:proofErr w:type="spellStart"/>
            <w:r w:rsidRPr="00B51831">
              <w:rPr>
                <w:rFonts w:ascii="Times New Roman" w:eastAsia="Times New Roman" w:hAnsi="Times New Roman" w:cs="Times New Roman"/>
              </w:rPr>
              <w:t>выполненных</w:t>
            </w:r>
            <w:proofErr w:type="spellEnd"/>
          </w:p>
          <w:p w14:paraId="2528B2A4" w14:textId="29CE5225" w:rsidR="00C95B9F" w:rsidRPr="00B51831" w:rsidRDefault="00C95B9F" w:rsidP="00C95B9F">
            <w:pPr>
              <w:ind w:left="35" w:right="424"/>
              <w:rPr>
                <w:rFonts w:ascii="Times New Roman" w:eastAsia="Times New Roman" w:hAnsi="Times New Roman" w:cs="Times New Roman"/>
              </w:rPr>
            </w:pPr>
            <w:proofErr w:type="spellStart"/>
            <w:r w:rsidRPr="00B51831">
              <w:rPr>
                <w:rFonts w:ascii="Times New Roman" w:eastAsia="Times New Roman" w:hAnsi="Times New Roman" w:cs="Times New Roman"/>
              </w:rPr>
              <w:t>заданий</w:t>
            </w:r>
            <w:proofErr w:type="spellEnd"/>
          </w:p>
        </w:tc>
      </w:tr>
      <w:tr w:rsidR="00C95B9F" w:rsidRPr="00B51831" w14:paraId="765954CE" w14:textId="77777777" w:rsidTr="00843CCD">
        <w:trPr>
          <w:trHeight w:val="846"/>
          <w:jc w:val="center"/>
        </w:trPr>
        <w:tc>
          <w:tcPr>
            <w:tcW w:w="425" w:type="dxa"/>
          </w:tcPr>
          <w:p w14:paraId="0AC8A67D" w14:textId="77777777" w:rsidR="00C95B9F" w:rsidRPr="00B51831" w:rsidRDefault="00C95B9F" w:rsidP="00C95B9F">
            <w:pPr>
              <w:spacing w:line="251" w:lineRule="exact"/>
              <w:ind w:left="66"/>
              <w:rPr>
                <w:rFonts w:ascii="Times New Roman" w:eastAsia="Times New Roman" w:hAnsi="Times New Roman" w:cs="Times New Roman"/>
              </w:rPr>
            </w:pPr>
            <w:r w:rsidRPr="00B51831">
              <w:rPr>
                <w:rFonts w:ascii="Times New Roman" w:eastAsia="Times New Roman" w:hAnsi="Times New Roman" w:cs="Times New Roman"/>
              </w:rPr>
              <w:lastRenderedPageBreak/>
              <w:t>2.</w:t>
            </w:r>
          </w:p>
        </w:tc>
        <w:tc>
          <w:tcPr>
            <w:tcW w:w="2713" w:type="dxa"/>
          </w:tcPr>
          <w:p w14:paraId="4EA7BF35" w14:textId="7CDAC910" w:rsidR="00C95B9F" w:rsidRPr="00B51831" w:rsidRDefault="00C95B9F" w:rsidP="00C95B9F">
            <w:pPr>
              <w:ind w:left="38" w:right="321"/>
              <w:rPr>
                <w:rFonts w:ascii="Times New Roman" w:eastAsia="Times New Roman" w:hAnsi="Times New Roman" w:cs="Times New Roman"/>
                <w:lang w:val="ru-RU"/>
              </w:rPr>
            </w:pPr>
            <w:r w:rsidRPr="00B51831">
              <w:rPr>
                <w:rFonts w:ascii="Times New Roman" w:hAnsi="Times New Roman" w:cs="Times New Roman"/>
                <w:lang w:val="ru-RU"/>
              </w:rPr>
              <w:t>Тема 2. Международная система финансового регулирования. Возрастающая роль неформальных институтов. Группа двадцати</w:t>
            </w:r>
          </w:p>
        </w:tc>
        <w:tc>
          <w:tcPr>
            <w:tcW w:w="965" w:type="dxa"/>
            <w:vAlign w:val="center"/>
          </w:tcPr>
          <w:p w14:paraId="145F3E21" w14:textId="12B9638D" w:rsidR="00C95B9F" w:rsidRPr="00B51831" w:rsidRDefault="00C95B9F" w:rsidP="00C95B9F">
            <w:pPr>
              <w:spacing w:line="251" w:lineRule="exact"/>
              <w:ind w:left="38"/>
              <w:jc w:val="center"/>
              <w:rPr>
                <w:rFonts w:ascii="Times New Roman" w:eastAsia="Times New Roman" w:hAnsi="Times New Roman" w:cs="Times New Roman"/>
                <w:bCs/>
                <w:lang w:val="ru-RU"/>
              </w:rPr>
            </w:pPr>
            <w:r w:rsidRPr="00B51831">
              <w:rPr>
                <w:rFonts w:ascii="Times New Roman" w:hAnsi="Times New Roman" w:cs="Times New Roman"/>
                <w:lang w:val="ru-RU"/>
              </w:rPr>
              <w:t>30</w:t>
            </w:r>
          </w:p>
        </w:tc>
        <w:tc>
          <w:tcPr>
            <w:tcW w:w="851" w:type="dxa"/>
            <w:vAlign w:val="center"/>
          </w:tcPr>
          <w:p w14:paraId="24DF44B8" w14:textId="4622E121" w:rsidR="00C95B9F" w:rsidRPr="00B51831" w:rsidRDefault="00C95B9F" w:rsidP="00C95B9F">
            <w:pPr>
              <w:spacing w:line="251" w:lineRule="exact"/>
              <w:ind w:left="40"/>
              <w:jc w:val="center"/>
              <w:rPr>
                <w:rFonts w:ascii="Times New Roman" w:eastAsia="Times New Roman" w:hAnsi="Times New Roman" w:cs="Times New Roman"/>
                <w:bCs/>
                <w:lang w:val="ru-RU"/>
              </w:rPr>
            </w:pPr>
            <w:r w:rsidRPr="00B51831">
              <w:rPr>
                <w:rFonts w:ascii="Times New Roman" w:hAnsi="Times New Roman" w:cs="Times New Roman"/>
                <w:lang w:val="ru-RU"/>
              </w:rPr>
              <w:t>14</w:t>
            </w:r>
          </w:p>
        </w:tc>
        <w:tc>
          <w:tcPr>
            <w:tcW w:w="736" w:type="dxa"/>
            <w:vAlign w:val="center"/>
          </w:tcPr>
          <w:p w14:paraId="245BFA52" w14:textId="0B3963EA" w:rsidR="00C95B9F" w:rsidRPr="00B51831" w:rsidRDefault="00C95B9F" w:rsidP="004949CA">
            <w:pPr>
              <w:spacing w:line="251" w:lineRule="exact"/>
              <w:ind w:left="41"/>
              <w:jc w:val="center"/>
              <w:rPr>
                <w:rFonts w:ascii="Times New Roman" w:eastAsia="Times New Roman" w:hAnsi="Times New Roman" w:cs="Times New Roman"/>
                <w:bCs/>
              </w:rPr>
            </w:pPr>
            <w:r w:rsidRPr="00B51831">
              <w:rPr>
                <w:rFonts w:ascii="Times New Roman" w:hAnsi="Times New Roman" w:cs="Times New Roman"/>
                <w:lang w:val="ru-RU"/>
              </w:rPr>
              <w:t>6</w:t>
            </w:r>
          </w:p>
        </w:tc>
        <w:tc>
          <w:tcPr>
            <w:tcW w:w="1106" w:type="dxa"/>
            <w:vAlign w:val="center"/>
          </w:tcPr>
          <w:p w14:paraId="779EED75" w14:textId="5C9A66C6" w:rsidR="00C95B9F" w:rsidRPr="00B51831" w:rsidRDefault="00C95B9F" w:rsidP="004949CA">
            <w:pPr>
              <w:spacing w:line="251" w:lineRule="exact"/>
              <w:ind w:left="37"/>
              <w:jc w:val="center"/>
              <w:rPr>
                <w:rFonts w:ascii="Times New Roman" w:eastAsia="Times New Roman" w:hAnsi="Times New Roman" w:cs="Times New Roman"/>
                <w:bCs/>
              </w:rPr>
            </w:pPr>
            <w:r w:rsidRPr="00B51831">
              <w:rPr>
                <w:rFonts w:ascii="Times New Roman" w:hAnsi="Times New Roman" w:cs="Times New Roman"/>
                <w:lang w:val="ru-RU"/>
              </w:rPr>
              <w:t>8</w:t>
            </w:r>
          </w:p>
        </w:tc>
        <w:tc>
          <w:tcPr>
            <w:tcW w:w="1304" w:type="dxa"/>
            <w:vAlign w:val="center"/>
          </w:tcPr>
          <w:p w14:paraId="2708A142" w14:textId="4D8E077C" w:rsidR="00C95B9F" w:rsidRPr="00B51831" w:rsidRDefault="00C95B9F" w:rsidP="004949CA">
            <w:pPr>
              <w:spacing w:line="251" w:lineRule="exact"/>
              <w:ind w:left="39"/>
              <w:jc w:val="center"/>
              <w:rPr>
                <w:rFonts w:ascii="Times New Roman" w:eastAsia="Times New Roman" w:hAnsi="Times New Roman" w:cs="Times New Roman"/>
                <w:bCs/>
              </w:rPr>
            </w:pPr>
            <w:r w:rsidRPr="00B51831">
              <w:rPr>
                <w:rFonts w:ascii="Times New Roman" w:hAnsi="Times New Roman" w:cs="Times New Roman"/>
              </w:rPr>
              <w:t>1</w:t>
            </w:r>
            <w:r w:rsidRPr="00B51831">
              <w:rPr>
                <w:rFonts w:ascii="Times New Roman" w:hAnsi="Times New Roman" w:cs="Times New Roman"/>
                <w:lang w:val="ru-RU"/>
              </w:rPr>
              <w:t>6</w:t>
            </w:r>
          </w:p>
        </w:tc>
        <w:tc>
          <w:tcPr>
            <w:tcW w:w="2252" w:type="dxa"/>
          </w:tcPr>
          <w:p w14:paraId="4DBB821F" w14:textId="7E92CAF3" w:rsidR="00C95B9F" w:rsidRPr="00B51831" w:rsidRDefault="00C95B9F" w:rsidP="00C95B9F">
            <w:pPr>
              <w:ind w:left="35" w:right="424"/>
              <w:rPr>
                <w:rFonts w:ascii="Times New Roman" w:eastAsia="Times New Roman" w:hAnsi="Times New Roman" w:cs="Times New Roman"/>
              </w:rPr>
            </w:pPr>
            <w:proofErr w:type="spellStart"/>
            <w:r w:rsidRPr="00B51831">
              <w:rPr>
                <w:rFonts w:ascii="Times New Roman" w:eastAsia="Times New Roman" w:hAnsi="Times New Roman" w:cs="Times New Roman"/>
              </w:rPr>
              <w:t>Проверка</w:t>
            </w:r>
            <w:proofErr w:type="spellEnd"/>
            <w:r w:rsidRPr="00B51831">
              <w:rPr>
                <w:rFonts w:ascii="Times New Roman" w:eastAsia="Times New Roman" w:hAnsi="Times New Roman" w:cs="Times New Roman"/>
              </w:rPr>
              <w:t xml:space="preserve"> </w:t>
            </w:r>
            <w:proofErr w:type="spellStart"/>
            <w:r w:rsidRPr="00B51831">
              <w:rPr>
                <w:rFonts w:ascii="Times New Roman" w:eastAsia="Times New Roman" w:hAnsi="Times New Roman" w:cs="Times New Roman"/>
              </w:rPr>
              <w:t>конспектов</w:t>
            </w:r>
            <w:proofErr w:type="spellEnd"/>
            <w:r w:rsidRPr="00B51831">
              <w:rPr>
                <w:rFonts w:ascii="Times New Roman" w:eastAsia="Times New Roman" w:hAnsi="Times New Roman" w:cs="Times New Roman"/>
              </w:rPr>
              <w:t xml:space="preserve">, </w:t>
            </w:r>
            <w:proofErr w:type="spellStart"/>
            <w:r w:rsidRPr="00B51831">
              <w:rPr>
                <w:rFonts w:ascii="Times New Roman" w:eastAsia="Times New Roman" w:hAnsi="Times New Roman" w:cs="Times New Roman"/>
              </w:rPr>
              <w:t>выполненных</w:t>
            </w:r>
            <w:proofErr w:type="spellEnd"/>
          </w:p>
          <w:p w14:paraId="74658983" w14:textId="2D7BB9C7" w:rsidR="00C95B9F" w:rsidRPr="00B51831" w:rsidRDefault="00C95B9F" w:rsidP="00C95B9F">
            <w:pPr>
              <w:ind w:left="35" w:right="424"/>
              <w:rPr>
                <w:rFonts w:ascii="Times New Roman" w:eastAsia="Times New Roman" w:hAnsi="Times New Roman" w:cs="Times New Roman"/>
                <w:lang w:val="ru-RU"/>
              </w:rPr>
            </w:pPr>
            <w:r w:rsidRPr="00B51831">
              <w:rPr>
                <w:rFonts w:ascii="Times New Roman" w:eastAsia="Times New Roman" w:hAnsi="Times New Roman" w:cs="Times New Roman"/>
                <w:lang w:val="ru-RU"/>
              </w:rPr>
              <w:t>заданий</w:t>
            </w:r>
          </w:p>
        </w:tc>
      </w:tr>
      <w:tr w:rsidR="00C95B9F" w:rsidRPr="00B51831" w14:paraId="420E198D" w14:textId="77777777" w:rsidTr="00843CCD">
        <w:trPr>
          <w:trHeight w:val="827"/>
          <w:jc w:val="center"/>
        </w:trPr>
        <w:tc>
          <w:tcPr>
            <w:tcW w:w="425" w:type="dxa"/>
          </w:tcPr>
          <w:p w14:paraId="5C176A88" w14:textId="77777777" w:rsidR="00C95B9F" w:rsidRPr="00B51831" w:rsidRDefault="00C95B9F" w:rsidP="00C95B9F">
            <w:pPr>
              <w:spacing w:line="251" w:lineRule="exact"/>
              <w:ind w:left="47"/>
              <w:rPr>
                <w:rFonts w:ascii="Times New Roman" w:eastAsia="Times New Roman" w:hAnsi="Times New Roman" w:cs="Times New Roman"/>
              </w:rPr>
            </w:pPr>
            <w:r w:rsidRPr="00B51831">
              <w:rPr>
                <w:rFonts w:ascii="Times New Roman" w:eastAsia="Times New Roman" w:hAnsi="Times New Roman" w:cs="Times New Roman"/>
              </w:rPr>
              <w:t>3.</w:t>
            </w:r>
          </w:p>
        </w:tc>
        <w:tc>
          <w:tcPr>
            <w:tcW w:w="2713" w:type="dxa"/>
          </w:tcPr>
          <w:p w14:paraId="095EBB73" w14:textId="3DEACAB8" w:rsidR="00C95B9F" w:rsidRPr="00B51831" w:rsidRDefault="00C95B9F" w:rsidP="00C95B9F">
            <w:pPr>
              <w:ind w:left="38"/>
              <w:rPr>
                <w:rFonts w:ascii="Times New Roman" w:eastAsia="Times New Roman" w:hAnsi="Times New Roman" w:cs="Times New Roman"/>
                <w:lang w:val="ru-RU"/>
              </w:rPr>
            </w:pPr>
            <w:r w:rsidRPr="00B51831">
              <w:rPr>
                <w:rFonts w:ascii="Times New Roman" w:hAnsi="Times New Roman" w:cs="Times New Roman"/>
                <w:lang w:val="ru-RU"/>
              </w:rPr>
              <w:t>Тема 3.  Деятельность международных финансовых организаций в области гармонизации стандартов финансовой отчетности</w:t>
            </w:r>
          </w:p>
        </w:tc>
        <w:tc>
          <w:tcPr>
            <w:tcW w:w="965" w:type="dxa"/>
            <w:vAlign w:val="center"/>
          </w:tcPr>
          <w:p w14:paraId="1249EEAA" w14:textId="7A4B3F53" w:rsidR="00C95B9F" w:rsidRPr="00B51831" w:rsidRDefault="00C95B9F" w:rsidP="00C95B9F">
            <w:pPr>
              <w:spacing w:line="251" w:lineRule="exact"/>
              <w:ind w:left="38"/>
              <w:jc w:val="center"/>
              <w:rPr>
                <w:rFonts w:ascii="Times New Roman" w:eastAsia="Times New Roman" w:hAnsi="Times New Roman" w:cs="Times New Roman"/>
                <w:bCs/>
                <w:lang w:val="ru-RU"/>
              </w:rPr>
            </w:pPr>
            <w:r w:rsidRPr="00B51831">
              <w:rPr>
                <w:rFonts w:ascii="Times New Roman" w:hAnsi="Times New Roman" w:cs="Times New Roman"/>
                <w:lang w:val="ru-RU"/>
              </w:rPr>
              <w:t>30</w:t>
            </w:r>
          </w:p>
        </w:tc>
        <w:tc>
          <w:tcPr>
            <w:tcW w:w="851" w:type="dxa"/>
            <w:vAlign w:val="center"/>
          </w:tcPr>
          <w:p w14:paraId="3955B8F7" w14:textId="26C11DB3" w:rsidR="00C95B9F" w:rsidRPr="00B51831" w:rsidRDefault="00C95B9F" w:rsidP="00C95B9F">
            <w:pPr>
              <w:spacing w:line="251" w:lineRule="exact"/>
              <w:ind w:left="40"/>
              <w:jc w:val="center"/>
              <w:rPr>
                <w:rFonts w:ascii="Times New Roman" w:eastAsia="Times New Roman" w:hAnsi="Times New Roman" w:cs="Times New Roman"/>
                <w:bCs/>
              </w:rPr>
            </w:pPr>
            <w:r w:rsidRPr="00B51831">
              <w:rPr>
                <w:rFonts w:ascii="Times New Roman" w:hAnsi="Times New Roman" w:cs="Times New Roman"/>
                <w:lang w:val="ru-RU"/>
              </w:rPr>
              <w:t>14</w:t>
            </w:r>
          </w:p>
        </w:tc>
        <w:tc>
          <w:tcPr>
            <w:tcW w:w="736" w:type="dxa"/>
            <w:vAlign w:val="center"/>
          </w:tcPr>
          <w:p w14:paraId="28A5A0F7" w14:textId="0773FE03" w:rsidR="00C95B9F" w:rsidRPr="00B51831" w:rsidRDefault="00C95B9F" w:rsidP="00C95B9F">
            <w:pPr>
              <w:spacing w:line="251" w:lineRule="exact"/>
              <w:ind w:left="41"/>
              <w:jc w:val="center"/>
              <w:rPr>
                <w:rFonts w:ascii="Times New Roman" w:eastAsia="Times New Roman" w:hAnsi="Times New Roman" w:cs="Times New Roman"/>
                <w:bCs/>
              </w:rPr>
            </w:pPr>
            <w:r w:rsidRPr="00B51831">
              <w:rPr>
                <w:rFonts w:ascii="Times New Roman" w:hAnsi="Times New Roman" w:cs="Times New Roman"/>
                <w:lang w:val="ru-RU"/>
              </w:rPr>
              <w:t>6</w:t>
            </w:r>
          </w:p>
        </w:tc>
        <w:tc>
          <w:tcPr>
            <w:tcW w:w="1106" w:type="dxa"/>
            <w:vAlign w:val="center"/>
          </w:tcPr>
          <w:p w14:paraId="751CF746" w14:textId="15491180" w:rsidR="00C95B9F" w:rsidRPr="00B51831" w:rsidRDefault="00C95B9F" w:rsidP="00C95B9F">
            <w:pPr>
              <w:spacing w:line="251" w:lineRule="exact"/>
              <w:ind w:left="37"/>
              <w:jc w:val="center"/>
              <w:rPr>
                <w:rFonts w:ascii="Times New Roman" w:eastAsia="Times New Roman" w:hAnsi="Times New Roman" w:cs="Times New Roman"/>
                <w:bCs/>
              </w:rPr>
            </w:pPr>
            <w:r w:rsidRPr="00B51831">
              <w:rPr>
                <w:rFonts w:ascii="Times New Roman" w:hAnsi="Times New Roman" w:cs="Times New Roman"/>
                <w:lang w:val="ru-RU"/>
              </w:rPr>
              <w:t>8</w:t>
            </w:r>
          </w:p>
        </w:tc>
        <w:tc>
          <w:tcPr>
            <w:tcW w:w="1304" w:type="dxa"/>
            <w:vAlign w:val="center"/>
          </w:tcPr>
          <w:p w14:paraId="73472692" w14:textId="2C9B38C6" w:rsidR="00C95B9F" w:rsidRPr="00B51831" w:rsidRDefault="00C95B9F" w:rsidP="00C95B9F">
            <w:pPr>
              <w:spacing w:line="251" w:lineRule="exact"/>
              <w:ind w:left="39"/>
              <w:jc w:val="center"/>
              <w:rPr>
                <w:rFonts w:ascii="Times New Roman" w:eastAsia="Times New Roman" w:hAnsi="Times New Roman" w:cs="Times New Roman"/>
                <w:bCs/>
              </w:rPr>
            </w:pPr>
            <w:r w:rsidRPr="00B51831">
              <w:rPr>
                <w:rFonts w:ascii="Times New Roman" w:hAnsi="Times New Roman" w:cs="Times New Roman"/>
              </w:rPr>
              <w:t>1</w:t>
            </w:r>
            <w:r w:rsidRPr="00B51831">
              <w:rPr>
                <w:rFonts w:ascii="Times New Roman" w:hAnsi="Times New Roman" w:cs="Times New Roman"/>
                <w:lang w:val="ru-RU"/>
              </w:rPr>
              <w:t>6</w:t>
            </w:r>
          </w:p>
        </w:tc>
        <w:tc>
          <w:tcPr>
            <w:tcW w:w="2252" w:type="dxa"/>
          </w:tcPr>
          <w:p w14:paraId="3337F4F3" w14:textId="77777777" w:rsidR="00C95B9F" w:rsidRPr="00B51831" w:rsidRDefault="00C95B9F" w:rsidP="00C95B9F">
            <w:pPr>
              <w:ind w:left="35" w:right="191"/>
              <w:rPr>
                <w:rFonts w:ascii="Times New Roman" w:eastAsia="Times New Roman" w:hAnsi="Times New Roman" w:cs="Times New Roman"/>
              </w:rPr>
            </w:pPr>
            <w:proofErr w:type="spellStart"/>
            <w:r w:rsidRPr="00B51831">
              <w:rPr>
                <w:rFonts w:ascii="Times New Roman" w:eastAsia="Times New Roman" w:hAnsi="Times New Roman" w:cs="Times New Roman"/>
              </w:rPr>
              <w:t>Проверка</w:t>
            </w:r>
            <w:proofErr w:type="spellEnd"/>
            <w:r w:rsidRPr="00B51831">
              <w:rPr>
                <w:rFonts w:ascii="Times New Roman" w:eastAsia="Times New Roman" w:hAnsi="Times New Roman" w:cs="Times New Roman"/>
                <w:spacing w:val="1"/>
              </w:rPr>
              <w:t xml:space="preserve"> </w:t>
            </w:r>
            <w:proofErr w:type="spellStart"/>
            <w:r w:rsidRPr="00B51831">
              <w:rPr>
                <w:rFonts w:ascii="Times New Roman" w:eastAsia="Times New Roman" w:hAnsi="Times New Roman" w:cs="Times New Roman"/>
              </w:rPr>
              <w:t>конспектов</w:t>
            </w:r>
            <w:proofErr w:type="spellEnd"/>
            <w:r w:rsidRPr="00B51831">
              <w:rPr>
                <w:rFonts w:ascii="Times New Roman" w:eastAsia="Times New Roman" w:hAnsi="Times New Roman" w:cs="Times New Roman"/>
              </w:rPr>
              <w:t>,</w:t>
            </w:r>
            <w:r w:rsidRPr="00B51831">
              <w:rPr>
                <w:rFonts w:ascii="Times New Roman" w:eastAsia="Times New Roman" w:hAnsi="Times New Roman" w:cs="Times New Roman"/>
                <w:spacing w:val="1"/>
              </w:rPr>
              <w:t xml:space="preserve"> </w:t>
            </w:r>
            <w:proofErr w:type="spellStart"/>
            <w:r w:rsidRPr="00B51831">
              <w:rPr>
                <w:rFonts w:ascii="Times New Roman" w:eastAsia="Times New Roman" w:hAnsi="Times New Roman" w:cs="Times New Roman"/>
              </w:rPr>
              <w:t>выполненных</w:t>
            </w:r>
            <w:proofErr w:type="spellEnd"/>
          </w:p>
          <w:p w14:paraId="0829AE3D" w14:textId="04BCD311" w:rsidR="00C95B9F" w:rsidRPr="00B51831" w:rsidRDefault="00C95B9F" w:rsidP="00C95B9F">
            <w:pPr>
              <w:ind w:left="35" w:right="191"/>
              <w:rPr>
                <w:rFonts w:ascii="Times New Roman" w:eastAsia="Times New Roman" w:hAnsi="Times New Roman" w:cs="Times New Roman"/>
              </w:rPr>
            </w:pPr>
            <w:proofErr w:type="spellStart"/>
            <w:r w:rsidRPr="00B51831">
              <w:rPr>
                <w:rFonts w:ascii="Times New Roman" w:eastAsia="Times New Roman" w:hAnsi="Times New Roman" w:cs="Times New Roman"/>
              </w:rPr>
              <w:t>заданий</w:t>
            </w:r>
            <w:proofErr w:type="spellEnd"/>
          </w:p>
        </w:tc>
      </w:tr>
      <w:tr w:rsidR="00C95B9F" w:rsidRPr="00B51831" w14:paraId="4065F41A" w14:textId="77777777" w:rsidTr="00843CCD">
        <w:trPr>
          <w:trHeight w:val="1113"/>
          <w:jc w:val="center"/>
        </w:trPr>
        <w:tc>
          <w:tcPr>
            <w:tcW w:w="425" w:type="dxa"/>
          </w:tcPr>
          <w:p w14:paraId="31F70353" w14:textId="77777777" w:rsidR="00C95B9F" w:rsidRPr="00B51831" w:rsidRDefault="00C95B9F" w:rsidP="00C95B9F">
            <w:pPr>
              <w:ind w:left="38"/>
              <w:rPr>
                <w:rFonts w:ascii="Times New Roman" w:eastAsia="Times New Roman" w:hAnsi="Times New Roman" w:cs="Times New Roman"/>
              </w:rPr>
            </w:pPr>
            <w:r w:rsidRPr="00B51831">
              <w:rPr>
                <w:rFonts w:ascii="Times New Roman" w:eastAsia="Times New Roman" w:hAnsi="Times New Roman" w:cs="Times New Roman"/>
              </w:rPr>
              <w:t>4.</w:t>
            </w:r>
          </w:p>
        </w:tc>
        <w:tc>
          <w:tcPr>
            <w:tcW w:w="2713" w:type="dxa"/>
          </w:tcPr>
          <w:p w14:paraId="6C475D78" w14:textId="210E7BA1" w:rsidR="00C95B9F" w:rsidRPr="00B51831" w:rsidRDefault="00C95B9F" w:rsidP="00C95B9F">
            <w:pPr>
              <w:ind w:left="38" w:right="317"/>
              <w:rPr>
                <w:rFonts w:ascii="Times New Roman" w:eastAsia="Times New Roman" w:hAnsi="Times New Roman" w:cs="Times New Roman"/>
                <w:lang w:val="ru-RU"/>
              </w:rPr>
            </w:pPr>
            <w:r w:rsidRPr="00B51831">
              <w:rPr>
                <w:rFonts w:ascii="Times New Roman" w:hAnsi="Times New Roman" w:cs="Times New Roman"/>
                <w:lang w:val="ru-RU"/>
              </w:rPr>
              <w:t>Тема 4.  Деятельность международных финансовых организаций в области гармонизации стандартов аудита</w:t>
            </w:r>
          </w:p>
        </w:tc>
        <w:tc>
          <w:tcPr>
            <w:tcW w:w="965" w:type="dxa"/>
            <w:vAlign w:val="center"/>
          </w:tcPr>
          <w:p w14:paraId="08D9A807" w14:textId="17EE9E8F" w:rsidR="00C95B9F" w:rsidRPr="00B51831" w:rsidRDefault="00C95B9F" w:rsidP="00C95B9F">
            <w:pPr>
              <w:ind w:left="38"/>
              <w:jc w:val="center"/>
              <w:rPr>
                <w:rFonts w:ascii="Times New Roman" w:eastAsia="Times New Roman" w:hAnsi="Times New Roman" w:cs="Times New Roman"/>
                <w:bCs/>
                <w:lang w:val="ru-RU"/>
              </w:rPr>
            </w:pPr>
            <w:r w:rsidRPr="00B51831">
              <w:rPr>
                <w:rFonts w:ascii="Times New Roman" w:hAnsi="Times New Roman" w:cs="Times New Roman"/>
                <w:lang w:val="ru-RU"/>
              </w:rPr>
              <w:t>30</w:t>
            </w:r>
          </w:p>
        </w:tc>
        <w:tc>
          <w:tcPr>
            <w:tcW w:w="851" w:type="dxa"/>
            <w:vAlign w:val="center"/>
          </w:tcPr>
          <w:p w14:paraId="210FC985" w14:textId="72E8A75E" w:rsidR="00C95B9F" w:rsidRPr="00B51831" w:rsidRDefault="00C95B9F" w:rsidP="00C95B9F">
            <w:pPr>
              <w:ind w:left="40"/>
              <w:jc w:val="center"/>
              <w:rPr>
                <w:rFonts w:ascii="Times New Roman" w:eastAsia="Times New Roman" w:hAnsi="Times New Roman" w:cs="Times New Roman"/>
                <w:bCs/>
              </w:rPr>
            </w:pPr>
            <w:r w:rsidRPr="00B51831">
              <w:rPr>
                <w:rFonts w:ascii="Times New Roman" w:hAnsi="Times New Roman" w:cs="Times New Roman"/>
                <w:lang w:val="ru-RU"/>
              </w:rPr>
              <w:t>14</w:t>
            </w:r>
          </w:p>
        </w:tc>
        <w:tc>
          <w:tcPr>
            <w:tcW w:w="736" w:type="dxa"/>
            <w:vAlign w:val="center"/>
          </w:tcPr>
          <w:p w14:paraId="75B2B6E6" w14:textId="3B5496E9" w:rsidR="00C95B9F" w:rsidRPr="00B51831" w:rsidRDefault="00C95B9F" w:rsidP="00C95B9F">
            <w:pPr>
              <w:ind w:left="41"/>
              <w:jc w:val="center"/>
              <w:rPr>
                <w:rFonts w:ascii="Times New Roman" w:eastAsia="Times New Roman" w:hAnsi="Times New Roman" w:cs="Times New Roman"/>
                <w:bCs/>
              </w:rPr>
            </w:pPr>
            <w:r w:rsidRPr="00B51831">
              <w:rPr>
                <w:rFonts w:ascii="Times New Roman" w:hAnsi="Times New Roman" w:cs="Times New Roman"/>
                <w:lang w:val="ru-RU"/>
              </w:rPr>
              <w:t>6</w:t>
            </w:r>
          </w:p>
        </w:tc>
        <w:tc>
          <w:tcPr>
            <w:tcW w:w="1106" w:type="dxa"/>
            <w:vAlign w:val="center"/>
          </w:tcPr>
          <w:p w14:paraId="641F8F9C" w14:textId="6BB6B91C" w:rsidR="00C95B9F" w:rsidRPr="00B51831" w:rsidRDefault="00C95B9F" w:rsidP="00C95B9F">
            <w:pPr>
              <w:ind w:left="37"/>
              <w:jc w:val="center"/>
              <w:rPr>
                <w:rFonts w:ascii="Times New Roman" w:eastAsia="Times New Roman" w:hAnsi="Times New Roman" w:cs="Times New Roman"/>
                <w:bCs/>
              </w:rPr>
            </w:pPr>
            <w:r w:rsidRPr="00B51831">
              <w:rPr>
                <w:rFonts w:ascii="Times New Roman" w:hAnsi="Times New Roman" w:cs="Times New Roman"/>
                <w:lang w:val="ru-RU"/>
              </w:rPr>
              <w:t>8</w:t>
            </w:r>
          </w:p>
        </w:tc>
        <w:tc>
          <w:tcPr>
            <w:tcW w:w="1304" w:type="dxa"/>
            <w:vAlign w:val="center"/>
          </w:tcPr>
          <w:p w14:paraId="29D54FD4" w14:textId="5416CA97" w:rsidR="00C95B9F" w:rsidRPr="00B51831" w:rsidRDefault="00C95B9F" w:rsidP="00C95B9F">
            <w:pPr>
              <w:ind w:left="39"/>
              <w:jc w:val="center"/>
              <w:rPr>
                <w:rFonts w:ascii="Times New Roman" w:eastAsia="Times New Roman" w:hAnsi="Times New Roman" w:cs="Times New Roman"/>
                <w:bCs/>
              </w:rPr>
            </w:pPr>
            <w:r w:rsidRPr="00B51831">
              <w:rPr>
                <w:rFonts w:ascii="Times New Roman" w:hAnsi="Times New Roman" w:cs="Times New Roman"/>
              </w:rPr>
              <w:t>1</w:t>
            </w:r>
            <w:r w:rsidRPr="00B51831">
              <w:rPr>
                <w:rFonts w:ascii="Times New Roman" w:hAnsi="Times New Roman" w:cs="Times New Roman"/>
                <w:lang w:val="ru-RU"/>
              </w:rPr>
              <w:t>6</w:t>
            </w:r>
          </w:p>
        </w:tc>
        <w:tc>
          <w:tcPr>
            <w:tcW w:w="2252" w:type="dxa"/>
          </w:tcPr>
          <w:p w14:paraId="3E9CB727" w14:textId="77777777" w:rsidR="00C95B9F" w:rsidRPr="00B51831" w:rsidRDefault="00C95B9F" w:rsidP="00C95B9F">
            <w:pPr>
              <w:ind w:left="35" w:right="191"/>
              <w:rPr>
                <w:rFonts w:ascii="Times New Roman" w:eastAsia="Times New Roman" w:hAnsi="Times New Roman" w:cs="Times New Roman"/>
                <w:lang w:val="ru-RU"/>
              </w:rPr>
            </w:pPr>
            <w:r w:rsidRPr="00B51831">
              <w:rPr>
                <w:rFonts w:ascii="Times New Roman" w:eastAsia="Times New Roman" w:hAnsi="Times New Roman" w:cs="Times New Roman"/>
                <w:lang w:val="ru-RU"/>
              </w:rPr>
              <w:t>Проверка</w:t>
            </w:r>
            <w:r w:rsidRPr="00B51831">
              <w:rPr>
                <w:rFonts w:ascii="Times New Roman" w:eastAsia="Times New Roman" w:hAnsi="Times New Roman" w:cs="Times New Roman"/>
                <w:spacing w:val="1"/>
                <w:lang w:val="ru-RU"/>
              </w:rPr>
              <w:t xml:space="preserve"> </w:t>
            </w:r>
            <w:r w:rsidRPr="00B51831">
              <w:rPr>
                <w:rFonts w:ascii="Times New Roman" w:eastAsia="Times New Roman" w:hAnsi="Times New Roman" w:cs="Times New Roman"/>
                <w:lang w:val="ru-RU"/>
              </w:rPr>
              <w:t>конспектов,</w:t>
            </w:r>
            <w:r w:rsidRPr="00B51831">
              <w:rPr>
                <w:rFonts w:ascii="Times New Roman" w:eastAsia="Times New Roman" w:hAnsi="Times New Roman" w:cs="Times New Roman"/>
                <w:spacing w:val="1"/>
                <w:lang w:val="ru-RU"/>
              </w:rPr>
              <w:t xml:space="preserve"> </w:t>
            </w:r>
            <w:r w:rsidRPr="00B51831">
              <w:rPr>
                <w:rFonts w:ascii="Times New Roman" w:eastAsia="Times New Roman" w:hAnsi="Times New Roman" w:cs="Times New Roman"/>
                <w:lang w:val="ru-RU"/>
              </w:rPr>
              <w:t>выполненных</w:t>
            </w:r>
          </w:p>
          <w:p w14:paraId="5E8571A7" w14:textId="1D2B2B36" w:rsidR="00C95B9F" w:rsidRPr="00B51831" w:rsidRDefault="00C95B9F" w:rsidP="00C95B9F">
            <w:pPr>
              <w:ind w:left="35" w:right="424"/>
              <w:rPr>
                <w:rFonts w:ascii="Times New Roman" w:eastAsia="Times New Roman" w:hAnsi="Times New Roman" w:cs="Times New Roman"/>
                <w:lang w:val="ru-RU"/>
              </w:rPr>
            </w:pPr>
            <w:r w:rsidRPr="00B51831">
              <w:rPr>
                <w:rFonts w:ascii="Times New Roman" w:eastAsia="Times New Roman" w:hAnsi="Times New Roman" w:cs="Times New Roman"/>
                <w:lang w:val="ru-RU"/>
              </w:rPr>
              <w:t>заданий, решение задач</w:t>
            </w:r>
          </w:p>
        </w:tc>
      </w:tr>
      <w:tr w:rsidR="00C95B9F" w:rsidRPr="00B51831" w14:paraId="73BD9391" w14:textId="77777777" w:rsidTr="00843CCD">
        <w:trPr>
          <w:trHeight w:val="990"/>
          <w:jc w:val="center"/>
        </w:trPr>
        <w:tc>
          <w:tcPr>
            <w:tcW w:w="425" w:type="dxa"/>
          </w:tcPr>
          <w:p w14:paraId="22525A85" w14:textId="77777777" w:rsidR="00C95B9F" w:rsidRPr="00B51831" w:rsidRDefault="00C95B9F" w:rsidP="00C95B9F">
            <w:pPr>
              <w:spacing w:line="251" w:lineRule="exact"/>
              <w:ind w:left="38"/>
              <w:rPr>
                <w:rFonts w:ascii="Times New Roman" w:eastAsia="Times New Roman" w:hAnsi="Times New Roman" w:cs="Times New Roman"/>
              </w:rPr>
            </w:pPr>
            <w:r w:rsidRPr="00B51831">
              <w:rPr>
                <w:rFonts w:ascii="Times New Roman" w:eastAsia="Times New Roman" w:hAnsi="Times New Roman" w:cs="Times New Roman"/>
              </w:rPr>
              <w:t>5.</w:t>
            </w:r>
          </w:p>
        </w:tc>
        <w:tc>
          <w:tcPr>
            <w:tcW w:w="2713" w:type="dxa"/>
          </w:tcPr>
          <w:p w14:paraId="4C676852" w14:textId="5E47D365" w:rsidR="00C95B9F" w:rsidRPr="00B51831" w:rsidRDefault="00C95B9F" w:rsidP="00C95B9F">
            <w:pPr>
              <w:ind w:left="38" w:right="376"/>
              <w:rPr>
                <w:rFonts w:ascii="Times New Roman" w:eastAsia="Times New Roman" w:hAnsi="Times New Roman" w:cs="Times New Roman"/>
                <w:lang w:val="ru-RU"/>
              </w:rPr>
            </w:pPr>
            <w:r w:rsidRPr="00B51831">
              <w:rPr>
                <w:rFonts w:ascii="Times New Roman" w:hAnsi="Times New Roman" w:cs="Times New Roman"/>
                <w:lang w:val="ru-RU"/>
              </w:rPr>
              <w:t>Тема 5. Соотношение риска и доходности в деятельности транснациональных корпораций</w:t>
            </w:r>
          </w:p>
        </w:tc>
        <w:tc>
          <w:tcPr>
            <w:tcW w:w="965" w:type="dxa"/>
            <w:vAlign w:val="center"/>
          </w:tcPr>
          <w:p w14:paraId="361A00FC" w14:textId="3B326F50" w:rsidR="00C95B9F" w:rsidRPr="00B51831" w:rsidRDefault="00C95B9F" w:rsidP="00C95B9F">
            <w:pPr>
              <w:spacing w:line="251" w:lineRule="exact"/>
              <w:ind w:left="38"/>
              <w:jc w:val="center"/>
              <w:rPr>
                <w:rFonts w:ascii="Times New Roman" w:eastAsia="Times New Roman" w:hAnsi="Times New Roman" w:cs="Times New Roman"/>
                <w:bCs/>
                <w:lang w:val="ru-RU"/>
              </w:rPr>
            </w:pPr>
            <w:r w:rsidRPr="00B51831">
              <w:rPr>
                <w:rFonts w:ascii="Times New Roman" w:hAnsi="Times New Roman" w:cs="Times New Roman"/>
                <w:lang w:val="ru-RU"/>
              </w:rPr>
              <w:t>30</w:t>
            </w:r>
          </w:p>
        </w:tc>
        <w:tc>
          <w:tcPr>
            <w:tcW w:w="851" w:type="dxa"/>
            <w:vAlign w:val="center"/>
          </w:tcPr>
          <w:p w14:paraId="1EA48C4E" w14:textId="40CF7420" w:rsidR="00C95B9F" w:rsidRPr="00B51831" w:rsidRDefault="00C95B9F" w:rsidP="00C95B9F">
            <w:pPr>
              <w:spacing w:line="251" w:lineRule="exact"/>
              <w:ind w:left="40"/>
              <w:jc w:val="center"/>
              <w:rPr>
                <w:rFonts w:ascii="Times New Roman" w:eastAsia="Times New Roman" w:hAnsi="Times New Roman" w:cs="Times New Roman"/>
                <w:bCs/>
              </w:rPr>
            </w:pPr>
            <w:r w:rsidRPr="00B51831">
              <w:rPr>
                <w:rFonts w:ascii="Times New Roman" w:hAnsi="Times New Roman" w:cs="Times New Roman"/>
                <w:lang w:val="ru-RU"/>
              </w:rPr>
              <w:t>14</w:t>
            </w:r>
          </w:p>
        </w:tc>
        <w:tc>
          <w:tcPr>
            <w:tcW w:w="736" w:type="dxa"/>
            <w:vAlign w:val="center"/>
          </w:tcPr>
          <w:p w14:paraId="29A74E20" w14:textId="1CC8430E" w:rsidR="00C95B9F" w:rsidRPr="00B51831" w:rsidRDefault="00C95B9F" w:rsidP="00C95B9F">
            <w:pPr>
              <w:spacing w:line="251" w:lineRule="exact"/>
              <w:ind w:left="41"/>
              <w:jc w:val="center"/>
              <w:rPr>
                <w:rFonts w:ascii="Times New Roman" w:eastAsia="Times New Roman" w:hAnsi="Times New Roman" w:cs="Times New Roman"/>
                <w:bCs/>
              </w:rPr>
            </w:pPr>
            <w:r w:rsidRPr="00B51831">
              <w:rPr>
                <w:rFonts w:ascii="Times New Roman" w:hAnsi="Times New Roman" w:cs="Times New Roman"/>
                <w:lang w:val="ru-RU"/>
              </w:rPr>
              <w:t>6</w:t>
            </w:r>
          </w:p>
        </w:tc>
        <w:tc>
          <w:tcPr>
            <w:tcW w:w="1106" w:type="dxa"/>
            <w:vAlign w:val="center"/>
          </w:tcPr>
          <w:p w14:paraId="126CE789" w14:textId="18F1E89C" w:rsidR="00C95B9F" w:rsidRPr="00B51831" w:rsidRDefault="00C95B9F" w:rsidP="00C95B9F">
            <w:pPr>
              <w:spacing w:line="251" w:lineRule="exact"/>
              <w:ind w:left="37"/>
              <w:jc w:val="center"/>
              <w:rPr>
                <w:rFonts w:ascii="Times New Roman" w:eastAsia="Times New Roman" w:hAnsi="Times New Roman" w:cs="Times New Roman"/>
                <w:bCs/>
              </w:rPr>
            </w:pPr>
            <w:r w:rsidRPr="00B51831">
              <w:rPr>
                <w:rFonts w:ascii="Times New Roman" w:hAnsi="Times New Roman" w:cs="Times New Roman"/>
                <w:lang w:val="ru-RU"/>
              </w:rPr>
              <w:t>8</w:t>
            </w:r>
          </w:p>
        </w:tc>
        <w:tc>
          <w:tcPr>
            <w:tcW w:w="1304" w:type="dxa"/>
            <w:vAlign w:val="center"/>
          </w:tcPr>
          <w:p w14:paraId="76FB384D" w14:textId="01E9CD40" w:rsidR="00C95B9F" w:rsidRPr="00B51831" w:rsidRDefault="00C95B9F" w:rsidP="00C95B9F">
            <w:pPr>
              <w:spacing w:line="251" w:lineRule="exact"/>
              <w:ind w:left="39"/>
              <w:jc w:val="center"/>
              <w:rPr>
                <w:rFonts w:ascii="Times New Roman" w:eastAsia="Times New Roman" w:hAnsi="Times New Roman" w:cs="Times New Roman"/>
                <w:bCs/>
              </w:rPr>
            </w:pPr>
            <w:r w:rsidRPr="00B51831">
              <w:rPr>
                <w:rFonts w:ascii="Times New Roman" w:hAnsi="Times New Roman" w:cs="Times New Roman"/>
              </w:rPr>
              <w:t>1</w:t>
            </w:r>
            <w:r w:rsidRPr="00B51831">
              <w:rPr>
                <w:rFonts w:ascii="Times New Roman" w:hAnsi="Times New Roman" w:cs="Times New Roman"/>
                <w:lang w:val="ru-RU"/>
              </w:rPr>
              <w:t>6</w:t>
            </w:r>
          </w:p>
        </w:tc>
        <w:tc>
          <w:tcPr>
            <w:tcW w:w="2252" w:type="dxa"/>
          </w:tcPr>
          <w:p w14:paraId="64D97011" w14:textId="77777777" w:rsidR="00C95B9F" w:rsidRPr="00B51831" w:rsidRDefault="00C95B9F" w:rsidP="00C95B9F">
            <w:pPr>
              <w:ind w:left="35" w:right="191"/>
              <w:rPr>
                <w:rFonts w:ascii="Times New Roman" w:eastAsia="Times New Roman" w:hAnsi="Times New Roman" w:cs="Times New Roman"/>
                <w:lang w:val="ru-RU"/>
              </w:rPr>
            </w:pPr>
            <w:r w:rsidRPr="00B51831">
              <w:rPr>
                <w:rFonts w:ascii="Times New Roman" w:eastAsia="Times New Roman" w:hAnsi="Times New Roman" w:cs="Times New Roman"/>
                <w:lang w:val="ru-RU"/>
              </w:rPr>
              <w:t>Проверка</w:t>
            </w:r>
            <w:r w:rsidRPr="00B51831">
              <w:rPr>
                <w:rFonts w:ascii="Times New Roman" w:eastAsia="Times New Roman" w:hAnsi="Times New Roman" w:cs="Times New Roman"/>
                <w:spacing w:val="1"/>
                <w:lang w:val="ru-RU"/>
              </w:rPr>
              <w:t xml:space="preserve"> </w:t>
            </w:r>
            <w:r w:rsidRPr="00B51831">
              <w:rPr>
                <w:rFonts w:ascii="Times New Roman" w:eastAsia="Times New Roman" w:hAnsi="Times New Roman" w:cs="Times New Roman"/>
                <w:lang w:val="ru-RU"/>
              </w:rPr>
              <w:t>конспектов,</w:t>
            </w:r>
            <w:r w:rsidRPr="00B51831">
              <w:rPr>
                <w:rFonts w:ascii="Times New Roman" w:eastAsia="Times New Roman" w:hAnsi="Times New Roman" w:cs="Times New Roman"/>
                <w:spacing w:val="1"/>
                <w:lang w:val="ru-RU"/>
              </w:rPr>
              <w:t xml:space="preserve"> </w:t>
            </w:r>
            <w:r w:rsidRPr="00B51831">
              <w:rPr>
                <w:rFonts w:ascii="Times New Roman" w:eastAsia="Times New Roman" w:hAnsi="Times New Roman" w:cs="Times New Roman"/>
                <w:lang w:val="ru-RU"/>
              </w:rPr>
              <w:t>выполненных</w:t>
            </w:r>
          </w:p>
          <w:p w14:paraId="408CC710" w14:textId="04AD27C7" w:rsidR="00C95B9F" w:rsidRPr="00B51831" w:rsidRDefault="00C95B9F" w:rsidP="00C95B9F">
            <w:pPr>
              <w:spacing w:line="211" w:lineRule="exact"/>
              <w:ind w:left="35"/>
              <w:rPr>
                <w:rFonts w:ascii="Times New Roman" w:eastAsia="Times New Roman" w:hAnsi="Times New Roman" w:cs="Times New Roman"/>
                <w:lang w:val="ru-RU"/>
              </w:rPr>
            </w:pPr>
            <w:r w:rsidRPr="00B51831">
              <w:rPr>
                <w:rFonts w:ascii="Times New Roman" w:eastAsia="Times New Roman" w:hAnsi="Times New Roman" w:cs="Times New Roman"/>
                <w:lang w:val="ru-RU"/>
              </w:rPr>
              <w:t>заданий, тест</w:t>
            </w:r>
          </w:p>
        </w:tc>
      </w:tr>
      <w:tr w:rsidR="00C95B9F" w:rsidRPr="00B51831" w14:paraId="53A6E9B7" w14:textId="77777777" w:rsidTr="00843CCD">
        <w:trPr>
          <w:trHeight w:val="1031"/>
          <w:jc w:val="center"/>
        </w:trPr>
        <w:tc>
          <w:tcPr>
            <w:tcW w:w="425" w:type="dxa"/>
          </w:tcPr>
          <w:p w14:paraId="4AD30AF3" w14:textId="77777777" w:rsidR="00C95B9F" w:rsidRPr="00B51831" w:rsidRDefault="00C95B9F" w:rsidP="00C95B9F">
            <w:pPr>
              <w:spacing w:line="251" w:lineRule="exact"/>
              <w:ind w:left="38"/>
              <w:rPr>
                <w:rFonts w:ascii="Times New Roman" w:eastAsia="Times New Roman" w:hAnsi="Times New Roman" w:cs="Times New Roman"/>
              </w:rPr>
            </w:pPr>
            <w:r w:rsidRPr="00B51831">
              <w:rPr>
                <w:rFonts w:ascii="Times New Roman" w:eastAsia="Times New Roman" w:hAnsi="Times New Roman" w:cs="Times New Roman"/>
              </w:rPr>
              <w:t>6.</w:t>
            </w:r>
          </w:p>
        </w:tc>
        <w:tc>
          <w:tcPr>
            <w:tcW w:w="2713" w:type="dxa"/>
          </w:tcPr>
          <w:p w14:paraId="1D57EE10" w14:textId="16B42083" w:rsidR="00C95B9F" w:rsidRPr="00B51831" w:rsidRDefault="00C95B9F" w:rsidP="00C95B9F">
            <w:pPr>
              <w:ind w:left="38" w:right="15"/>
              <w:rPr>
                <w:rFonts w:ascii="Times New Roman" w:eastAsia="Times New Roman" w:hAnsi="Times New Roman" w:cs="Times New Roman"/>
                <w:lang w:val="ru-RU"/>
              </w:rPr>
            </w:pPr>
            <w:r w:rsidRPr="00B51831">
              <w:rPr>
                <w:rFonts w:ascii="Times New Roman" w:hAnsi="Times New Roman" w:cs="Times New Roman"/>
                <w:lang w:val="ru-RU"/>
              </w:rPr>
              <w:t>Тема 6.  Финансовые и инвестиционные решения международной корпорации</w:t>
            </w:r>
          </w:p>
        </w:tc>
        <w:tc>
          <w:tcPr>
            <w:tcW w:w="965" w:type="dxa"/>
            <w:vAlign w:val="center"/>
          </w:tcPr>
          <w:p w14:paraId="515490DC" w14:textId="7D45F16B" w:rsidR="00C95B9F" w:rsidRPr="00B51831" w:rsidRDefault="00C95B9F" w:rsidP="00C95B9F">
            <w:pPr>
              <w:spacing w:line="251" w:lineRule="exact"/>
              <w:ind w:left="38"/>
              <w:jc w:val="center"/>
              <w:rPr>
                <w:rFonts w:ascii="Times New Roman" w:eastAsia="Times New Roman" w:hAnsi="Times New Roman" w:cs="Times New Roman"/>
                <w:bCs/>
                <w:lang w:val="ru-RU"/>
              </w:rPr>
            </w:pPr>
            <w:r w:rsidRPr="00B51831">
              <w:rPr>
                <w:rFonts w:ascii="Times New Roman" w:hAnsi="Times New Roman" w:cs="Times New Roman"/>
                <w:lang w:val="ru-RU"/>
              </w:rPr>
              <w:t>32</w:t>
            </w:r>
          </w:p>
        </w:tc>
        <w:tc>
          <w:tcPr>
            <w:tcW w:w="851" w:type="dxa"/>
            <w:vAlign w:val="center"/>
          </w:tcPr>
          <w:p w14:paraId="344638D7" w14:textId="73FE3F3E" w:rsidR="00C95B9F" w:rsidRPr="00B51831" w:rsidRDefault="00C95B9F" w:rsidP="00C95B9F">
            <w:pPr>
              <w:spacing w:line="251" w:lineRule="exact"/>
              <w:ind w:left="40"/>
              <w:jc w:val="center"/>
              <w:rPr>
                <w:rFonts w:ascii="Times New Roman" w:eastAsia="Times New Roman" w:hAnsi="Times New Roman" w:cs="Times New Roman"/>
                <w:bCs/>
              </w:rPr>
            </w:pPr>
            <w:r w:rsidRPr="00B51831">
              <w:rPr>
                <w:rFonts w:ascii="Times New Roman" w:hAnsi="Times New Roman" w:cs="Times New Roman"/>
                <w:lang w:val="ru-RU"/>
              </w:rPr>
              <w:t>16</w:t>
            </w:r>
          </w:p>
        </w:tc>
        <w:tc>
          <w:tcPr>
            <w:tcW w:w="736" w:type="dxa"/>
            <w:vAlign w:val="center"/>
          </w:tcPr>
          <w:p w14:paraId="04FF5FAF" w14:textId="4BCD55D1" w:rsidR="00C95B9F" w:rsidRPr="00B51831" w:rsidRDefault="00C95B9F" w:rsidP="00C95B9F">
            <w:pPr>
              <w:spacing w:line="251" w:lineRule="exact"/>
              <w:ind w:left="41"/>
              <w:jc w:val="center"/>
              <w:rPr>
                <w:rFonts w:ascii="Times New Roman" w:eastAsia="Times New Roman" w:hAnsi="Times New Roman" w:cs="Times New Roman"/>
                <w:bCs/>
              </w:rPr>
            </w:pPr>
            <w:r w:rsidRPr="00B51831">
              <w:rPr>
                <w:rFonts w:ascii="Times New Roman" w:hAnsi="Times New Roman" w:cs="Times New Roman"/>
                <w:lang w:val="ru-RU"/>
              </w:rPr>
              <w:t>6</w:t>
            </w:r>
          </w:p>
        </w:tc>
        <w:tc>
          <w:tcPr>
            <w:tcW w:w="1106" w:type="dxa"/>
            <w:vAlign w:val="center"/>
          </w:tcPr>
          <w:p w14:paraId="54066C4D" w14:textId="37DF6EFB" w:rsidR="00C95B9F" w:rsidRPr="00B51831" w:rsidRDefault="00C95B9F" w:rsidP="00C95B9F">
            <w:pPr>
              <w:spacing w:line="251" w:lineRule="exact"/>
              <w:jc w:val="center"/>
              <w:rPr>
                <w:rFonts w:ascii="Times New Roman" w:eastAsia="Times New Roman" w:hAnsi="Times New Roman" w:cs="Times New Roman"/>
                <w:bCs/>
                <w:lang w:val="ru-RU"/>
              </w:rPr>
            </w:pPr>
            <w:r w:rsidRPr="00B51831">
              <w:rPr>
                <w:rFonts w:ascii="Times New Roman" w:hAnsi="Times New Roman" w:cs="Times New Roman"/>
                <w:lang w:val="ru-RU"/>
              </w:rPr>
              <w:t>10</w:t>
            </w:r>
          </w:p>
        </w:tc>
        <w:tc>
          <w:tcPr>
            <w:tcW w:w="1304" w:type="dxa"/>
            <w:vAlign w:val="center"/>
          </w:tcPr>
          <w:p w14:paraId="1575BADD" w14:textId="2C2D8D0D" w:rsidR="00C95B9F" w:rsidRPr="00B51831" w:rsidRDefault="00C95B9F" w:rsidP="00C95B9F">
            <w:pPr>
              <w:spacing w:line="251" w:lineRule="exact"/>
              <w:ind w:left="39"/>
              <w:jc w:val="center"/>
              <w:rPr>
                <w:rFonts w:ascii="Times New Roman" w:eastAsia="Times New Roman" w:hAnsi="Times New Roman" w:cs="Times New Roman"/>
                <w:bCs/>
              </w:rPr>
            </w:pPr>
            <w:r w:rsidRPr="00B51831">
              <w:rPr>
                <w:rFonts w:ascii="Times New Roman" w:hAnsi="Times New Roman" w:cs="Times New Roman"/>
              </w:rPr>
              <w:t>1</w:t>
            </w:r>
            <w:r w:rsidRPr="00B51831">
              <w:rPr>
                <w:rFonts w:ascii="Times New Roman" w:hAnsi="Times New Roman" w:cs="Times New Roman"/>
                <w:lang w:val="ru-RU"/>
              </w:rPr>
              <w:t>6</w:t>
            </w:r>
          </w:p>
        </w:tc>
        <w:tc>
          <w:tcPr>
            <w:tcW w:w="2252" w:type="dxa"/>
          </w:tcPr>
          <w:p w14:paraId="608E718C" w14:textId="6327D21A" w:rsidR="00C95B9F" w:rsidRPr="00B51831" w:rsidRDefault="00C95B9F" w:rsidP="00C95B9F">
            <w:pPr>
              <w:ind w:left="35" w:right="191"/>
              <w:rPr>
                <w:rFonts w:ascii="Times New Roman" w:eastAsia="Times New Roman" w:hAnsi="Times New Roman" w:cs="Times New Roman"/>
              </w:rPr>
            </w:pPr>
            <w:proofErr w:type="spellStart"/>
            <w:r w:rsidRPr="00B51831">
              <w:rPr>
                <w:rFonts w:ascii="Times New Roman" w:eastAsia="Times New Roman" w:hAnsi="Times New Roman" w:cs="Times New Roman"/>
              </w:rPr>
              <w:t>Проверка</w:t>
            </w:r>
            <w:proofErr w:type="spellEnd"/>
            <w:r w:rsidRPr="00B51831">
              <w:rPr>
                <w:rFonts w:ascii="Times New Roman" w:eastAsia="Times New Roman" w:hAnsi="Times New Roman" w:cs="Times New Roman"/>
                <w:spacing w:val="1"/>
              </w:rPr>
              <w:t xml:space="preserve"> </w:t>
            </w:r>
            <w:proofErr w:type="spellStart"/>
            <w:r w:rsidRPr="00B51831">
              <w:rPr>
                <w:rFonts w:ascii="Times New Roman" w:eastAsia="Times New Roman" w:hAnsi="Times New Roman" w:cs="Times New Roman"/>
              </w:rPr>
              <w:t>конспектов</w:t>
            </w:r>
            <w:proofErr w:type="spellEnd"/>
            <w:r w:rsidRPr="00B51831">
              <w:rPr>
                <w:rFonts w:ascii="Times New Roman" w:eastAsia="Times New Roman" w:hAnsi="Times New Roman" w:cs="Times New Roman"/>
              </w:rPr>
              <w:t>,</w:t>
            </w:r>
            <w:r w:rsidRPr="00B51831">
              <w:rPr>
                <w:rFonts w:ascii="Times New Roman" w:eastAsia="Times New Roman" w:hAnsi="Times New Roman" w:cs="Times New Roman"/>
                <w:spacing w:val="1"/>
              </w:rPr>
              <w:t xml:space="preserve"> </w:t>
            </w:r>
            <w:proofErr w:type="spellStart"/>
            <w:r w:rsidRPr="00B51831">
              <w:rPr>
                <w:rFonts w:ascii="Times New Roman" w:eastAsia="Times New Roman" w:hAnsi="Times New Roman" w:cs="Times New Roman"/>
              </w:rPr>
              <w:t>выполненных</w:t>
            </w:r>
            <w:proofErr w:type="spellEnd"/>
            <w:r w:rsidRPr="00B51831">
              <w:rPr>
                <w:rFonts w:ascii="Times New Roman" w:eastAsia="Times New Roman" w:hAnsi="Times New Roman" w:cs="Times New Roman"/>
                <w:spacing w:val="-52"/>
              </w:rPr>
              <w:t xml:space="preserve"> </w:t>
            </w:r>
            <w:proofErr w:type="spellStart"/>
            <w:r w:rsidRPr="00B51831">
              <w:rPr>
                <w:rFonts w:ascii="Times New Roman" w:eastAsia="Times New Roman" w:hAnsi="Times New Roman" w:cs="Times New Roman"/>
              </w:rPr>
              <w:t>заданий</w:t>
            </w:r>
            <w:proofErr w:type="spellEnd"/>
          </w:p>
        </w:tc>
      </w:tr>
      <w:tr w:rsidR="00155184" w:rsidRPr="00B51831" w14:paraId="72F614A9" w14:textId="77777777" w:rsidTr="00843CCD">
        <w:trPr>
          <w:trHeight w:val="678"/>
          <w:jc w:val="center"/>
        </w:trPr>
        <w:tc>
          <w:tcPr>
            <w:tcW w:w="425" w:type="dxa"/>
          </w:tcPr>
          <w:p w14:paraId="0D37DADD" w14:textId="158B3685" w:rsidR="00155184" w:rsidRPr="00B51831" w:rsidRDefault="00155184" w:rsidP="00155184">
            <w:pPr>
              <w:rPr>
                <w:rFonts w:ascii="Times New Roman" w:eastAsia="Times New Roman" w:hAnsi="Times New Roman" w:cs="Times New Roman"/>
                <w:lang w:val="ru-RU"/>
              </w:rPr>
            </w:pPr>
            <w:r w:rsidRPr="00B51831">
              <w:rPr>
                <w:rFonts w:ascii="Times New Roman" w:eastAsia="Times New Roman" w:hAnsi="Times New Roman" w:cs="Times New Roman"/>
                <w:lang w:val="ru-RU"/>
              </w:rPr>
              <w:t>7.</w:t>
            </w:r>
          </w:p>
        </w:tc>
        <w:tc>
          <w:tcPr>
            <w:tcW w:w="2713" w:type="dxa"/>
            <w:vAlign w:val="center"/>
          </w:tcPr>
          <w:p w14:paraId="32D3FCDE" w14:textId="77777777" w:rsidR="00155184" w:rsidRPr="00B51831" w:rsidRDefault="00155184" w:rsidP="00155184">
            <w:pPr>
              <w:spacing w:line="225" w:lineRule="exact"/>
              <w:ind w:left="47"/>
              <w:rPr>
                <w:rFonts w:ascii="Times New Roman" w:eastAsia="Times New Roman" w:hAnsi="Times New Roman" w:cs="Times New Roman"/>
                <w:b/>
                <w:bCs/>
              </w:rPr>
            </w:pPr>
            <w:r w:rsidRPr="00B51831">
              <w:rPr>
                <w:rFonts w:ascii="Times New Roman" w:eastAsia="Times New Roman" w:hAnsi="Times New Roman" w:cs="Times New Roman"/>
                <w:b/>
                <w:bCs/>
              </w:rPr>
              <w:t>В</w:t>
            </w:r>
            <w:r w:rsidRPr="00B51831">
              <w:rPr>
                <w:rFonts w:ascii="Times New Roman" w:eastAsia="Times New Roman" w:hAnsi="Times New Roman" w:cs="Times New Roman"/>
                <w:b/>
                <w:bCs/>
                <w:spacing w:val="-4"/>
              </w:rPr>
              <w:t xml:space="preserve"> </w:t>
            </w:r>
            <w:proofErr w:type="spellStart"/>
            <w:r w:rsidRPr="00B51831">
              <w:rPr>
                <w:rFonts w:ascii="Times New Roman" w:eastAsia="Times New Roman" w:hAnsi="Times New Roman" w:cs="Times New Roman"/>
                <w:b/>
                <w:bCs/>
              </w:rPr>
              <w:t>целом</w:t>
            </w:r>
            <w:proofErr w:type="spellEnd"/>
            <w:r w:rsidRPr="00B51831">
              <w:rPr>
                <w:rFonts w:ascii="Times New Roman" w:eastAsia="Times New Roman" w:hAnsi="Times New Roman" w:cs="Times New Roman"/>
                <w:b/>
                <w:bCs/>
                <w:spacing w:val="-2"/>
              </w:rPr>
              <w:t xml:space="preserve"> </w:t>
            </w:r>
            <w:proofErr w:type="spellStart"/>
            <w:r w:rsidRPr="00B51831">
              <w:rPr>
                <w:rFonts w:ascii="Times New Roman" w:eastAsia="Times New Roman" w:hAnsi="Times New Roman" w:cs="Times New Roman"/>
                <w:b/>
                <w:bCs/>
              </w:rPr>
              <w:t>по</w:t>
            </w:r>
            <w:proofErr w:type="spellEnd"/>
            <w:r w:rsidRPr="00B51831">
              <w:rPr>
                <w:rFonts w:ascii="Times New Roman" w:eastAsia="Times New Roman" w:hAnsi="Times New Roman" w:cs="Times New Roman"/>
                <w:b/>
                <w:bCs/>
                <w:spacing w:val="-2"/>
              </w:rPr>
              <w:t xml:space="preserve"> </w:t>
            </w:r>
            <w:proofErr w:type="spellStart"/>
            <w:r w:rsidRPr="00B51831">
              <w:rPr>
                <w:rFonts w:ascii="Times New Roman" w:eastAsia="Times New Roman" w:hAnsi="Times New Roman" w:cs="Times New Roman"/>
                <w:b/>
                <w:bCs/>
              </w:rPr>
              <w:t>дисциплине</w:t>
            </w:r>
            <w:proofErr w:type="spellEnd"/>
          </w:p>
        </w:tc>
        <w:tc>
          <w:tcPr>
            <w:tcW w:w="965" w:type="dxa"/>
            <w:vAlign w:val="center"/>
          </w:tcPr>
          <w:p w14:paraId="0998AD6A" w14:textId="14FF66F1" w:rsidR="00155184" w:rsidRPr="00B51831" w:rsidRDefault="00155184" w:rsidP="00155184">
            <w:pPr>
              <w:spacing w:line="246" w:lineRule="exact"/>
              <w:ind w:left="38"/>
              <w:jc w:val="center"/>
              <w:rPr>
                <w:rFonts w:ascii="Times New Roman" w:eastAsia="Times New Roman" w:hAnsi="Times New Roman" w:cs="Times New Roman"/>
                <w:bCs/>
                <w:lang w:val="ru-RU"/>
              </w:rPr>
            </w:pPr>
            <w:r w:rsidRPr="00B51831">
              <w:rPr>
                <w:rFonts w:ascii="Times New Roman" w:hAnsi="Times New Roman" w:cs="Times New Roman"/>
              </w:rPr>
              <w:t>1</w:t>
            </w:r>
            <w:r w:rsidR="00C95B9F" w:rsidRPr="00B51831">
              <w:rPr>
                <w:rFonts w:ascii="Times New Roman" w:hAnsi="Times New Roman" w:cs="Times New Roman"/>
                <w:lang w:val="ru-RU"/>
              </w:rPr>
              <w:t>80</w:t>
            </w:r>
          </w:p>
        </w:tc>
        <w:tc>
          <w:tcPr>
            <w:tcW w:w="851" w:type="dxa"/>
            <w:vAlign w:val="center"/>
          </w:tcPr>
          <w:p w14:paraId="41416A0A" w14:textId="399AAE50" w:rsidR="00155184" w:rsidRPr="00B51831" w:rsidRDefault="00C95B9F" w:rsidP="00155184">
            <w:pPr>
              <w:spacing w:line="246" w:lineRule="exact"/>
              <w:ind w:left="40"/>
              <w:jc w:val="center"/>
              <w:rPr>
                <w:rFonts w:ascii="Times New Roman" w:eastAsia="Times New Roman" w:hAnsi="Times New Roman" w:cs="Times New Roman"/>
                <w:bCs/>
                <w:lang w:val="ru-RU"/>
              </w:rPr>
            </w:pPr>
            <w:r w:rsidRPr="00B51831">
              <w:rPr>
                <w:rFonts w:ascii="Times New Roman" w:hAnsi="Times New Roman" w:cs="Times New Roman"/>
                <w:lang w:val="ru-RU"/>
              </w:rPr>
              <w:t>84</w:t>
            </w:r>
          </w:p>
        </w:tc>
        <w:tc>
          <w:tcPr>
            <w:tcW w:w="736" w:type="dxa"/>
            <w:vAlign w:val="center"/>
          </w:tcPr>
          <w:p w14:paraId="058DD3C2" w14:textId="30331D76" w:rsidR="00155184" w:rsidRPr="00B51831" w:rsidRDefault="00C95B9F" w:rsidP="00155184">
            <w:pPr>
              <w:spacing w:line="246" w:lineRule="exact"/>
              <w:ind w:left="41"/>
              <w:jc w:val="center"/>
              <w:rPr>
                <w:rFonts w:ascii="Times New Roman" w:eastAsia="Times New Roman" w:hAnsi="Times New Roman" w:cs="Times New Roman"/>
                <w:bCs/>
                <w:lang w:val="ru-RU"/>
              </w:rPr>
            </w:pPr>
            <w:r w:rsidRPr="00B51831">
              <w:rPr>
                <w:rFonts w:ascii="Times New Roman" w:hAnsi="Times New Roman" w:cs="Times New Roman"/>
                <w:lang w:val="ru-RU"/>
              </w:rPr>
              <w:t>34</w:t>
            </w:r>
          </w:p>
        </w:tc>
        <w:tc>
          <w:tcPr>
            <w:tcW w:w="1106" w:type="dxa"/>
            <w:vAlign w:val="center"/>
          </w:tcPr>
          <w:p w14:paraId="2D016FF3" w14:textId="51A393E6" w:rsidR="00155184" w:rsidRPr="00B51831" w:rsidRDefault="00C95B9F" w:rsidP="00155184">
            <w:pPr>
              <w:spacing w:line="246" w:lineRule="exact"/>
              <w:ind w:left="37"/>
              <w:jc w:val="center"/>
              <w:rPr>
                <w:rFonts w:ascii="Times New Roman" w:eastAsia="Times New Roman" w:hAnsi="Times New Roman" w:cs="Times New Roman"/>
                <w:bCs/>
                <w:lang w:val="ru-RU"/>
              </w:rPr>
            </w:pPr>
            <w:r w:rsidRPr="00B51831">
              <w:rPr>
                <w:rFonts w:ascii="Times New Roman" w:hAnsi="Times New Roman" w:cs="Times New Roman"/>
                <w:lang w:val="ru-RU"/>
              </w:rPr>
              <w:t>50</w:t>
            </w:r>
          </w:p>
        </w:tc>
        <w:tc>
          <w:tcPr>
            <w:tcW w:w="1304" w:type="dxa"/>
            <w:vAlign w:val="center"/>
          </w:tcPr>
          <w:p w14:paraId="2B309924" w14:textId="725C9ABB" w:rsidR="00155184" w:rsidRPr="00B51831" w:rsidRDefault="00C95B9F" w:rsidP="00155184">
            <w:pPr>
              <w:spacing w:line="246" w:lineRule="exact"/>
              <w:ind w:left="39"/>
              <w:jc w:val="center"/>
              <w:rPr>
                <w:rFonts w:ascii="Times New Roman" w:eastAsia="Times New Roman" w:hAnsi="Times New Roman" w:cs="Times New Roman"/>
                <w:bCs/>
                <w:lang w:val="ru-RU"/>
              </w:rPr>
            </w:pPr>
            <w:r w:rsidRPr="00B51831">
              <w:rPr>
                <w:rFonts w:ascii="Times New Roman" w:hAnsi="Times New Roman" w:cs="Times New Roman"/>
                <w:lang w:val="ru-RU"/>
              </w:rPr>
              <w:t>96</w:t>
            </w:r>
          </w:p>
        </w:tc>
        <w:tc>
          <w:tcPr>
            <w:tcW w:w="2252" w:type="dxa"/>
          </w:tcPr>
          <w:p w14:paraId="026FC815" w14:textId="77777777" w:rsidR="00155184" w:rsidRPr="00B51831" w:rsidRDefault="00155184" w:rsidP="00155184">
            <w:pPr>
              <w:spacing w:line="242" w:lineRule="auto"/>
              <w:ind w:left="35" w:right="211"/>
              <w:rPr>
                <w:rFonts w:ascii="Times New Roman" w:eastAsia="Times New Roman" w:hAnsi="Times New Roman" w:cs="Times New Roman"/>
                <w:lang w:val="ru-RU"/>
              </w:rPr>
            </w:pPr>
            <w:r w:rsidRPr="00B51831">
              <w:rPr>
                <w:rFonts w:ascii="Times New Roman" w:eastAsia="Times New Roman" w:hAnsi="Times New Roman" w:cs="Times New Roman"/>
                <w:lang w:val="ru-RU"/>
              </w:rPr>
              <w:t>Согласно</w:t>
            </w:r>
            <w:r w:rsidRPr="00B51831">
              <w:rPr>
                <w:rFonts w:ascii="Times New Roman" w:eastAsia="Times New Roman" w:hAnsi="Times New Roman" w:cs="Times New Roman"/>
                <w:spacing w:val="1"/>
                <w:lang w:val="ru-RU"/>
              </w:rPr>
              <w:t xml:space="preserve"> </w:t>
            </w:r>
            <w:r w:rsidRPr="00B51831">
              <w:rPr>
                <w:rFonts w:ascii="Times New Roman" w:eastAsia="Times New Roman" w:hAnsi="Times New Roman" w:cs="Times New Roman"/>
                <w:lang w:val="ru-RU"/>
              </w:rPr>
              <w:t>учебному</w:t>
            </w:r>
            <w:r w:rsidRPr="00B51831">
              <w:rPr>
                <w:rFonts w:ascii="Times New Roman" w:eastAsia="Times New Roman" w:hAnsi="Times New Roman" w:cs="Times New Roman"/>
                <w:spacing w:val="-12"/>
                <w:lang w:val="ru-RU"/>
              </w:rPr>
              <w:t xml:space="preserve"> </w:t>
            </w:r>
            <w:r w:rsidRPr="00B51831">
              <w:rPr>
                <w:rFonts w:ascii="Times New Roman" w:eastAsia="Times New Roman" w:hAnsi="Times New Roman" w:cs="Times New Roman"/>
                <w:lang w:val="ru-RU"/>
              </w:rPr>
              <w:t>плану:</w:t>
            </w:r>
          </w:p>
          <w:p w14:paraId="155B847B" w14:textId="77777777" w:rsidR="00155184" w:rsidRPr="00B51831" w:rsidRDefault="00155184" w:rsidP="00155184">
            <w:pPr>
              <w:spacing w:line="246" w:lineRule="exact"/>
              <w:ind w:left="35"/>
              <w:rPr>
                <w:rFonts w:ascii="Times New Roman" w:eastAsia="Times New Roman" w:hAnsi="Times New Roman" w:cs="Times New Roman"/>
                <w:lang w:val="ru-RU"/>
              </w:rPr>
            </w:pPr>
            <w:r w:rsidRPr="00B51831">
              <w:rPr>
                <w:rFonts w:ascii="Times New Roman" w:eastAsia="Times New Roman" w:hAnsi="Times New Roman" w:cs="Times New Roman"/>
                <w:lang w:val="ru-RU"/>
              </w:rPr>
              <w:t>контрольная работа</w:t>
            </w:r>
          </w:p>
        </w:tc>
      </w:tr>
      <w:tr w:rsidR="00155184" w:rsidRPr="00B51831" w14:paraId="65592967" w14:textId="77777777" w:rsidTr="00843CCD">
        <w:trPr>
          <w:trHeight w:val="678"/>
          <w:jc w:val="center"/>
        </w:trPr>
        <w:tc>
          <w:tcPr>
            <w:tcW w:w="425" w:type="dxa"/>
          </w:tcPr>
          <w:p w14:paraId="65838E27" w14:textId="49C95866" w:rsidR="00155184" w:rsidRPr="00B51831" w:rsidRDefault="00155184" w:rsidP="00155184">
            <w:pPr>
              <w:rPr>
                <w:rFonts w:ascii="Times New Roman" w:eastAsia="Times New Roman" w:hAnsi="Times New Roman" w:cs="Times New Roman"/>
                <w:lang w:val="ru-RU"/>
              </w:rPr>
            </w:pPr>
            <w:r w:rsidRPr="00B51831">
              <w:rPr>
                <w:rFonts w:ascii="Times New Roman" w:eastAsia="Times New Roman" w:hAnsi="Times New Roman" w:cs="Times New Roman"/>
                <w:lang w:val="ru-RU"/>
              </w:rPr>
              <w:t>8.</w:t>
            </w:r>
          </w:p>
        </w:tc>
        <w:tc>
          <w:tcPr>
            <w:tcW w:w="2713" w:type="dxa"/>
            <w:vAlign w:val="center"/>
          </w:tcPr>
          <w:p w14:paraId="02F16AA1" w14:textId="77777777" w:rsidR="00155184" w:rsidRPr="00B51831" w:rsidRDefault="00155184" w:rsidP="00155184">
            <w:pPr>
              <w:spacing w:line="225" w:lineRule="exact"/>
              <w:ind w:left="47"/>
              <w:rPr>
                <w:rFonts w:ascii="Times New Roman" w:eastAsia="Times New Roman" w:hAnsi="Times New Roman" w:cs="Times New Roman"/>
                <w:b/>
                <w:bCs/>
              </w:rPr>
            </w:pPr>
            <w:proofErr w:type="spellStart"/>
            <w:r w:rsidRPr="00B51831">
              <w:rPr>
                <w:rFonts w:ascii="Times New Roman" w:eastAsia="Times New Roman" w:hAnsi="Times New Roman" w:cs="Times New Roman"/>
                <w:b/>
                <w:bCs/>
              </w:rPr>
              <w:t>Всего</w:t>
            </w:r>
            <w:proofErr w:type="spellEnd"/>
            <w:r w:rsidRPr="00B51831">
              <w:rPr>
                <w:rFonts w:ascii="Times New Roman" w:eastAsia="Times New Roman" w:hAnsi="Times New Roman" w:cs="Times New Roman"/>
                <w:b/>
                <w:bCs/>
              </w:rPr>
              <w:t xml:space="preserve"> в %</w:t>
            </w:r>
          </w:p>
        </w:tc>
        <w:tc>
          <w:tcPr>
            <w:tcW w:w="965" w:type="dxa"/>
            <w:vAlign w:val="center"/>
          </w:tcPr>
          <w:p w14:paraId="02944AA7" w14:textId="77777777" w:rsidR="00155184" w:rsidRPr="00B51831" w:rsidRDefault="00155184" w:rsidP="00155184">
            <w:pPr>
              <w:spacing w:line="246" w:lineRule="exact"/>
              <w:ind w:left="38"/>
              <w:jc w:val="center"/>
              <w:rPr>
                <w:rFonts w:ascii="Times New Roman" w:eastAsia="Times New Roman" w:hAnsi="Times New Roman" w:cs="Times New Roman"/>
                <w:bCs/>
              </w:rPr>
            </w:pPr>
          </w:p>
        </w:tc>
        <w:tc>
          <w:tcPr>
            <w:tcW w:w="851" w:type="dxa"/>
            <w:vAlign w:val="center"/>
          </w:tcPr>
          <w:p w14:paraId="0E00A9F0" w14:textId="23142AE3" w:rsidR="00155184" w:rsidRPr="00B51831" w:rsidRDefault="00155184" w:rsidP="004949CA">
            <w:pPr>
              <w:spacing w:line="246" w:lineRule="exact"/>
              <w:ind w:left="40"/>
              <w:jc w:val="center"/>
              <w:rPr>
                <w:rFonts w:ascii="Times New Roman" w:eastAsia="Times New Roman" w:hAnsi="Times New Roman" w:cs="Times New Roman"/>
                <w:bCs/>
              </w:rPr>
            </w:pPr>
            <w:r w:rsidRPr="00B51831">
              <w:rPr>
                <w:rFonts w:ascii="Times New Roman" w:hAnsi="Times New Roman" w:cs="Times New Roman"/>
              </w:rPr>
              <w:t>4</w:t>
            </w:r>
            <w:r w:rsidR="004949CA" w:rsidRPr="00B51831">
              <w:rPr>
                <w:rFonts w:ascii="Times New Roman" w:hAnsi="Times New Roman" w:cs="Times New Roman"/>
                <w:lang w:val="ru-RU"/>
              </w:rPr>
              <w:t>7</w:t>
            </w:r>
            <w:r w:rsidRPr="00B51831">
              <w:rPr>
                <w:rFonts w:ascii="Times New Roman" w:hAnsi="Times New Roman" w:cs="Times New Roman"/>
              </w:rPr>
              <w:t>%</w:t>
            </w:r>
          </w:p>
        </w:tc>
        <w:tc>
          <w:tcPr>
            <w:tcW w:w="736" w:type="dxa"/>
            <w:vAlign w:val="center"/>
          </w:tcPr>
          <w:p w14:paraId="4A840851" w14:textId="1505D4DA" w:rsidR="00155184" w:rsidRPr="00B51831" w:rsidRDefault="004949CA" w:rsidP="00155184">
            <w:pPr>
              <w:spacing w:line="246" w:lineRule="exact"/>
              <w:ind w:left="41"/>
              <w:jc w:val="center"/>
              <w:rPr>
                <w:rFonts w:ascii="Times New Roman" w:eastAsia="Times New Roman" w:hAnsi="Times New Roman" w:cs="Times New Roman"/>
                <w:bCs/>
              </w:rPr>
            </w:pPr>
            <w:r w:rsidRPr="00B51831">
              <w:rPr>
                <w:rFonts w:ascii="Times New Roman" w:hAnsi="Times New Roman" w:cs="Times New Roman"/>
                <w:lang w:val="ru-RU"/>
              </w:rPr>
              <w:t>40</w:t>
            </w:r>
            <w:r w:rsidR="00155184" w:rsidRPr="00B51831">
              <w:rPr>
                <w:rFonts w:ascii="Times New Roman" w:hAnsi="Times New Roman" w:cs="Times New Roman"/>
              </w:rPr>
              <w:t>%</w:t>
            </w:r>
          </w:p>
        </w:tc>
        <w:tc>
          <w:tcPr>
            <w:tcW w:w="1106" w:type="dxa"/>
            <w:vAlign w:val="center"/>
          </w:tcPr>
          <w:p w14:paraId="463FDD1E" w14:textId="0225C6D8" w:rsidR="00155184" w:rsidRPr="00B51831" w:rsidRDefault="004949CA" w:rsidP="00155184">
            <w:pPr>
              <w:spacing w:line="246" w:lineRule="exact"/>
              <w:ind w:left="37"/>
              <w:jc w:val="center"/>
              <w:rPr>
                <w:rFonts w:ascii="Times New Roman" w:eastAsia="Times New Roman" w:hAnsi="Times New Roman" w:cs="Times New Roman"/>
                <w:bCs/>
              </w:rPr>
            </w:pPr>
            <w:r w:rsidRPr="00B51831">
              <w:rPr>
                <w:rFonts w:ascii="Times New Roman" w:hAnsi="Times New Roman" w:cs="Times New Roman"/>
                <w:lang w:val="ru-RU"/>
              </w:rPr>
              <w:t>60</w:t>
            </w:r>
            <w:r w:rsidR="00155184" w:rsidRPr="00B51831">
              <w:rPr>
                <w:rFonts w:ascii="Times New Roman" w:hAnsi="Times New Roman" w:cs="Times New Roman"/>
              </w:rPr>
              <w:t>%</w:t>
            </w:r>
          </w:p>
        </w:tc>
        <w:tc>
          <w:tcPr>
            <w:tcW w:w="1304" w:type="dxa"/>
            <w:vAlign w:val="center"/>
          </w:tcPr>
          <w:p w14:paraId="1B12996C" w14:textId="5A4A3826" w:rsidR="00155184" w:rsidRPr="00B51831" w:rsidRDefault="00155184" w:rsidP="004949CA">
            <w:pPr>
              <w:spacing w:line="246" w:lineRule="exact"/>
              <w:ind w:left="39"/>
              <w:jc w:val="center"/>
              <w:rPr>
                <w:rFonts w:ascii="Times New Roman" w:eastAsia="Times New Roman" w:hAnsi="Times New Roman" w:cs="Times New Roman"/>
                <w:bCs/>
              </w:rPr>
            </w:pPr>
            <w:r w:rsidRPr="00B51831">
              <w:rPr>
                <w:rFonts w:ascii="Times New Roman" w:hAnsi="Times New Roman" w:cs="Times New Roman"/>
              </w:rPr>
              <w:t>5</w:t>
            </w:r>
            <w:r w:rsidR="004949CA" w:rsidRPr="00B51831">
              <w:rPr>
                <w:rFonts w:ascii="Times New Roman" w:hAnsi="Times New Roman" w:cs="Times New Roman"/>
                <w:lang w:val="ru-RU"/>
              </w:rPr>
              <w:t>3</w:t>
            </w:r>
            <w:r w:rsidRPr="00B51831">
              <w:rPr>
                <w:rFonts w:ascii="Times New Roman" w:hAnsi="Times New Roman" w:cs="Times New Roman"/>
              </w:rPr>
              <w:t>%</w:t>
            </w:r>
          </w:p>
        </w:tc>
        <w:tc>
          <w:tcPr>
            <w:tcW w:w="2252" w:type="dxa"/>
          </w:tcPr>
          <w:p w14:paraId="33948FB0" w14:textId="77777777" w:rsidR="00155184" w:rsidRPr="00B51831" w:rsidRDefault="00155184" w:rsidP="00155184">
            <w:pPr>
              <w:spacing w:line="242" w:lineRule="auto"/>
              <w:ind w:left="35" w:right="211"/>
              <w:rPr>
                <w:rFonts w:ascii="Times New Roman" w:eastAsia="Times New Roman" w:hAnsi="Times New Roman" w:cs="Times New Roman"/>
              </w:rPr>
            </w:pPr>
          </w:p>
        </w:tc>
      </w:tr>
      <w:bookmarkEnd w:id="24"/>
    </w:tbl>
    <w:p w14:paraId="5E1EF6B2" w14:textId="77777777" w:rsidR="00473D7A" w:rsidRPr="00B51831" w:rsidRDefault="00473D7A" w:rsidP="00473D7A">
      <w:pPr>
        <w:rPr>
          <w:rFonts w:ascii="Times New Roman" w:hAnsi="Times New Roman" w:cs="Times New Roman"/>
        </w:rPr>
      </w:pPr>
    </w:p>
    <w:p w14:paraId="74BF2C5D" w14:textId="371846DA" w:rsidR="006115CB" w:rsidRDefault="00B17FFC" w:rsidP="00FD46F5">
      <w:pPr>
        <w:pStyle w:val="1"/>
        <w:ind w:hanging="956"/>
        <w:rPr>
          <w:lang w:val="en-US"/>
        </w:rPr>
      </w:pPr>
      <w:bookmarkStart w:id="25" w:name="_Toc136009495"/>
      <w:r>
        <w:rPr>
          <w:lang w:val="en-US"/>
        </w:rPr>
        <w:t xml:space="preserve">5.3. </w:t>
      </w:r>
      <w:proofErr w:type="spellStart"/>
      <w:r>
        <w:rPr>
          <w:lang w:val="en-US"/>
        </w:rPr>
        <w:t>Содержание</w:t>
      </w:r>
      <w:proofErr w:type="spellEnd"/>
      <w:r>
        <w:rPr>
          <w:lang w:val="en-US"/>
        </w:rPr>
        <w:t xml:space="preserve"> </w:t>
      </w:r>
      <w:proofErr w:type="spellStart"/>
      <w:r>
        <w:rPr>
          <w:lang w:val="en-US"/>
        </w:rPr>
        <w:t>семинарских</w:t>
      </w:r>
      <w:proofErr w:type="spellEnd"/>
      <w:r w:rsidR="002F05AD" w:rsidRPr="00B17FFC">
        <w:rPr>
          <w:lang w:val="en-US"/>
        </w:rPr>
        <w:t xml:space="preserve"> </w:t>
      </w:r>
      <w:proofErr w:type="spellStart"/>
      <w:r w:rsidR="002F05AD" w:rsidRPr="00B17FFC">
        <w:rPr>
          <w:lang w:val="en-US"/>
        </w:rPr>
        <w:t>занятий</w:t>
      </w:r>
      <w:bookmarkEnd w:id="25"/>
      <w:proofErr w:type="spellEnd"/>
    </w:p>
    <w:p w14:paraId="3962EF4A" w14:textId="5E40681D" w:rsidR="00B17FFC" w:rsidRPr="00B17FFC" w:rsidRDefault="00B17FFC" w:rsidP="00B17FFC">
      <w:pPr>
        <w:pStyle w:val="1"/>
        <w:ind w:left="7754" w:firstLine="34"/>
        <w:rPr>
          <w:b w:val="0"/>
          <w:sz w:val="24"/>
          <w:szCs w:val="24"/>
        </w:rPr>
      </w:pPr>
      <w:r w:rsidRPr="00B17FFC">
        <w:rPr>
          <w:b w:val="0"/>
          <w:sz w:val="24"/>
          <w:szCs w:val="24"/>
        </w:rPr>
        <w:t>Таблица 4</w:t>
      </w:r>
    </w:p>
    <w:tbl>
      <w:tblPr>
        <w:tblStyle w:val="TableNormal"/>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6115CB" w:rsidRPr="006115CB" w14:paraId="070EB4AC" w14:textId="77777777" w:rsidTr="006115CB">
        <w:trPr>
          <w:trHeight w:val="1380"/>
        </w:trPr>
        <w:tc>
          <w:tcPr>
            <w:tcW w:w="2285" w:type="dxa"/>
          </w:tcPr>
          <w:p w14:paraId="6515E71D" w14:textId="77777777" w:rsidR="006115CB" w:rsidRPr="006115CB" w:rsidRDefault="006115CB" w:rsidP="006115CB">
            <w:pPr>
              <w:ind w:left="105" w:right="94"/>
              <w:rPr>
                <w:rFonts w:ascii="Times New Roman" w:eastAsia="Times New Roman" w:hAnsi="Times New Roman" w:cs="Times New Roman"/>
                <w:b/>
                <w:sz w:val="24"/>
              </w:rPr>
            </w:pPr>
            <w:proofErr w:type="spellStart"/>
            <w:r w:rsidRPr="006115CB">
              <w:rPr>
                <w:rFonts w:ascii="Times New Roman" w:eastAsia="Times New Roman" w:hAnsi="Times New Roman" w:cs="Times New Roman"/>
                <w:b/>
                <w:sz w:val="24"/>
              </w:rPr>
              <w:t>Наименование</w:t>
            </w:r>
            <w:proofErr w:type="spellEnd"/>
            <w:r w:rsidRPr="006115CB">
              <w:rPr>
                <w:rFonts w:ascii="Times New Roman" w:eastAsia="Times New Roman" w:hAnsi="Times New Roman" w:cs="Times New Roman"/>
                <w:b/>
                <w:spacing w:val="2"/>
                <w:sz w:val="24"/>
              </w:rPr>
              <w:t xml:space="preserve"> </w:t>
            </w:r>
            <w:proofErr w:type="spellStart"/>
            <w:r w:rsidRPr="006115CB">
              <w:rPr>
                <w:rFonts w:ascii="Times New Roman" w:eastAsia="Times New Roman" w:hAnsi="Times New Roman" w:cs="Times New Roman"/>
                <w:b/>
                <w:sz w:val="24"/>
              </w:rPr>
              <w:t>тем</w:t>
            </w:r>
            <w:proofErr w:type="spellEnd"/>
            <w:r w:rsidRPr="006115CB">
              <w:rPr>
                <w:rFonts w:ascii="Times New Roman" w:eastAsia="Times New Roman" w:hAnsi="Times New Roman" w:cs="Times New Roman"/>
                <w:b/>
                <w:spacing w:val="-57"/>
                <w:sz w:val="24"/>
              </w:rPr>
              <w:t xml:space="preserve"> </w:t>
            </w:r>
            <w:r w:rsidRPr="006115CB">
              <w:rPr>
                <w:rFonts w:ascii="Times New Roman" w:eastAsia="Times New Roman" w:hAnsi="Times New Roman" w:cs="Times New Roman"/>
                <w:b/>
                <w:sz w:val="24"/>
              </w:rPr>
              <w:t>(</w:t>
            </w:r>
            <w:proofErr w:type="spellStart"/>
            <w:r w:rsidRPr="006115CB">
              <w:rPr>
                <w:rFonts w:ascii="Times New Roman" w:eastAsia="Times New Roman" w:hAnsi="Times New Roman" w:cs="Times New Roman"/>
                <w:b/>
                <w:sz w:val="24"/>
              </w:rPr>
              <w:t>разделов</w:t>
            </w:r>
            <w:proofErr w:type="spellEnd"/>
            <w:r w:rsidRPr="006115CB">
              <w:rPr>
                <w:rFonts w:ascii="Times New Roman" w:eastAsia="Times New Roman" w:hAnsi="Times New Roman" w:cs="Times New Roman"/>
                <w:b/>
                <w:sz w:val="24"/>
              </w:rPr>
              <w:t>)</w:t>
            </w:r>
            <w:r w:rsidRPr="006115CB">
              <w:rPr>
                <w:rFonts w:ascii="Times New Roman" w:eastAsia="Times New Roman" w:hAnsi="Times New Roman" w:cs="Times New Roman"/>
                <w:b/>
                <w:spacing w:val="1"/>
                <w:sz w:val="24"/>
              </w:rPr>
              <w:t xml:space="preserve"> </w:t>
            </w:r>
            <w:proofErr w:type="spellStart"/>
            <w:r w:rsidRPr="006115CB">
              <w:rPr>
                <w:rFonts w:ascii="Times New Roman" w:eastAsia="Times New Roman" w:hAnsi="Times New Roman" w:cs="Times New Roman"/>
                <w:b/>
                <w:sz w:val="24"/>
              </w:rPr>
              <w:t>дисциплины</w:t>
            </w:r>
            <w:proofErr w:type="spellEnd"/>
          </w:p>
        </w:tc>
        <w:tc>
          <w:tcPr>
            <w:tcW w:w="5679" w:type="dxa"/>
          </w:tcPr>
          <w:p w14:paraId="14504324" w14:textId="77777777" w:rsidR="006115CB" w:rsidRPr="006115CB" w:rsidRDefault="006115CB" w:rsidP="006115CB">
            <w:pPr>
              <w:tabs>
                <w:tab w:val="left" w:pos="2352"/>
                <w:tab w:val="left" w:pos="4657"/>
              </w:tabs>
              <w:ind w:left="108" w:right="102"/>
              <w:jc w:val="both"/>
              <w:rPr>
                <w:rFonts w:ascii="Times New Roman" w:eastAsia="Times New Roman" w:hAnsi="Times New Roman" w:cs="Times New Roman"/>
                <w:b/>
                <w:sz w:val="24"/>
                <w:lang w:val="ru-RU"/>
              </w:rPr>
            </w:pPr>
            <w:r w:rsidRPr="006115CB">
              <w:rPr>
                <w:rFonts w:ascii="Times New Roman" w:eastAsia="Times New Roman" w:hAnsi="Times New Roman" w:cs="Times New Roman"/>
                <w:b/>
                <w:sz w:val="24"/>
                <w:lang w:val="ru-RU"/>
              </w:rPr>
              <w:t>Перечень</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вопросов</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для</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обсуждения</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на</w:t>
            </w:r>
            <w:r w:rsidRPr="006115CB">
              <w:rPr>
                <w:rFonts w:ascii="Times New Roman" w:eastAsia="Times New Roman" w:hAnsi="Times New Roman" w:cs="Times New Roman"/>
                <w:b/>
                <w:spacing w:val="1"/>
                <w:sz w:val="24"/>
                <w:lang w:val="ru-RU"/>
              </w:rPr>
              <w:t xml:space="preserve"> практических (</w:t>
            </w:r>
            <w:r w:rsidRPr="006115CB">
              <w:rPr>
                <w:rFonts w:ascii="Times New Roman" w:eastAsia="Times New Roman" w:hAnsi="Times New Roman" w:cs="Times New Roman"/>
                <w:b/>
                <w:sz w:val="24"/>
                <w:lang w:val="ru-RU"/>
              </w:rPr>
              <w:t xml:space="preserve">семинарских) </w:t>
            </w:r>
            <w:r w:rsidRPr="006115CB">
              <w:rPr>
                <w:rFonts w:ascii="Times New Roman" w:eastAsia="Times New Roman" w:hAnsi="Times New Roman" w:cs="Times New Roman"/>
                <w:b/>
                <w:spacing w:val="-1"/>
                <w:sz w:val="24"/>
                <w:lang w:val="ru-RU"/>
              </w:rPr>
              <w:t>занятиях,</w:t>
            </w:r>
            <w:r w:rsidRPr="006115CB">
              <w:rPr>
                <w:rFonts w:ascii="Times New Roman" w:eastAsia="Times New Roman" w:hAnsi="Times New Roman" w:cs="Times New Roman"/>
                <w:b/>
                <w:spacing w:val="-58"/>
                <w:sz w:val="24"/>
                <w:lang w:val="ru-RU"/>
              </w:rPr>
              <w:t xml:space="preserve"> </w:t>
            </w:r>
            <w:r w:rsidRPr="006115CB">
              <w:rPr>
                <w:rFonts w:ascii="Times New Roman" w:eastAsia="Times New Roman" w:hAnsi="Times New Roman" w:cs="Times New Roman"/>
                <w:b/>
                <w:sz w:val="24"/>
                <w:lang w:val="ru-RU"/>
              </w:rPr>
              <w:t>рекомендуемые</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источники</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из</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разделов</w:t>
            </w:r>
            <w:r w:rsidRPr="006115CB">
              <w:rPr>
                <w:rFonts w:ascii="Times New Roman" w:eastAsia="Times New Roman" w:hAnsi="Times New Roman" w:cs="Times New Roman"/>
                <w:b/>
                <w:spacing w:val="1"/>
                <w:sz w:val="24"/>
                <w:lang w:val="ru-RU"/>
              </w:rPr>
              <w:t xml:space="preserve"> </w:t>
            </w:r>
            <w:r w:rsidRPr="006115CB">
              <w:rPr>
                <w:rFonts w:ascii="Times New Roman" w:eastAsia="Times New Roman" w:hAnsi="Times New Roman" w:cs="Times New Roman"/>
                <w:b/>
                <w:sz w:val="24"/>
                <w:lang w:val="ru-RU"/>
              </w:rPr>
              <w:t>8, 9</w:t>
            </w:r>
            <w:r w:rsidRPr="006115CB">
              <w:rPr>
                <w:rFonts w:ascii="Times New Roman" w:eastAsia="Times New Roman" w:hAnsi="Times New Roman" w:cs="Times New Roman"/>
                <w:b/>
                <w:spacing w:val="-57"/>
                <w:sz w:val="24"/>
                <w:lang w:val="ru-RU"/>
              </w:rPr>
              <w:t xml:space="preserve"> </w:t>
            </w:r>
            <w:r w:rsidRPr="006115CB">
              <w:rPr>
                <w:rFonts w:ascii="Times New Roman" w:eastAsia="Times New Roman" w:hAnsi="Times New Roman" w:cs="Times New Roman"/>
                <w:b/>
                <w:sz w:val="24"/>
                <w:lang w:val="ru-RU"/>
              </w:rPr>
              <w:t>(указывается</w:t>
            </w:r>
            <w:r w:rsidRPr="006115CB">
              <w:rPr>
                <w:rFonts w:ascii="Times New Roman" w:eastAsia="Times New Roman" w:hAnsi="Times New Roman" w:cs="Times New Roman"/>
                <w:b/>
                <w:spacing w:val="16"/>
                <w:sz w:val="24"/>
                <w:lang w:val="ru-RU"/>
              </w:rPr>
              <w:t xml:space="preserve"> </w:t>
            </w:r>
            <w:r w:rsidRPr="006115CB">
              <w:rPr>
                <w:rFonts w:ascii="Times New Roman" w:eastAsia="Times New Roman" w:hAnsi="Times New Roman" w:cs="Times New Roman"/>
                <w:b/>
                <w:sz w:val="24"/>
                <w:lang w:val="ru-RU"/>
              </w:rPr>
              <w:t>раздел</w:t>
            </w:r>
            <w:r w:rsidRPr="006115CB">
              <w:rPr>
                <w:rFonts w:ascii="Times New Roman" w:eastAsia="Times New Roman" w:hAnsi="Times New Roman" w:cs="Times New Roman"/>
                <w:b/>
                <w:spacing w:val="16"/>
                <w:sz w:val="24"/>
                <w:lang w:val="ru-RU"/>
              </w:rPr>
              <w:t xml:space="preserve"> </w:t>
            </w:r>
            <w:r w:rsidRPr="006115CB">
              <w:rPr>
                <w:rFonts w:ascii="Times New Roman" w:eastAsia="Times New Roman" w:hAnsi="Times New Roman" w:cs="Times New Roman"/>
                <w:b/>
                <w:sz w:val="24"/>
                <w:lang w:val="ru-RU"/>
              </w:rPr>
              <w:t>и</w:t>
            </w:r>
            <w:r w:rsidRPr="006115CB">
              <w:rPr>
                <w:rFonts w:ascii="Times New Roman" w:eastAsia="Times New Roman" w:hAnsi="Times New Roman" w:cs="Times New Roman"/>
                <w:b/>
                <w:spacing w:val="17"/>
                <w:sz w:val="24"/>
                <w:lang w:val="ru-RU"/>
              </w:rPr>
              <w:t xml:space="preserve"> </w:t>
            </w:r>
            <w:r w:rsidRPr="006115CB">
              <w:rPr>
                <w:rFonts w:ascii="Times New Roman" w:eastAsia="Times New Roman" w:hAnsi="Times New Roman" w:cs="Times New Roman"/>
                <w:b/>
                <w:sz w:val="24"/>
                <w:lang w:val="ru-RU"/>
              </w:rPr>
              <w:t>порядковый</w:t>
            </w:r>
            <w:r w:rsidRPr="006115CB">
              <w:rPr>
                <w:rFonts w:ascii="Times New Roman" w:eastAsia="Times New Roman" w:hAnsi="Times New Roman" w:cs="Times New Roman"/>
                <w:b/>
                <w:spacing w:val="15"/>
                <w:sz w:val="24"/>
                <w:lang w:val="ru-RU"/>
              </w:rPr>
              <w:t xml:space="preserve"> </w:t>
            </w:r>
            <w:r w:rsidRPr="006115CB">
              <w:rPr>
                <w:rFonts w:ascii="Times New Roman" w:eastAsia="Times New Roman" w:hAnsi="Times New Roman" w:cs="Times New Roman"/>
                <w:b/>
                <w:sz w:val="24"/>
                <w:lang w:val="ru-RU"/>
              </w:rPr>
              <w:t>номер</w:t>
            </w:r>
          </w:p>
          <w:p w14:paraId="662C7C5D" w14:textId="77777777" w:rsidR="006115CB" w:rsidRPr="006115CB" w:rsidRDefault="006115CB" w:rsidP="006115CB">
            <w:pPr>
              <w:spacing w:line="257" w:lineRule="exact"/>
              <w:ind w:left="107"/>
              <w:rPr>
                <w:rFonts w:ascii="Times New Roman" w:eastAsia="Times New Roman" w:hAnsi="Times New Roman" w:cs="Times New Roman"/>
                <w:b/>
                <w:sz w:val="24"/>
              </w:rPr>
            </w:pPr>
            <w:proofErr w:type="spellStart"/>
            <w:r w:rsidRPr="006115CB">
              <w:rPr>
                <w:rFonts w:ascii="Times New Roman" w:eastAsia="Times New Roman" w:hAnsi="Times New Roman" w:cs="Times New Roman"/>
                <w:b/>
                <w:sz w:val="24"/>
              </w:rPr>
              <w:t>источника</w:t>
            </w:r>
            <w:proofErr w:type="spellEnd"/>
            <w:r w:rsidRPr="006115CB">
              <w:rPr>
                <w:rFonts w:ascii="Times New Roman" w:eastAsia="Times New Roman" w:hAnsi="Times New Roman" w:cs="Times New Roman"/>
                <w:b/>
                <w:sz w:val="24"/>
              </w:rPr>
              <w:t>)</w:t>
            </w:r>
          </w:p>
        </w:tc>
        <w:tc>
          <w:tcPr>
            <w:tcW w:w="2242" w:type="dxa"/>
          </w:tcPr>
          <w:p w14:paraId="53ABF624" w14:textId="77777777" w:rsidR="006115CB" w:rsidRPr="006115CB" w:rsidRDefault="006115CB" w:rsidP="006115CB">
            <w:pPr>
              <w:ind w:left="105" w:right="704"/>
              <w:rPr>
                <w:rFonts w:ascii="Times New Roman" w:eastAsia="Times New Roman" w:hAnsi="Times New Roman" w:cs="Times New Roman"/>
                <w:b/>
                <w:sz w:val="24"/>
              </w:rPr>
            </w:pPr>
            <w:proofErr w:type="spellStart"/>
            <w:r w:rsidRPr="006115CB">
              <w:rPr>
                <w:rFonts w:ascii="Times New Roman" w:eastAsia="Times New Roman" w:hAnsi="Times New Roman" w:cs="Times New Roman"/>
                <w:b/>
                <w:sz w:val="24"/>
              </w:rPr>
              <w:t>Формы</w:t>
            </w:r>
            <w:proofErr w:type="spellEnd"/>
            <w:r w:rsidRPr="006115CB">
              <w:rPr>
                <w:rFonts w:ascii="Times New Roman" w:eastAsia="Times New Roman" w:hAnsi="Times New Roman" w:cs="Times New Roman"/>
                <w:b/>
                <w:spacing w:val="1"/>
                <w:sz w:val="24"/>
              </w:rPr>
              <w:t xml:space="preserve"> </w:t>
            </w:r>
            <w:proofErr w:type="spellStart"/>
            <w:r w:rsidRPr="006115CB">
              <w:rPr>
                <w:rFonts w:ascii="Times New Roman" w:eastAsia="Times New Roman" w:hAnsi="Times New Roman" w:cs="Times New Roman"/>
                <w:b/>
                <w:sz w:val="24"/>
              </w:rPr>
              <w:t>проведения</w:t>
            </w:r>
            <w:proofErr w:type="spellEnd"/>
            <w:r w:rsidRPr="006115CB">
              <w:rPr>
                <w:rFonts w:ascii="Times New Roman" w:eastAsia="Times New Roman" w:hAnsi="Times New Roman" w:cs="Times New Roman"/>
                <w:b/>
                <w:spacing w:val="-57"/>
                <w:sz w:val="24"/>
              </w:rPr>
              <w:t xml:space="preserve"> </w:t>
            </w:r>
            <w:proofErr w:type="spellStart"/>
            <w:r w:rsidRPr="006115CB">
              <w:rPr>
                <w:rFonts w:ascii="Times New Roman" w:eastAsia="Times New Roman" w:hAnsi="Times New Roman" w:cs="Times New Roman"/>
                <w:b/>
                <w:sz w:val="24"/>
              </w:rPr>
              <w:t>занятий</w:t>
            </w:r>
            <w:proofErr w:type="spellEnd"/>
          </w:p>
        </w:tc>
      </w:tr>
      <w:tr w:rsidR="006115CB" w:rsidRPr="006115CB" w14:paraId="605D4A34" w14:textId="77777777" w:rsidTr="00BF4031">
        <w:trPr>
          <w:trHeight w:val="416"/>
        </w:trPr>
        <w:tc>
          <w:tcPr>
            <w:tcW w:w="2285" w:type="dxa"/>
          </w:tcPr>
          <w:p w14:paraId="5A35EC0C" w14:textId="5ED9744E" w:rsidR="006115CB" w:rsidRPr="006115CB" w:rsidRDefault="006115CB" w:rsidP="006115CB">
            <w:pPr>
              <w:spacing w:before="1"/>
              <w:ind w:left="108" w:right="108"/>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1.  Корпорации в среде международных валютно-финансовых   отношений</w:t>
            </w:r>
          </w:p>
        </w:tc>
        <w:tc>
          <w:tcPr>
            <w:tcW w:w="5679" w:type="dxa"/>
            <w:tcBorders>
              <w:top w:val="single" w:sz="4" w:space="0" w:color="000000"/>
              <w:left w:val="single" w:sz="4" w:space="0" w:color="000000"/>
              <w:bottom w:val="single" w:sz="4" w:space="0" w:color="000000"/>
              <w:right w:val="single" w:sz="4" w:space="0" w:color="000000"/>
            </w:tcBorders>
          </w:tcPr>
          <w:p w14:paraId="62CB3893" w14:textId="77777777" w:rsidR="006115CB" w:rsidRPr="006115CB" w:rsidRDefault="006115CB" w:rsidP="006115CB">
            <w:pPr>
              <w:pStyle w:val="a6"/>
              <w:numPr>
                <w:ilvl w:val="0"/>
                <w:numId w:val="13"/>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Предпосылки, тенденции и противоречия процесса глобализации.</w:t>
            </w:r>
          </w:p>
          <w:p w14:paraId="29464AC7" w14:textId="77777777" w:rsidR="006115CB" w:rsidRPr="006115CB" w:rsidRDefault="006115CB" w:rsidP="006115CB">
            <w:pPr>
              <w:pStyle w:val="a6"/>
              <w:numPr>
                <w:ilvl w:val="0"/>
                <w:numId w:val="13"/>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 xml:space="preserve">Масштабы и формы </w:t>
            </w:r>
            <w:proofErr w:type="spellStart"/>
            <w:r w:rsidRPr="006115CB">
              <w:rPr>
                <w:rFonts w:ascii="Times New Roman" w:hAnsi="Times New Roman" w:cs="Times New Roman"/>
                <w:sz w:val="24"/>
                <w:szCs w:val="24"/>
                <w:lang w:val="ru"/>
              </w:rPr>
              <w:t>транснационализации</w:t>
            </w:r>
            <w:proofErr w:type="spellEnd"/>
            <w:r w:rsidRPr="006115CB">
              <w:rPr>
                <w:rFonts w:ascii="Times New Roman" w:hAnsi="Times New Roman" w:cs="Times New Roman"/>
                <w:sz w:val="24"/>
                <w:szCs w:val="24"/>
                <w:lang w:val="ru"/>
              </w:rPr>
              <w:t xml:space="preserve"> бизнеса.</w:t>
            </w:r>
          </w:p>
          <w:p w14:paraId="08AF72F0" w14:textId="77777777" w:rsidR="006115CB" w:rsidRPr="006115CB" w:rsidRDefault="006115CB" w:rsidP="006115CB">
            <w:pPr>
              <w:pStyle w:val="a6"/>
              <w:numPr>
                <w:ilvl w:val="0"/>
                <w:numId w:val="13"/>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Роль международных корпораций в глобализации экономики.</w:t>
            </w:r>
          </w:p>
          <w:p w14:paraId="4DD90EF8" w14:textId="77777777" w:rsidR="006115CB" w:rsidRPr="006115CB" w:rsidRDefault="006115CB" w:rsidP="006115CB">
            <w:pPr>
              <w:pStyle w:val="a6"/>
              <w:numPr>
                <w:ilvl w:val="0"/>
                <w:numId w:val="13"/>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Деятельность международных корпораций в условиях нестабильности внешней среды и экономических кризисов.</w:t>
            </w:r>
          </w:p>
          <w:p w14:paraId="1B201943" w14:textId="77777777" w:rsidR="006115CB" w:rsidRPr="006115CB" w:rsidRDefault="006115CB" w:rsidP="006115CB">
            <w:pPr>
              <w:pStyle w:val="a6"/>
              <w:numPr>
                <w:ilvl w:val="0"/>
                <w:numId w:val="13"/>
              </w:numPr>
              <w:ind w:right="187"/>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
              </w:rPr>
              <w:t>Организационное развитие международных корпораций: виды, конкурентные преимущества и недостатки.</w:t>
            </w:r>
          </w:p>
          <w:p w14:paraId="3975D8A9" w14:textId="77777777" w:rsidR="006115CB" w:rsidRPr="006115CB" w:rsidRDefault="006115CB" w:rsidP="006115CB">
            <w:pPr>
              <w:ind w:right="187"/>
              <w:rPr>
                <w:rFonts w:ascii="Times New Roman" w:eastAsia="Times New Roman" w:hAnsi="Times New Roman" w:cs="Times New Roman"/>
                <w:sz w:val="24"/>
                <w:szCs w:val="24"/>
                <w:lang w:val="ru-RU"/>
              </w:rPr>
            </w:pPr>
          </w:p>
          <w:p w14:paraId="6E883C28" w14:textId="54F039F8" w:rsidR="006115CB" w:rsidRPr="006115CB" w:rsidRDefault="006115CB" w:rsidP="0008357E">
            <w:pPr>
              <w:ind w:right="187"/>
              <w:rPr>
                <w:rFonts w:ascii="Times New Roman" w:eastAsia="Times New Roman" w:hAnsi="Times New Roman" w:cs="Times New Roman"/>
                <w:sz w:val="24"/>
                <w:szCs w:val="24"/>
              </w:rPr>
            </w:pPr>
            <w:r w:rsidRPr="006115CB">
              <w:rPr>
                <w:rFonts w:ascii="Times New Roman" w:hAnsi="Times New Roman" w:cs="Times New Roman"/>
                <w:spacing w:val="-1"/>
                <w:sz w:val="24"/>
                <w:lang w:val="ru"/>
              </w:rPr>
              <w:lastRenderedPageBreak/>
              <w:t xml:space="preserve">   Рекомендуемые источники: </w:t>
            </w:r>
            <w:r w:rsidR="0008357E">
              <w:rPr>
                <w:rFonts w:ascii="Times New Roman" w:hAnsi="Times New Roman" w:cs="Times New Roman"/>
                <w:sz w:val="24"/>
                <w:lang w:val="ru"/>
              </w:rPr>
              <w:t>1, 2, 3, 4, 5, 6</w:t>
            </w:r>
          </w:p>
        </w:tc>
        <w:tc>
          <w:tcPr>
            <w:tcW w:w="2242" w:type="dxa"/>
          </w:tcPr>
          <w:p w14:paraId="7B78B24E" w14:textId="77777777" w:rsidR="006115CB" w:rsidRPr="006115CB" w:rsidRDefault="006115CB" w:rsidP="006115CB">
            <w:pPr>
              <w:spacing w:before="1"/>
              <w:ind w:left="105" w:right="544"/>
              <w:rPr>
                <w:rFonts w:ascii="Times New Roman" w:eastAsia="Times New Roman" w:hAnsi="Times New Roman" w:cs="Times New Roman"/>
                <w:sz w:val="24"/>
                <w:szCs w:val="24"/>
                <w:lang w:val="ru-RU"/>
              </w:rPr>
            </w:pPr>
            <w:r w:rsidRPr="006115CB">
              <w:rPr>
                <w:rFonts w:ascii="Times New Roman" w:eastAsia="Times New Roman" w:hAnsi="Times New Roman" w:cs="Times New Roman"/>
                <w:kern w:val="32"/>
                <w:sz w:val="24"/>
                <w:szCs w:val="24"/>
                <w:lang w:val="ru-RU" w:eastAsia="ru-RU"/>
              </w:rPr>
              <w:lastRenderedPageBreak/>
              <w:t>Опрос, дискуссия, проведение занятия в интерактивной форме</w:t>
            </w:r>
          </w:p>
        </w:tc>
      </w:tr>
      <w:tr w:rsidR="003A307B" w:rsidRPr="006115CB" w14:paraId="3E14405E" w14:textId="77777777" w:rsidTr="00B200FF">
        <w:trPr>
          <w:trHeight w:val="3312"/>
        </w:trPr>
        <w:tc>
          <w:tcPr>
            <w:tcW w:w="2285" w:type="dxa"/>
          </w:tcPr>
          <w:p w14:paraId="75F48E12" w14:textId="279D3D3A" w:rsidR="003A307B" w:rsidRPr="006115CB" w:rsidRDefault="003A307B" w:rsidP="003A307B">
            <w:pPr>
              <w:ind w:left="108" w:right="238"/>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2. Международная система финансового регулирования. Возрастающая роль неформальных институтов. Группа двадцати</w:t>
            </w:r>
          </w:p>
        </w:tc>
        <w:tc>
          <w:tcPr>
            <w:tcW w:w="5679" w:type="dxa"/>
            <w:tcBorders>
              <w:top w:val="single" w:sz="4" w:space="0" w:color="000000"/>
              <w:left w:val="single" w:sz="4" w:space="0" w:color="000000"/>
              <w:bottom w:val="single" w:sz="4" w:space="0" w:color="000000"/>
              <w:right w:val="single" w:sz="4" w:space="0" w:color="000000"/>
            </w:tcBorders>
          </w:tcPr>
          <w:p w14:paraId="19D24AE9"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Инструменты государственного регулирования деятельности международных корпораций.</w:t>
            </w:r>
          </w:p>
          <w:p w14:paraId="33907EEC"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Основные тенденции развития международных финансовых организаций: проблема наднационального регулирования.</w:t>
            </w:r>
          </w:p>
          <w:p w14:paraId="4961F901"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Роль международных финансовых организаций в формировании мировой финансовой архитектуры.</w:t>
            </w:r>
          </w:p>
          <w:p w14:paraId="4E9A69F6"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Трансформация международной системы финансового регулирования после глобального кризиса.</w:t>
            </w:r>
          </w:p>
          <w:p w14:paraId="14DFF0F7" w14:textId="77777777" w:rsidR="003A307B" w:rsidRPr="006115CB" w:rsidRDefault="003A307B" w:rsidP="003A307B">
            <w:pPr>
              <w:pStyle w:val="a6"/>
              <w:numPr>
                <w:ilvl w:val="0"/>
                <w:numId w:val="14"/>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Цели, функции, участники и основы деятельности Группы двадцати.</w:t>
            </w:r>
          </w:p>
          <w:p w14:paraId="6E2BEB1A" w14:textId="7F2B2797" w:rsidR="003A307B" w:rsidRPr="004949CA" w:rsidRDefault="003A307B" w:rsidP="003A307B">
            <w:pPr>
              <w:pStyle w:val="a6"/>
              <w:numPr>
                <w:ilvl w:val="0"/>
                <w:numId w:val="14"/>
              </w:numPr>
              <w:ind w:right="187"/>
              <w:rPr>
                <w:rFonts w:ascii="Times New Roman" w:eastAsia="Calibri" w:hAnsi="Times New Roman" w:cs="Times New Roman"/>
                <w:spacing w:val="-1"/>
                <w:sz w:val="24"/>
                <w:lang w:val="ru-RU"/>
              </w:rPr>
            </w:pPr>
            <w:r w:rsidRPr="006115CB">
              <w:rPr>
                <w:rFonts w:ascii="Times New Roman" w:hAnsi="Times New Roman" w:cs="Times New Roman"/>
                <w:sz w:val="24"/>
                <w:szCs w:val="24"/>
                <w:lang w:val="ru"/>
              </w:rPr>
              <w:t xml:space="preserve">Роль </w:t>
            </w:r>
            <w:r w:rsidRPr="006115CB">
              <w:rPr>
                <w:rFonts w:ascii="Times New Roman" w:hAnsi="Times New Roman" w:cs="Times New Roman"/>
                <w:color w:val="000000"/>
                <w:sz w:val="24"/>
                <w:lang w:val="ru"/>
              </w:rPr>
              <w:t>«Группы двадцати</w:t>
            </w:r>
            <w:r w:rsidRPr="006115CB">
              <w:rPr>
                <w:rFonts w:ascii="Times New Roman" w:hAnsi="Times New Roman" w:cs="Times New Roman"/>
                <w:lang w:val="ru"/>
              </w:rPr>
              <w:t xml:space="preserve">» </w:t>
            </w:r>
            <w:r w:rsidRPr="006115CB">
              <w:rPr>
                <w:rFonts w:ascii="Times New Roman" w:hAnsi="Times New Roman" w:cs="Times New Roman"/>
                <w:sz w:val="24"/>
                <w:szCs w:val="24"/>
                <w:lang w:val="ru"/>
              </w:rPr>
              <w:t>в реформировании международной системы финансового регулирования. Перспективы развития.</w:t>
            </w:r>
          </w:p>
          <w:p w14:paraId="25E72734" w14:textId="77777777" w:rsidR="003A307B" w:rsidRPr="004949CA" w:rsidRDefault="003A307B" w:rsidP="003A307B">
            <w:pPr>
              <w:ind w:left="720"/>
              <w:rPr>
                <w:rFonts w:ascii="Times New Roman" w:eastAsia="Calibri" w:hAnsi="Times New Roman" w:cs="Times New Roman"/>
                <w:spacing w:val="-1"/>
                <w:sz w:val="24"/>
                <w:lang w:val="ru-RU"/>
              </w:rPr>
            </w:pPr>
          </w:p>
          <w:p w14:paraId="7F44AFA4" w14:textId="7E5C4E01" w:rsidR="003A307B" w:rsidRPr="000E2CA4" w:rsidRDefault="003A307B" w:rsidP="000E2CA4">
            <w:pPr>
              <w:ind w:left="186"/>
              <w:rPr>
                <w:rFonts w:ascii="Times New Roman" w:eastAsia="Calibri" w:hAnsi="Times New Roman" w:cs="Times New Roman"/>
                <w:spacing w:val="-1"/>
                <w:sz w:val="24"/>
              </w:rPr>
            </w:pPr>
            <w:r w:rsidRPr="006115CB">
              <w:rPr>
                <w:rFonts w:ascii="Times New Roman" w:hAnsi="Times New Roman" w:cs="Times New Roman"/>
                <w:spacing w:val="-1"/>
                <w:sz w:val="24"/>
                <w:lang w:val="ru"/>
              </w:rPr>
              <w:t xml:space="preserve">   Рекомендуемые источники: </w:t>
            </w:r>
            <w:r w:rsidR="0008357E">
              <w:rPr>
                <w:rFonts w:ascii="Times New Roman" w:hAnsi="Times New Roman" w:cs="Times New Roman"/>
                <w:sz w:val="24"/>
                <w:lang w:val="ru"/>
              </w:rPr>
              <w:t>1, 2, 3, 4, 5, 6</w:t>
            </w:r>
          </w:p>
        </w:tc>
        <w:tc>
          <w:tcPr>
            <w:tcW w:w="2242" w:type="dxa"/>
          </w:tcPr>
          <w:p w14:paraId="09132237" w14:textId="2D337F1B"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t>Устная викторина, ответы студентов, доклады по теме с последующим обсуждением.</w:t>
            </w:r>
          </w:p>
        </w:tc>
      </w:tr>
      <w:tr w:rsidR="003A307B" w:rsidRPr="006115CB" w14:paraId="328979E9" w14:textId="77777777" w:rsidTr="00B200FF">
        <w:trPr>
          <w:trHeight w:val="2210"/>
        </w:trPr>
        <w:tc>
          <w:tcPr>
            <w:tcW w:w="2285" w:type="dxa"/>
          </w:tcPr>
          <w:p w14:paraId="29F62C51" w14:textId="562B1844" w:rsidR="003A307B" w:rsidRPr="006115CB" w:rsidRDefault="003A307B" w:rsidP="003A307B">
            <w:pPr>
              <w:ind w:left="108" w:right="238"/>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3.  Деятельность международных финансовых организаций в области гармонизации стандартов финансовой отчетности</w:t>
            </w:r>
          </w:p>
        </w:tc>
        <w:tc>
          <w:tcPr>
            <w:tcW w:w="5679" w:type="dxa"/>
            <w:tcBorders>
              <w:top w:val="single" w:sz="4" w:space="0" w:color="000000"/>
              <w:left w:val="single" w:sz="4" w:space="0" w:color="000000"/>
              <w:bottom w:val="single" w:sz="4" w:space="0" w:color="000000"/>
              <w:right w:val="single" w:sz="4" w:space="0" w:color="000000"/>
            </w:tcBorders>
          </w:tcPr>
          <w:p w14:paraId="5AD19E03"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Сущность и источники GAAP. Проблемы и ограничения, возникающие в связи с применением GAAP.</w:t>
            </w:r>
          </w:p>
          <w:p w14:paraId="36A7CEBB"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eastAsia="zh-CN"/>
              </w:rPr>
            </w:pPr>
            <w:r w:rsidRPr="006115CB">
              <w:rPr>
                <w:rFonts w:ascii="Times New Roman" w:hAnsi="Times New Roman" w:cs="Times New Roman"/>
                <w:sz w:val="24"/>
                <w:szCs w:val="24"/>
                <w:lang w:val="ru"/>
              </w:rPr>
              <w:t>Преимущества гармонизации стандартов финансовой отчетности для различных групп пользователей. Барьеры и ограничения гармонизации стандартов финансовой отчетности.</w:t>
            </w:r>
          </w:p>
          <w:p w14:paraId="5EB2AD28"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Деятельность международных организаций в области гармонизации стандартов финансовой отчетности.</w:t>
            </w:r>
          </w:p>
          <w:p w14:paraId="07A9AD7A"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Деятельность Международной организации регуляторов фондовых бирж (IOSCO) в области гармонизации стандартов финансовой отчетности.</w:t>
            </w:r>
          </w:p>
          <w:p w14:paraId="1370E1E9" w14:textId="77777777" w:rsidR="003A307B" w:rsidRPr="006115CB" w:rsidRDefault="003A307B" w:rsidP="003A307B">
            <w:pPr>
              <w:pStyle w:val="a6"/>
              <w:numPr>
                <w:ilvl w:val="0"/>
                <w:numId w:val="15"/>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Специфика формирования единой бизнес-среды в Европейском Союзе.</w:t>
            </w:r>
          </w:p>
          <w:p w14:paraId="6C977126" w14:textId="77777777" w:rsidR="003A307B" w:rsidRPr="006115CB" w:rsidRDefault="003A307B" w:rsidP="003A307B">
            <w:pPr>
              <w:pStyle w:val="a6"/>
              <w:numPr>
                <w:ilvl w:val="0"/>
                <w:numId w:val="15"/>
              </w:numPr>
              <w:ind w:right="187"/>
              <w:rPr>
                <w:rFonts w:ascii="Times New Roman" w:eastAsia="Calibri" w:hAnsi="Times New Roman" w:cs="Times New Roman"/>
                <w:spacing w:val="-1"/>
                <w:sz w:val="24"/>
                <w:lang w:val="ru-RU"/>
              </w:rPr>
            </w:pPr>
            <w:r w:rsidRPr="006115CB">
              <w:rPr>
                <w:rFonts w:ascii="Times New Roman" w:hAnsi="Times New Roman" w:cs="Times New Roman"/>
                <w:sz w:val="24"/>
                <w:szCs w:val="24"/>
                <w:lang w:val="ru"/>
              </w:rPr>
              <w:t>Директивы Европейской комиссии (ЕК) как мера гармонизации стандартов финансовой отчетности.</w:t>
            </w:r>
          </w:p>
          <w:p w14:paraId="08DC9FEA" w14:textId="77777777" w:rsidR="003A307B" w:rsidRPr="006115CB" w:rsidRDefault="003A307B" w:rsidP="003A307B">
            <w:pPr>
              <w:ind w:left="490"/>
              <w:rPr>
                <w:rFonts w:ascii="Times New Roman" w:eastAsia="Calibri" w:hAnsi="Times New Roman" w:cs="Times New Roman"/>
                <w:spacing w:val="-1"/>
                <w:sz w:val="24"/>
                <w:lang w:val="ru-RU"/>
              </w:rPr>
            </w:pPr>
          </w:p>
          <w:p w14:paraId="47538062" w14:textId="70D05618" w:rsidR="003A307B" w:rsidRPr="006115CB" w:rsidRDefault="003A307B" w:rsidP="003A307B">
            <w:pPr>
              <w:spacing w:after="60" w:line="276" w:lineRule="auto"/>
              <w:rPr>
                <w:rFonts w:ascii="Times New Roman" w:eastAsia="Times New Roman" w:hAnsi="Times New Roman" w:cs="Times New Roman"/>
                <w:sz w:val="24"/>
              </w:rPr>
            </w:pPr>
            <w:r w:rsidRPr="006115CB">
              <w:rPr>
                <w:rFonts w:ascii="Times New Roman" w:hAnsi="Times New Roman" w:cs="Times New Roman"/>
                <w:spacing w:val="-1"/>
                <w:sz w:val="24"/>
                <w:lang w:val="ru"/>
              </w:rPr>
              <w:t xml:space="preserve"> Рекомендуемые источники: </w:t>
            </w:r>
            <w:r w:rsidR="0008357E">
              <w:rPr>
                <w:rFonts w:ascii="Times New Roman" w:hAnsi="Times New Roman" w:cs="Times New Roman"/>
                <w:sz w:val="24"/>
                <w:lang w:val="ru"/>
              </w:rPr>
              <w:t>1, 2, 3, 4, 5, 6</w:t>
            </w:r>
          </w:p>
        </w:tc>
        <w:tc>
          <w:tcPr>
            <w:tcW w:w="2242" w:type="dxa"/>
          </w:tcPr>
          <w:p w14:paraId="697116ED" w14:textId="342E08DA"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t>Устная викторина, ответы студентов, доклады по теме с последующим обсуждением.</w:t>
            </w:r>
          </w:p>
        </w:tc>
      </w:tr>
      <w:tr w:rsidR="003A307B" w:rsidRPr="006115CB" w14:paraId="3EB4CD83" w14:textId="77777777" w:rsidTr="0008357E">
        <w:trPr>
          <w:trHeight w:val="1550"/>
        </w:trPr>
        <w:tc>
          <w:tcPr>
            <w:tcW w:w="2285" w:type="dxa"/>
          </w:tcPr>
          <w:p w14:paraId="5F16A421" w14:textId="40C9064E" w:rsidR="003A307B" w:rsidRPr="006115CB" w:rsidRDefault="003A307B" w:rsidP="003A307B">
            <w:pPr>
              <w:ind w:left="105" w:right="121"/>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4.  Деятельность международных финансовых организаций в области гармонизации стандартов аудита</w:t>
            </w:r>
          </w:p>
        </w:tc>
        <w:tc>
          <w:tcPr>
            <w:tcW w:w="5679" w:type="dxa"/>
            <w:tcBorders>
              <w:top w:val="single" w:sz="4" w:space="0" w:color="000000"/>
              <w:left w:val="single" w:sz="4" w:space="0" w:color="000000"/>
              <w:bottom w:val="single" w:sz="4" w:space="0" w:color="000000"/>
              <w:right w:val="single" w:sz="4" w:space="0" w:color="000000"/>
            </w:tcBorders>
          </w:tcPr>
          <w:p w14:paraId="31F9CF6B"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Роль МФБ в разработке стандартов аудита.</w:t>
            </w:r>
          </w:p>
          <w:p w14:paraId="5797035A"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Миссия, цели и задачи IAASB.</w:t>
            </w:r>
          </w:p>
          <w:p w14:paraId="57687879"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Многоуровневый подход к обеспечению качества аудиторских услуг: официальные документы МФБ, профессиональные аудиторские ассоциации, внутренний контроль.</w:t>
            </w:r>
          </w:p>
          <w:p w14:paraId="5DE29F8F"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Кодекс этики профессиональных бухгалтеров МФБ.</w:t>
            </w:r>
          </w:p>
          <w:p w14:paraId="5A10167A"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Концептуальные основы международных стандартов аудиторской деятельности, их классификация.</w:t>
            </w:r>
          </w:p>
          <w:p w14:paraId="363B24E1"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eastAsia="zh-CN"/>
              </w:rPr>
            </w:pPr>
            <w:r w:rsidRPr="006115CB">
              <w:rPr>
                <w:rFonts w:ascii="Times New Roman" w:hAnsi="Times New Roman" w:cs="Times New Roman"/>
                <w:sz w:val="24"/>
                <w:szCs w:val="24"/>
                <w:lang w:val="ru"/>
              </w:rPr>
              <w:lastRenderedPageBreak/>
              <w:t>Состояние национальных стандартов аудита.</w:t>
            </w:r>
          </w:p>
          <w:p w14:paraId="1602AE6C" w14:textId="77777777" w:rsidR="003A307B" w:rsidRPr="006115CB" w:rsidRDefault="003A307B" w:rsidP="003A307B">
            <w:pPr>
              <w:pStyle w:val="a6"/>
              <w:numPr>
                <w:ilvl w:val="0"/>
                <w:numId w:val="16"/>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Заявления о международной аудиторской практике (IAPS).</w:t>
            </w:r>
          </w:p>
          <w:p w14:paraId="7FEA212C" w14:textId="77777777" w:rsidR="003A307B" w:rsidRPr="006115CB" w:rsidRDefault="003A307B" w:rsidP="003A307B">
            <w:pPr>
              <w:pStyle w:val="a6"/>
              <w:numPr>
                <w:ilvl w:val="0"/>
                <w:numId w:val="16"/>
              </w:numPr>
              <w:adjustRightInd w:val="0"/>
              <w:spacing w:after="15" w:line="268" w:lineRule="auto"/>
              <w:ind w:right="187"/>
              <w:rPr>
                <w:rFonts w:ascii="Times New Roman" w:eastAsia="Times New Roman" w:hAnsi="Times New Roman" w:cs="Times New Roman"/>
                <w:sz w:val="24"/>
                <w:szCs w:val="24"/>
                <w:lang w:eastAsia="zh-CN"/>
              </w:rPr>
            </w:pPr>
            <w:r w:rsidRPr="006115CB">
              <w:rPr>
                <w:rFonts w:ascii="Times New Roman" w:hAnsi="Times New Roman" w:cs="Times New Roman"/>
                <w:sz w:val="24"/>
                <w:szCs w:val="24"/>
                <w:lang w:val="ru"/>
              </w:rPr>
              <w:t>Аудит международных коммерческих банков.</w:t>
            </w:r>
          </w:p>
          <w:p w14:paraId="5407A12D" w14:textId="77777777" w:rsidR="003A307B" w:rsidRPr="006115CB" w:rsidRDefault="003A307B" w:rsidP="003A307B">
            <w:pPr>
              <w:adjustRightInd w:val="0"/>
              <w:spacing w:after="15" w:line="268" w:lineRule="auto"/>
              <w:ind w:left="130" w:right="187"/>
              <w:rPr>
                <w:rFonts w:ascii="Times New Roman" w:eastAsia="Times New Roman" w:hAnsi="Times New Roman" w:cs="Times New Roman"/>
                <w:sz w:val="24"/>
                <w:szCs w:val="24"/>
                <w:lang w:eastAsia="zh-CN"/>
              </w:rPr>
            </w:pPr>
          </w:p>
          <w:p w14:paraId="5185D5A3" w14:textId="6F74FFF8" w:rsidR="003A307B" w:rsidRPr="006115CB" w:rsidRDefault="003A307B" w:rsidP="003A307B">
            <w:pPr>
              <w:spacing w:after="60" w:line="276" w:lineRule="auto"/>
              <w:rPr>
                <w:rFonts w:ascii="Times New Roman" w:eastAsia="Times New Roman" w:hAnsi="Times New Roman" w:cs="Times New Roman"/>
                <w:sz w:val="24"/>
              </w:rPr>
            </w:pPr>
            <w:r w:rsidRPr="006115CB">
              <w:rPr>
                <w:rFonts w:ascii="Times New Roman" w:hAnsi="Times New Roman" w:cs="Times New Roman"/>
                <w:spacing w:val="-1"/>
                <w:sz w:val="24"/>
                <w:lang w:val="ru"/>
              </w:rPr>
              <w:t>Рекомендуемые источники</w:t>
            </w:r>
            <w:r w:rsidRPr="006115CB">
              <w:rPr>
                <w:rFonts w:ascii="Times New Roman" w:hAnsi="Times New Roman" w:cs="Times New Roman"/>
                <w:sz w:val="24"/>
                <w:szCs w:val="24"/>
                <w:lang w:val="ru"/>
              </w:rPr>
              <w:t xml:space="preserve">: </w:t>
            </w:r>
            <w:r w:rsidR="0008357E">
              <w:rPr>
                <w:rFonts w:ascii="Times New Roman" w:hAnsi="Times New Roman" w:cs="Times New Roman"/>
                <w:sz w:val="24"/>
                <w:lang w:val="ru"/>
              </w:rPr>
              <w:t>1, 2, 3, 4, 5, 6</w:t>
            </w:r>
          </w:p>
        </w:tc>
        <w:tc>
          <w:tcPr>
            <w:tcW w:w="2242" w:type="dxa"/>
          </w:tcPr>
          <w:p w14:paraId="1661BDA3" w14:textId="6C8C8E42"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lastRenderedPageBreak/>
              <w:t>Устная викторина, ответы студентов, доклады по теме с последующим обсуждением.</w:t>
            </w:r>
          </w:p>
        </w:tc>
      </w:tr>
      <w:tr w:rsidR="003A307B" w:rsidRPr="006115CB" w14:paraId="59E2E413" w14:textId="77777777" w:rsidTr="00B200FF">
        <w:trPr>
          <w:trHeight w:val="416"/>
        </w:trPr>
        <w:tc>
          <w:tcPr>
            <w:tcW w:w="2285" w:type="dxa"/>
          </w:tcPr>
          <w:p w14:paraId="393CF661" w14:textId="55E348DE" w:rsidR="003A307B" w:rsidRPr="006115CB" w:rsidRDefault="003A307B" w:rsidP="003A307B">
            <w:pPr>
              <w:spacing w:line="270" w:lineRule="atLeast"/>
              <w:ind w:left="105" w:right="235"/>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5. Соотношение риска и доходности в деятельности транснациональных корпораций</w:t>
            </w:r>
          </w:p>
        </w:tc>
        <w:tc>
          <w:tcPr>
            <w:tcW w:w="5679" w:type="dxa"/>
            <w:tcBorders>
              <w:top w:val="single" w:sz="4" w:space="0" w:color="000000"/>
              <w:left w:val="single" w:sz="4" w:space="0" w:color="000000"/>
              <w:bottom w:val="single" w:sz="4" w:space="0" w:color="000000"/>
              <w:right w:val="single" w:sz="4" w:space="0" w:color="000000"/>
            </w:tcBorders>
          </w:tcPr>
          <w:p w14:paraId="0115F58F"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Понятия «риск» и «неопределенность» в международных валютно-финансовых отношениях.</w:t>
            </w:r>
          </w:p>
          <w:p w14:paraId="427A0E32"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eastAsia="zh-CN"/>
              </w:rPr>
            </w:pPr>
            <w:r w:rsidRPr="006115CB">
              <w:rPr>
                <w:rFonts w:ascii="Times New Roman" w:hAnsi="Times New Roman" w:cs="Times New Roman"/>
                <w:sz w:val="24"/>
                <w:szCs w:val="24"/>
                <w:lang w:val="ru"/>
              </w:rPr>
              <w:t>Классификация рисков.</w:t>
            </w:r>
          </w:p>
          <w:p w14:paraId="5F7F6430"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Принципы и основные этапы процесса управления рисками.</w:t>
            </w:r>
          </w:p>
          <w:p w14:paraId="35336A71"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Риски выхода компании на зарубежный рынок.</w:t>
            </w:r>
          </w:p>
          <w:p w14:paraId="10874533"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Глобализация и проблема эффективности рынков капитала.</w:t>
            </w:r>
          </w:p>
          <w:p w14:paraId="30766854" w14:textId="77777777" w:rsidR="003A307B" w:rsidRPr="006115CB" w:rsidRDefault="003A307B" w:rsidP="003A307B">
            <w:pPr>
              <w:pStyle w:val="a6"/>
              <w:numPr>
                <w:ilvl w:val="0"/>
                <w:numId w:val="17"/>
              </w:numPr>
              <w:spacing w:before="100" w:beforeAutospacing="1" w:after="100" w:afterAutospacing="1"/>
              <w:ind w:right="187"/>
              <w:rPr>
                <w:rFonts w:ascii="Times New Roman" w:eastAsia="Times New Roman" w:hAnsi="Times New Roman" w:cs="Times New Roman"/>
                <w:sz w:val="24"/>
                <w:szCs w:val="24"/>
                <w:lang w:val="ru-RU" w:eastAsia="zh-CN"/>
              </w:rPr>
            </w:pPr>
            <w:r w:rsidRPr="006115CB">
              <w:rPr>
                <w:rFonts w:ascii="Times New Roman" w:hAnsi="Times New Roman" w:cs="Times New Roman"/>
                <w:sz w:val="24"/>
                <w:szCs w:val="24"/>
                <w:lang w:val="ru"/>
              </w:rPr>
              <w:t>Рыночная эффективность и сегментация мирового рынка капитала.</w:t>
            </w:r>
          </w:p>
          <w:p w14:paraId="498D3E33" w14:textId="77777777" w:rsidR="003A307B" w:rsidRPr="006115CB" w:rsidRDefault="003A307B" w:rsidP="003A307B">
            <w:pPr>
              <w:pStyle w:val="a6"/>
              <w:numPr>
                <w:ilvl w:val="0"/>
                <w:numId w:val="17"/>
              </w:numPr>
              <w:ind w:right="187"/>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
              </w:rPr>
              <w:t>Кумулятивный метод расчета риска, ожидаемого владельцами корпорации.</w:t>
            </w:r>
          </w:p>
          <w:p w14:paraId="4A9802A5" w14:textId="77777777" w:rsidR="003A307B" w:rsidRPr="006115CB" w:rsidRDefault="003A307B" w:rsidP="003A307B">
            <w:pPr>
              <w:ind w:left="490"/>
              <w:rPr>
                <w:rFonts w:ascii="Times New Roman" w:eastAsia="Times New Roman" w:hAnsi="Times New Roman" w:cs="Times New Roman"/>
                <w:sz w:val="24"/>
                <w:szCs w:val="24"/>
                <w:lang w:val="ru-RU"/>
              </w:rPr>
            </w:pPr>
          </w:p>
          <w:p w14:paraId="77BB1C2B" w14:textId="080AD489" w:rsidR="003A307B" w:rsidRPr="000E2CA4" w:rsidRDefault="003A307B" w:rsidP="000E2CA4">
            <w:pPr>
              <w:adjustRightInd w:val="0"/>
              <w:spacing w:after="15" w:line="268" w:lineRule="auto"/>
              <w:ind w:left="130" w:right="187" w:hanging="10"/>
              <w:rPr>
                <w:rFonts w:ascii="Times New Roman" w:eastAsia="Times New Roman" w:hAnsi="Times New Roman" w:cs="Times New Roman"/>
                <w:color w:val="000000"/>
                <w:sz w:val="24"/>
                <w:szCs w:val="24"/>
                <w:lang w:eastAsia="ru-RU"/>
              </w:rPr>
            </w:pPr>
            <w:r w:rsidRPr="006115CB">
              <w:rPr>
                <w:rFonts w:ascii="Times New Roman" w:hAnsi="Times New Roman" w:cs="Times New Roman"/>
                <w:spacing w:val="-1"/>
                <w:sz w:val="24"/>
                <w:lang w:val="ru"/>
              </w:rPr>
              <w:t>Рекомендуемые источники</w:t>
            </w:r>
            <w:r w:rsidRPr="006115CB">
              <w:rPr>
                <w:rFonts w:ascii="Times New Roman" w:hAnsi="Times New Roman" w:cs="Times New Roman"/>
                <w:color w:val="000000"/>
                <w:spacing w:val="-1"/>
                <w:sz w:val="24"/>
                <w:lang w:val="ru"/>
              </w:rPr>
              <w:t>:</w:t>
            </w:r>
            <w:r w:rsidRPr="006115CB">
              <w:rPr>
                <w:rFonts w:ascii="Times New Roman" w:hAnsi="Times New Roman" w:cs="Times New Roman"/>
                <w:color w:val="000000"/>
                <w:sz w:val="24"/>
                <w:lang w:val="ru"/>
              </w:rPr>
              <w:t xml:space="preserve"> </w:t>
            </w:r>
            <w:r w:rsidR="0008357E">
              <w:rPr>
                <w:rFonts w:ascii="Times New Roman" w:hAnsi="Times New Roman" w:cs="Times New Roman"/>
                <w:sz w:val="24"/>
                <w:lang w:val="ru"/>
              </w:rPr>
              <w:t>1, 2, 3, 4, 5, 6</w:t>
            </w:r>
          </w:p>
        </w:tc>
        <w:tc>
          <w:tcPr>
            <w:tcW w:w="2242" w:type="dxa"/>
          </w:tcPr>
          <w:p w14:paraId="60348518" w14:textId="475A4075"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t>Устная викторина, ответы студентов, доклады по теме с последующим обсуждением.</w:t>
            </w:r>
          </w:p>
        </w:tc>
      </w:tr>
      <w:tr w:rsidR="003A307B" w:rsidRPr="006115CB" w14:paraId="34E42EE5" w14:textId="77777777" w:rsidTr="00B200FF">
        <w:trPr>
          <w:trHeight w:val="2208"/>
        </w:trPr>
        <w:tc>
          <w:tcPr>
            <w:tcW w:w="2285" w:type="dxa"/>
          </w:tcPr>
          <w:p w14:paraId="70549E7E" w14:textId="488268FA" w:rsidR="003A307B" w:rsidRPr="006115CB" w:rsidRDefault="003A307B" w:rsidP="003A307B">
            <w:pPr>
              <w:ind w:left="105" w:right="135"/>
              <w:rPr>
                <w:rFonts w:ascii="Times New Roman" w:eastAsia="Times New Roman" w:hAnsi="Times New Roman" w:cs="Times New Roman"/>
                <w:sz w:val="24"/>
                <w:szCs w:val="24"/>
                <w:lang w:val="ru-RU"/>
              </w:rPr>
            </w:pPr>
            <w:r w:rsidRPr="006115CB">
              <w:rPr>
                <w:rFonts w:ascii="Times New Roman" w:hAnsi="Times New Roman" w:cs="Times New Roman"/>
                <w:sz w:val="24"/>
                <w:szCs w:val="24"/>
                <w:lang w:val="ru-RU"/>
              </w:rPr>
              <w:t>Тема 6.  Финансовые и инвестиционные решения международной корпорации</w:t>
            </w:r>
          </w:p>
        </w:tc>
        <w:tc>
          <w:tcPr>
            <w:tcW w:w="5679" w:type="dxa"/>
            <w:tcBorders>
              <w:top w:val="single" w:sz="4" w:space="0" w:color="000000"/>
              <w:left w:val="single" w:sz="4" w:space="0" w:color="000000"/>
              <w:bottom w:val="single" w:sz="4" w:space="0" w:color="000000"/>
              <w:right w:val="single" w:sz="4" w:space="0" w:color="000000"/>
            </w:tcBorders>
          </w:tcPr>
          <w:p w14:paraId="6401052E"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Возможности и ограничения финансирования с использованием собственного капитала на международном рынке.</w:t>
            </w:r>
          </w:p>
          <w:p w14:paraId="163091E0"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Альтернативные источники капитала на международном рынке.</w:t>
            </w:r>
          </w:p>
          <w:p w14:paraId="605901E2"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Возможности и ограничения финансирования за счет заемного капитала на международном рынке.</w:t>
            </w:r>
          </w:p>
          <w:p w14:paraId="51AA2E31"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Основные цели, принципы и подходы к управлению долгом.</w:t>
            </w:r>
          </w:p>
          <w:p w14:paraId="08BAE7A5"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Метод NPV для анализа стоимости долга</w:t>
            </w:r>
          </w:p>
          <w:p w14:paraId="05555041"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Роль анализа структуры капитала в корпоративных финансовых решениях.</w:t>
            </w:r>
          </w:p>
          <w:p w14:paraId="34F480A4" w14:textId="77777777" w:rsidR="003A307B" w:rsidRPr="006115CB" w:rsidRDefault="003A307B" w:rsidP="003A307B">
            <w:pPr>
              <w:pStyle w:val="a6"/>
              <w:numPr>
                <w:ilvl w:val="0"/>
                <w:numId w:val="18"/>
              </w:numPr>
              <w:tabs>
                <w:tab w:val="left" w:pos="350"/>
              </w:tabs>
              <w:ind w:right="187"/>
              <w:rPr>
                <w:rFonts w:ascii="Times New Roman" w:eastAsia="Times New Roman" w:hAnsi="Times New Roman" w:cs="Times New Roman"/>
                <w:spacing w:val="-1"/>
                <w:sz w:val="24"/>
                <w:szCs w:val="24"/>
                <w:lang w:val="ru-RU" w:eastAsia="zh-CN"/>
              </w:rPr>
            </w:pPr>
            <w:r w:rsidRPr="006115CB">
              <w:rPr>
                <w:rFonts w:ascii="Times New Roman" w:hAnsi="Times New Roman" w:cs="Times New Roman"/>
                <w:spacing w:val="-1"/>
                <w:sz w:val="24"/>
                <w:szCs w:val="24"/>
                <w:lang w:val="ru"/>
              </w:rPr>
              <w:t>Особенности инвестиционного анализа международной корпорации.</w:t>
            </w:r>
          </w:p>
          <w:p w14:paraId="1A9E6797" w14:textId="42DED593" w:rsidR="003A307B" w:rsidRPr="000E2CA4" w:rsidRDefault="003A307B" w:rsidP="000E2CA4">
            <w:pPr>
              <w:pStyle w:val="a6"/>
              <w:numPr>
                <w:ilvl w:val="0"/>
                <w:numId w:val="18"/>
              </w:numPr>
              <w:tabs>
                <w:tab w:val="left" w:pos="350"/>
              </w:tabs>
              <w:spacing w:after="15" w:line="268" w:lineRule="auto"/>
              <w:ind w:right="187"/>
              <w:jc w:val="both"/>
              <w:rPr>
                <w:rFonts w:ascii="Times New Roman" w:eastAsia="Times New Roman" w:hAnsi="Times New Roman" w:cs="Times New Roman"/>
                <w:color w:val="000000"/>
                <w:sz w:val="28"/>
                <w:lang w:val="ru-RU" w:eastAsia="ru-RU"/>
              </w:rPr>
            </w:pPr>
            <w:r w:rsidRPr="006115CB">
              <w:rPr>
                <w:rFonts w:ascii="Times New Roman" w:hAnsi="Times New Roman" w:cs="Times New Roman"/>
                <w:spacing w:val="-1"/>
                <w:sz w:val="24"/>
                <w:szCs w:val="24"/>
                <w:lang w:val="ru"/>
              </w:rPr>
              <w:t>Традиционные методы анализа эффективности принятия инвестиционных решений: NPV, IRR, DPB, PI.</w:t>
            </w:r>
          </w:p>
          <w:p w14:paraId="59E7CE56" w14:textId="6150B5A6" w:rsidR="003A307B" w:rsidRPr="006115CB" w:rsidRDefault="003A307B" w:rsidP="003A307B">
            <w:pPr>
              <w:spacing w:after="60" w:line="276" w:lineRule="auto"/>
              <w:rPr>
                <w:rFonts w:ascii="Times New Roman" w:eastAsia="Times New Roman" w:hAnsi="Times New Roman" w:cs="Times New Roman"/>
                <w:sz w:val="24"/>
                <w:szCs w:val="24"/>
              </w:rPr>
            </w:pPr>
            <w:r w:rsidRPr="006115CB">
              <w:rPr>
                <w:rFonts w:ascii="Times New Roman" w:hAnsi="Times New Roman" w:cs="Times New Roman"/>
                <w:spacing w:val="-1"/>
                <w:sz w:val="24"/>
                <w:lang w:val="ru"/>
              </w:rPr>
              <w:t>Рекомендуемые источники</w:t>
            </w:r>
            <w:r w:rsidRPr="006115CB">
              <w:rPr>
                <w:rFonts w:ascii="Times New Roman" w:hAnsi="Times New Roman" w:cs="Times New Roman"/>
                <w:sz w:val="24"/>
                <w:szCs w:val="24"/>
                <w:lang w:val="ru"/>
              </w:rPr>
              <w:t xml:space="preserve">: </w:t>
            </w:r>
            <w:r w:rsidR="0008357E">
              <w:rPr>
                <w:rFonts w:ascii="Times New Roman" w:hAnsi="Times New Roman" w:cs="Times New Roman"/>
                <w:sz w:val="24"/>
                <w:lang w:val="ru"/>
              </w:rPr>
              <w:t>1, 2, 3, 4, 5, 6</w:t>
            </w:r>
          </w:p>
        </w:tc>
        <w:tc>
          <w:tcPr>
            <w:tcW w:w="2242" w:type="dxa"/>
          </w:tcPr>
          <w:p w14:paraId="2CE3A957" w14:textId="60166CC4" w:rsidR="003A307B" w:rsidRPr="006115CB" w:rsidRDefault="003A307B" w:rsidP="003A307B">
            <w:pPr>
              <w:spacing w:line="276" w:lineRule="auto"/>
              <w:ind w:left="105" w:right="544"/>
              <w:rPr>
                <w:rFonts w:ascii="Times New Roman" w:eastAsia="Times New Roman" w:hAnsi="Times New Roman" w:cs="Times New Roman"/>
                <w:sz w:val="24"/>
                <w:szCs w:val="24"/>
                <w:lang w:val="ru-RU"/>
              </w:rPr>
            </w:pPr>
            <w:r w:rsidRPr="003A307B">
              <w:rPr>
                <w:rFonts w:ascii="Times New Roman" w:hAnsi="Times New Roman" w:cs="Times New Roman"/>
                <w:sz w:val="24"/>
                <w:szCs w:val="24"/>
                <w:lang w:val="ru-RU"/>
              </w:rPr>
              <w:t>Устная викторина, ответы студентов, доклады по теме с последующим обсуждением.</w:t>
            </w:r>
          </w:p>
        </w:tc>
      </w:tr>
    </w:tbl>
    <w:p w14:paraId="731DCE6C" w14:textId="77777777" w:rsidR="003A307B" w:rsidRDefault="003A307B" w:rsidP="00C95B9F">
      <w:pPr>
        <w:pStyle w:val="11"/>
        <w:ind w:left="0"/>
        <w:rPr>
          <w:b/>
          <w:bCs/>
        </w:rPr>
      </w:pPr>
    </w:p>
    <w:p w14:paraId="002551AA" w14:textId="2E257B87" w:rsidR="003A307B" w:rsidRDefault="003A307B" w:rsidP="00282303">
      <w:pPr>
        <w:pStyle w:val="1"/>
        <w:ind w:left="426" w:hanging="426"/>
      </w:pPr>
      <w:bookmarkStart w:id="26" w:name="_Toc136009496"/>
      <w:r w:rsidRPr="003A307B">
        <w:t>6. Учебно-методическое обеспечение для самостоятельной работы обучающихся</w:t>
      </w:r>
      <w:r w:rsidRPr="003A307B">
        <w:rPr>
          <w:spacing w:val="-1"/>
        </w:rPr>
        <w:t xml:space="preserve"> </w:t>
      </w:r>
      <w:r w:rsidRPr="003A307B">
        <w:t>по</w:t>
      </w:r>
      <w:r w:rsidRPr="003A307B">
        <w:rPr>
          <w:spacing w:val="1"/>
        </w:rPr>
        <w:t xml:space="preserve"> </w:t>
      </w:r>
      <w:r w:rsidRPr="003A307B">
        <w:t>дисциплине</w:t>
      </w:r>
      <w:bookmarkEnd w:id="26"/>
    </w:p>
    <w:p w14:paraId="1E709402" w14:textId="77777777" w:rsidR="003A307B" w:rsidRPr="003A307B" w:rsidRDefault="003A307B" w:rsidP="003A307B">
      <w:pPr>
        <w:pStyle w:val="11"/>
        <w:ind w:left="0"/>
        <w:rPr>
          <w:b/>
          <w:bCs/>
        </w:rPr>
      </w:pPr>
    </w:p>
    <w:p w14:paraId="0346A7AC" w14:textId="0B3150F4" w:rsidR="003A307B" w:rsidRDefault="003A307B" w:rsidP="00FD46F5">
      <w:pPr>
        <w:pStyle w:val="1"/>
        <w:ind w:hanging="1382"/>
      </w:pPr>
      <w:bookmarkStart w:id="27" w:name="_bookmark9"/>
      <w:bookmarkStart w:id="28" w:name="_Toc136009497"/>
      <w:bookmarkEnd w:id="27"/>
      <w:r w:rsidRPr="003A307B">
        <w:t>6.1 Формы</w:t>
      </w:r>
      <w:r w:rsidRPr="003A307B">
        <w:rPr>
          <w:spacing w:val="-3"/>
        </w:rPr>
        <w:t xml:space="preserve"> </w:t>
      </w:r>
      <w:r w:rsidRPr="003A307B">
        <w:t>внеаудиторной</w:t>
      </w:r>
      <w:r w:rsidRPr="003A307B">
        <w:rPr>
          <w:spacing w:val="-4"/>
        </w:rPr>
        <w:t xml:space="preserve"> </w:t>
      </w:r>
      <w:r w:rsidRPr="003A307B">
        <w:t>самостоятельной</w:t>
      </w:r>
      <w:r w:rsidRPr="003A307B">
        <w:rPr>
          <w:spacing w:val="-3"/>
        </w:rPr>
        <w:t xml:space="preserve"> </w:t>
      </w:r>
      <w:r w:rsidRPr="003A307B">
        <w:t>работы</w:t>
      </w:r>
      <w:bookmarkEnd w:id="28"/>
    </w:p>
    <w:p w14:paraId="23FAAB1A" w14:textId="0473E933" w:rsidR="00BF4031" w:rsidRDefault="003A307B" w:rsidP="00C95B9F">
      <w:pPr>
        <w:widowControl w:val="0"/>
        <w:autoSpaceDE w:val="0"/>
        <w:autoSpaceDN w:val="0"/>
        <w:spacing w:before="62" w:after="0" w:line="276" w:lineRule="auto"/>
        <w:ind w:right="-143" w:firstLine="709"/>
        <w:jc w:val="both"/>
        <w:rPr>
          <w:rFonts w:ascii="Times New Roman" w:eastAsia="Times New Roman" w:hAnsi="Times New Roman" w:cs="Times New Roman"/>
          <w:spacing w:val="1"/>
          <w:kern w:val="0"/>
          <w:sz w:val="28"/>
          <w:szCs w:val="28"/>
          <w14:ligatures w14:val="none"/>
        </w:rPr>
      </w:pPr>
      <w:r w:rsidRPr="003A307B">
        <w:rPr>
          <w:rFonts w:ascii="Times New Roman" w:eastAsia="Times New Roman" w:hAnsi="Times New Roman" w:cs="Times New Roman"/>
          <w:kern w:val="0"/>
          <w:sz w:val="28"/>
          <w:szCs w:val="28"/>
          <w14:ligatures w14:val="none"/>
        </w:rPr>
        <w:t>Основными</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формами</w:t>
      </w:r>
      <w:r w:rsidRPr="003A307B">
        <w:rPr>
          <w:rFonts w:ascii="Times New Roman" w:eastAsia="Times New Roman" w:hAnsi="Times New Roman" w:cs="Times New Roman"/>
          <w:spacing w:val="1"/>
          <w:kern w:val="0"/>
          <w:sz w:val="28"/>
          <w:szCs w:val="28"/>
          <w14:ligatures w14:val="none"/>
        </w:rPr>
        <w:t xml:space="preserve"> в</w:t>
      </w:r>
      <w:r w:rsidRPr="003A307B">
        <w:rPr>
          <w:rFonts w:ascii="Times New Roman" w:eastAsia="Times New Roman" w:hAnsi="Times New Roman" w:cs="Times New Roman"/>
          <w:kern w:val="0"/>
          <w:sz w:val="28"/>
          <w:szCs w:val="28"/>
          <w14:ligatures w14:val="none"/>
        </w:rPr>
        <w:t>неаудиторной</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самостоятельной</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работы</w:t>
      </w:r>
      <w:r w:rsidRPr="003A307B">
        <w:rPr>
          <w:rFonts w:ascii="Times New Roman" w:eastAsia="Times New Roman" w:hAnsi="Times New Roman" w:cs="Times New Roman"/>
          <w:spacing w:val="1"/>
          <w:kern w:val="0"/>
          <w:sz w:val="28"/>
          <w:szCs w:val="28"/>
          <w14:ligatures w14:val="none"/>
        </w:rPr>
        <w:t xml:space="preserve"> студентов </w:t>
      </w:r>
      <w:r w:rsidRPr="003A307B">
        <w:rPr>
          <w:rFonts w:ascii="Times New Roman" w:eastAsia="Times New Roman" w:hAnsi="Times New Roman" w:cs="Times New Roman"/>
          <w:kern w:val="0"/>
          <w:sz w:val="28"/>
          <w:szCs w:val="28"/>
          <w14:ligatures w14:val="none"/>
        </w:rPr>
        <w:t>являются</w:t>
      </w:r>
      <w:r w:rsidRPr="003A307B">
        <w:rPr>
          <w:rFonts w:ascii="Times New Roman" w:eastAsia="Times New Roman" w:hAnsi="Times New Roman" w:cs="Times New Roman"/>
          <w:spacing w:val="1"/>
          <w:kern w:val="0"/>
          <w:sz w:val="28"/>
          <w:szCs w:val="28"/>
          <w14:ligatures w14:val="none"/>
        </w:rPr>
        <w:t xml:space="preserve"> разбор теоретических вопросов по темам занятий, </w:t>
      </w:r>
      <w:r w:rsidRPr="003A307B">
        <w:rPr>
          <w:rFonts w:ascii="Times New Roman" w:eastAsia="Times New Roman" w:hAnsi="Times New Roman" w:cs="Times New Roman"/>
          <w:kern w:val="0"/>
          <w:sz w:val="28"/>
          <w:szCs w:val="28"/>
          <w14:ligatures w14:val="none"/>
        </w:rPr>
        <w:t>изучение</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рекомендуемой учебной литературы,</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поиск</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соответствующей</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информации</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в</w:t>
      </w:r>
      <w:r w:rsidRPr="003A307B">
        <w:rPr>
          <w:rFonts w:ascii="Times New Roman" w:eastAsia="Times New Roman" w:hAnsi="Times New Roman" w:cs="Times New Roman"/>
          <w:spacing w:val="1"/>
          <w:kern w:val="0"/>
          <w:sz w:val="28"/>
          <w:szCs w:val="28"/>
          <w14:ligatures w14:val="none"/>
        </w:rPr>
        <w:t xml:space="preserve"> </w:t>
      </w:r>
      <w:r w:rsidRPr="003A307B">
        <w:rPr>
          <w:rFonts w:ascii="Times New Roman" w:eastAsia="Times New Roman" w:hAnsi="Times New Roman" w:cs="Times New Roman"/>
          <w:kern w:val="0"/>
          <w:sz w:val="28"/>
          <w:szCs w:val="28"/>
          <w14:ligatures w14:val="none"/>
        </w:rPr>
        <w:t>Интернете,</w:t>
      </w:r>
      <w:r w:rsidRPr="003A307B">
        <w:rPr>
          <w:rFonts w:ascii="Times New Roman" w:eastAsia="Times New Roman" w:hAnsi="Times New Roman" w:cs="Times New Roman"/>
          <w:spacing w:val="1"/>
          <w:kern w:val="0"/>
          <w:sz w:val="28"/>
          <w:szCs w:val="28"/>
          <w14:ligatures w14:val="none"/>
        </w:rPr>
        <w:t xml:space="preserve"> подготовка докладов для семинарских занятий. </w:t>
      </w:r>
    </w:p>
    <w:p w14:paraId="6DC5F189" w14:textId="63C69F3B" w:rsidR="001A3B28" w:rsidRPr="001A3B28" w:rsidRDefault="001A3B28" w:rsidP="001A3B28">
      <w:pPr>
        <w:widowControl w:val="0"/>
        <w:autoSpaceDE w:val="0"/>
        <w:autoSpaceDN w:val="0"/>
        <w:spacing w:before="62" w:after="0" w:line="276" w:lineRule="auto"/>
        <w:ind w:left="7079" w:right="-143" w:firstLine="709"/>
        <w:jc w:val="both"/>
        <w:rPr>
          <w:rFonts w:ascii="Times New Roman" w:eastAsia="Times New Roman" w:hAnsi="Times New Roman" w:cs="Times New Roman"/>
          <w:spacing w:val="1"/>
          <w:kern w:val="0"/>
          <w:sz w:val="24"/>
          <w:szCs w:val="24"/>
          <w14:ligatures w14:val="none"/>
        </w:rPr>
      </w:pPr>
      <w:r w:rsidRPr="001A3B28">
        <w:rPr>
          <w:rFonts w:ascii="Times New Roman" w:eastAsia="Times New Roman" w:hAnsi="Times New Roman" w:cs="Times New Roman"/>
          <w:spacing w:val="1"/>
          <w:kern w:val="0"/>
          <w:sz w:val="24"/>
          <w:szCs w:val="24"/>
          <w14:ligatures w14:val="none"/>
        </w:rPr>
        <w:lastRenderedPageBreak/>
        <w:t>Таблица 5</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835"/>
      </w:tblGrid>
      <w:tr w:rsidR="006C23D8" w:rsidRPr="006C23D8" w14:paraId="28E84097" w14:textId="77777777" w:rsidTr="00BF4031">
        <w:trPr>
          <w:trHeight w:val="827"/>
        </w:trPr>
        <w:tc>
          <w:tcPr>
            <w:tcW w:w="2693" w:type="dxa"/>
          </w:tcPr>
          <w:p w14:paraId="56B81F36" w14:textId="77777777" w:rsidR="006C23D8" w:rsidRPr="006C23D8" w:rsidRDefault="006C23D8" w:rsidP="006C23D8">
            <w:pPr>
              <w:spacing w:line="276" w:lineRule="exact"/>
              <w:ind w:left="345" w:right="337"/>
              <w:jc w:val="center"/>
              <w:rPr>
                <w:rFonts w:ascii="Times New Roman" w:eastAsia="Times New Roman" w:hAnsi="Times New Roman" w:cs="Times New Roman"/>
                <w:b/>
                <w:sz w:val="24"/>
              </w:rPr>
            </w:pPr>
            <w:bookmarkStart w:id="29" w:name="_Hlk135930347"/>
            <w:proofErr w:type="spellStart"/>
            <w:r w:rsidRPr="006C23D8">
              <w:rPr>
                <w:rFonts w:ascii="Times New Roman" w:eastAsia="Times New Roman" w:hAnsi="Times New Roman" w:cs="Times New Roman"/>
                <w:b/>
                <w:sz w:val="24"/>
              </w:rPr>
              <w:t>Наименование</w:t>
            </w:r>
            <w:proofErr w:type="spellEnd"/>
            <w:r w:rsidRPr="006C23D8">
              <w:rPr>
                <w:rFonts w:ascii="Times New Roman" w:eastAsia="Times New Roman" w:hAnsi="Times New Roman" w:cs="Times New Roman"/>
                <w:b/>
                <w:sz w:val="24"/>
              </w:rPr>
              <w:t xml:space="preserve"> </w:t>
            </w:r>
            <w:proofErr w:type="spellStart"/>
            <w:r w:rsidRPr="006C23D8">
              <w:rPr>
                <w:rFonts w:ascii="Times New Roman" w:eastAsia="Times New Roman" w:hAnsi="Times New Roman" w:cs="Times New Roman"/>
                <w:b/>
                <w:sz w:val="24"/>
              </w:rPr>
              <w:t>тем</w:t>
            </w:r>
            <w:proofErr w:type="spellEnd"/>
            <w:r w:rsidRPr="006C23D8">
              <w:rPr>
                <w:rFonts w:ascii="Times New Roman" w:eastAsia="Times New Roman" w:hAnsi="Times New Roman" w:cs="Times New Roman"/>
                <w:b/>
                <w:spacing w:val="-57"/>
                <w:sz w:val="24"/>
              </w:rPr>
              <w:t xml:space="preserve"> </w:t>
            </w:r>
            <w:r w:rsidRPr="006C23D8">
              <w:rPr>
                <w:rFonts w:ascii="Times New Roman" w:eastAsia="Times New Roman" w:hAnsi="Times New Roman" w:cs="Times New Roman"/>
                <w:b/>
                <w:sz w:val="24"/>
              </w:rPr>
              <w:t>(</w:t>
            </w:r>
            <w:proofErr w:type="spellStart"/>
            <w:r w:rsidRPr="006C23D8">
              <w:rPr>
                <w:rFonts w:ascii="Times New Roman" w:eastAsia="Times New Roman" w:hAnsi="Times New Roman" w:cs="Times New Roman"/>
                <w:b/>
                <w:sz w:val="24"/>
              </w:rPr>
              <w:t>разделов</w:t>
            </w:r>
            <w:proofErr w:type="spellEnd"/>
            <w:r w:rsidRPr="006C23D8">
              <w:rPr>
                <w:rFonts w:ascii="Times New Roman" w:eastAsia="Times New Roman" w:hAnsi="Times New Roman" w:cs="Times New Roman"/>
                <w:b/>
                <w:sz w:val="24"/>
              </w:rPr>
              <w:t>)</w:t>
            </w:r>
            <w:r w:rsidRPr="006C23D8">
              <w:rPr>
                <w:rFonts w:ascii="Times New Roman" w:eastAsia="Times New Roman" w:hAnsi="Times New Roman" w:cs="Times New Roman"/>
                <w:b/>
                <w:spacing w:val="1"/>
                <w:sz w:val="24"/>
              </w:rPr>
              <w:t xml:space="preserve"> </w:t>
            </w:r>
            <w:proofErr w:type="spellStart"/>
            <w:r w:rsidRPr="006C23D8">
              <w:rPr>
                <w:rFonts w:ascii="Times New Roman" w:eastAsia="Times New Roman" w:hAnsi="Times New Roman" w:cs="Times New Roman"/>
                <w:b/>
                <w:sz w:val="24"/>
              </w:rPr>
              <w:t>дисциплины</w:t>
            </w:r>
            <w:proofErr w:type="spellEnd"/>
          </w:p>
        </w:tc>
        <w:tc>
          <w:tcPr>
            <w:tcW w:w="4253" w:type="dxa"/>
          </w:tcPr>
          <w:p w14:paraId="709245B0" w14:textId="77777777" w:rsidR="006C23D8" w:rsidRPr="006C23D8" w:rsidRDefault="006C23D8" w:rsidP="006C23D8">
            <w:pPr>
              <w:spacing w:line="276" w:lineRule="exact"/>
              <w:ind w:left="342" w:right="333" w:hanging="3"/>
              <w:jc w:val="center"/>
              <w:rPr>
                <w:rFonts w:ascii="Times New Roman" w:eastAsia="Times New Roman" w:hAnsi="Times New Roman" w:cs="Times New Roman"/>
                <w:b/>
                <w:sz w:val="24"/>
                <w:lang w:val="ru-RU"/>
              </w:rPr>
            </w:pPr>
            <w:r w:rsidRPr="006C23D8">
              <w:rPr>
                <w:rFonts w:ascii="Times New Roman" w:eastAsia="Times New Roman" w:hAnsi="Times New Roman" w:cs="Times New Roman"/>
                <w:b/>
                <w:sz w:val="24"/>
                <w:lang w:val="ru-RU"/>
              </w:rPr>
              <w:t>Перечень вопросов,</w:t>
            </w:r>
            <w:r w:rsidRPr="006C23D8">
              <w:rPr>
                <w:rFonts w:ascii="Times New Roman" w:eastAsia="Times New Roman" w:hAnsi="Times New Roman" w:cs="Times New Roman"/>
                <w:b/>
                <w:spacing w:val="1"/>
                <w:sz w:val="24"/>
                <w:lang w:val="ru-RU"/>
              </w:rPr>
              <w:t xml:space="preserve"> </w:t>
            </w:r>
            <w:r w:rsidRPr="006C23D8">
              <w:rPr>
                <w:rFonts w:ascii="Times New Roman" w:eastAsia="Times New Roman" w:hAnsi="Times New Roman" w:cs="Times New Roman"/>
                <w:b/>
                <w:sz w:val="24"/>
                <w:lang w:val="ru-RU"/>
              </w:rPr>
              <w:t>отводимых на</w:t>
            </w:r>
            <w:r w:rsidRPr="006C23D8">
              <w:rPr>
                <w:rFonts w:ascii="Times New Roman" w:eastAsia="Times New Roman" w:hAnsi="Times New Roman" w:cs="Times New Roman"/>
                <w:b/>
                <w:spacing w:val="1"/>
                <w:sz w:val="24"/>
                <w:lang w:val="ru-RU"/>
              </w:rPr>
              <w:t xml:space="preserve"> </w:t>
            </w:r>
            <w:r w:rsidRPr="006C23D8">
              <w:rPr>
                <w:rFonts w:ascii="Times New Roman" w:eastAsia="Times New Roman" w:hAnsi="Times New Roman" w:cs="Times New Roman"/>
                <w:b/>
                <w:sz w:val="24"/>
                <w:lang w:val="ru-RU"/>
              </w:rPr>
              <w:t>самостоятельное</w:t>
            </w:r>
            <w:r w:rsidRPr="006C23D8">
              <w:rPr>
                <w:rFonts w:ascii="Times New Roman" w:eastAsia="Times New Roman" w:hAnsi="Times New Roman" w:cs="Times New Roman"/>
                <w:b/>
                <w:spacing w:val="-14"/>
                <w:sz w:val="24"/>
                <w:lang w:val="ru-RU"/>
              </w:rPr>
              <w:t xml:space="preserve"> </w:t>
            </w:r>
            <w:r w:rsidRPr="006C23D8">
              <w:rPr>
                <w:rFonts w:ascii="Times New Roman" w:eastAsia="Times New Roman" w:hAnsi="Times New Roman" w:cs="Times New Roman"/>
                <w:b/>
                <w:sz w:val="24"/>
                <w:lang w:val="ru-RU"/>
              </w:rPr>
              <w:t>освоение</w:t>
            </w:r>
          </w:p>
        </w:tc>
        <w:tc>
          <w:tcPr>
            <w:tcW w:w="2835" w:type="dxa"/>
          </w:tcPr>
          <w:p w14:paraId="3688606F" w14:textId="77777777" w:rsidR="006C23D8" w:rsidRPr="006C23D8" w:rsidRDefault="006C23D8" w:rsidP="006C23D8">
            <w:pPr>
              <w:ind w:left="159" w:right="149" w:firstLine="108"/>
              <w:rPr>
                <w:rFonts w:ascii="Times New Roman" w:eastAsia="Times New Roman" w:hAnsi="Times New Roman" w:cs="Times New Roman"/>
                <w:b/>
                <w:sz w:val="24"/>
              </w:rPr>
            </w:pPr>
            <w:proofErr w:type="spellStart"/>
            <w:r w:rsidRPr="006C23D8">
              <w:rPr>
                <w:rFonts w:ascii="Times New Roman" w:eastAsia="Times New Roman" w:hAnsi="Times New Roman" w:cs="Times New Roman"/>
                <w:b/>
                <w:sz w:val="24"/>
              </w:rPr>
              <w:t>Формы</w:t>
            </w:r>
            <w:proofErr w:type="spellEnd"/>
            <w:r w:rsidRPr="006C23D8">
              <w:rPr>
                <w:rFonts w:ascii="Times New Roman" w:eastAsia="Times New Roman" w:hAnsi="Times New Roman" w:cs="Times New Roman"/>
                <w:b/>
                <w:sz w:val="24"/>
              </w:rPr>
              <w:t xml:space="preserve"> </w:t>
            </w:r>
            <w:proofErr w:type="spellStart"/>
            <w:r w:rsidRPr="006C23D8">
              <w:rPr>
                <w:rFonts w:ascii="Times New Roman" w:eastAsia="Times New Roman" w:hAnsi="Times New Roman" w:cs="Times New Roman"/>
                <w:b/>
                <w:sz w:val="24"/>
              </w:rPr>
              <w:t>внеаудиторной</w:t>
            </w:r>
            <w:proofErr w:type="spellEnd"/>
            <w:r w:rsidRPr="006C23D8">
              <w:rPr>
                <w:rFonts w:ascii="Times New Roman" w:eastAsia="Times New Roman" w:hAnsi="Times New Roman" w:cs="Times New Roman"/>
                <w:b/>
                <w:spacing w:val="1"/>
                <w:sz w:val="24"/>
              </w:rPr>
              <w:t xml:space="preserve"> </w:t>
            </w:r>
            <w:proofErr w:type="spellStart"/>
            <w:r w:rsidRPr="006C23D8">
              <w:rPr>
                <w:rFonts w:ascii="Times New Roman" w:eastAsia="Times New Roman" w:hAnsi="Times New Roman" w:cs="Times New Roman"/>
                <w:b/>
                <w:sz w:val="24"/>
              </w:rPr>
              <w:t>самостоятельной</w:t>
            </w:r>
            <w:proofErr w:type="spellEnd"/>
            <w:r w:rsidRPr="006C23D8">
              <w:rPr>
                <w:rFonts w:ascii="Times New Roman" w:eastAsia="Times New Roman" w:hAnsi="Times New Roman" w:cs="Times New Roman"/>
                <w:b/>
                <w:spacing w:val="-13"/>
                <w:sz w:val="24"/>
              </w:rPr>
              <w:t xml:space="preserve"> </w:t>
            </w:r>
            <w:proofErr w:type="spellStart"/>
            <w:r w:rsidRPr="006C23D8">
              <w:rPr>
                <w:rFonts w:ascii="Times New Roman" w:eastAsia="Times New Roman" w:hAnsi="Times New Roman" w:cs="Times New Roman"/>
                <w:b/>
                <w:sz w:val="24"/>
              </w:rPr>
              <w:t>работы</w:t>
            </w:r>
            <w:proofErr w:type="spellEnd"/>
          </w:p>
        </w:tc>
      </w:tr>
      <w:tr w:rsidR="006C23D8" w:rsidRPr="006C23D8" w14:paraId="0629BB12" w14:textId="77777777" w:rsidTr="00BF4031">
        <w:trPr>
          <w:trHeight w:val="691"/>
        </w:trPr>
        <w:tc>
          <w:tcPr>
            <w:tcW w:w="2693" w:type="dxa"/>
          </w:tcPr>
          <w:p w14:paraId="7102B885" w14:textId="1B19FA1A" w:rsidR="006C23D8" w:rsidRPr="006C23D8" w:rsidRDefault="006C23D8" w:rsidP="006C23D8">
            <w:pPr>
              <w:ind w:left="107" w:right="184"/>
              <w:rPr>
                <w:rFonts w:ascii="Times New Roman" w:eastAsia="Times New Roman" w:hAnsi="Times New Roman" w:cs="Times New Roman"/>
                <w:lang w:val="ru-RU"/>
              </w:rPr>
            </w:pPr>
            <w:r w:rsidRPr="006C23D8">
              <w:rPr>
                <w:rFonts w:ascii="Times New Roman" w:hAnsi="Times New Roman" w:cs="Times New Roman"/>
                <w:lang w:val="ru-RU"/>
              </w:rPr>
              <w:t>Тема 1.  Корпорации в среде международных валютно-финансовых   отношений</w:t>
            </w:r>
          </w:p>
        </w:tc>
        <w:tc>
          <w:tcPr>
            <w:tcW w:w="4253" w:type="dxa"/>
          </w:tcPr>
          <w:p w14:paraId="106DB417" w14:textId="5EB87F71" w:rsidR="006C23D8" w:rsidRPr="006C23D8" w:rsidRDefault="00AD177B" w:rsidP="006C23D8">
            <w:pPr>
              <w:spacing w:after="60" w:line="230" w:lineRule="exact"/>
              <w:rPr>
                <w:rFonts w:ascii="Times New Roman" w:eastAsia="Times New Roman" w:hAnsi="Times New Roman" w:cs="Times New Roman"/>
                <w:lang w:val="ru-RU"/>
              </w:rPr>
            </w:pPr>
            <w:r w:rsidRPr="00AD177B">
              <w:rPr>
                <w:rFonts w:ascii="Times New Roman" w:eastAsia="Times New Roman" w:hAnsi="Times New Roman" w:cs="Times New Roman"/>
                <w:lang w:val="ru-RU"/>
              </w:rPr>
              <w:t xml:space="preserve">Интенсификация   международного разделения труда.  </w:t>
            </w:r>
            <w:proofErr w:type="gramStart"/>
            <w:r w:rsidRPr="00AD177B">
              <w:rPr>
                <w:rFonts w:ascii="Times New Roman" w:eastAsia="Times New Roman" w:hAnsi="Times New Roman" w:cs="Times New Roman"/>
                <w:lang w:val="ru-RU"/>
              </w:rPr>
              <w:t>Сущность  и</w:t>
            </w:r>
            <w:proofErr w:type="gramEnd"/>
            <w:r w:rsidRPr="00AD177B">
              <w:rPr>
                <w:rFonts w:ascii="Times New Roman" w:eastAsia="Times New Roman" w:hAnsi="Times New Roman" w:cs="Times New Roman"/>
                <w:lang w:val="ru-RU"/>
              </w:rPr>
              <w:t xml:space="preserve"> тенденции  развития глобальной конкуренции.  Отличительные </w:t>
            </w:r>
            <w:proofErr w:type="gramStart"/>
            <w:r w:rsidRPr="00AD177B">
              <w:rPr>
                <w:rFonts w:ascii="Times New Roman" w:eastAsia="Times New Roman" w:hAnsi="Times New Roman" w:cs="Times New Roman"/>
                <w:lang w:val="ru-RU"/>
              </w:rPr>
              <w:t>характеристики  транснациональных</w:t>
            </w:r>
            <w:proofErr w:type="gramEnd"/>
            <w:r w:rsidRPr="00AD177B">
              <w:rPr>
                <w:rFonts w:ascii="Times New Roman" w:eastAsia="Times New Roman" w:hAnsi="Times New Roman" w:cs="Times New Roman"/>
                <w:lang w:val="ru-RU"/>
              </w:rPr>
              <w:t xml:space="preserve"> корпораций.   Специфика корпоративной деятельности на развивающихся, локальных и международных рынках.  </w:t>
            </w:r>
            <w:proofErr w:type="gramStart"/>
            <w:r w:rsidRPr="00AD177B">
              <w:rPr>
                <w:rFonts w:ascii="Times New Roman" w:eastAsia="Times New Roman" w:hAnsi="Times New Roman" w:cs="Times New Roman"/>
                <w:lang w:val="ru-RU"/>
              </w:rPr>
              <w:t>Изменение  региональных</w:t>
            </w:r>
            <w:proofErr w:type="gramEnd"/>
            <w:r w:rsidRPr="00AD177B">
              <w:rPr>
                <w:rFonts w:ascii="Times New Roman" w:eastAsia="Times New Roman" w:hAnsi="Times New Roman" w:cs="Times New Roman"/>
                <w:lang w:val="ru-RU"/>
              </w:rPr>
              <w:t xml:space="preserve">  приоритетов  деловой активности транснациональных корпораций.  Соотношение и роль финансовых и  нефинансовых  транснациональных корпораций на современных финансовых рынках: основные показатели, проблемы   и противоречия.</w:t>
            </w:r>
          </w:p>
        </w:tc>
        <w:tc>
          <w:tcPr>
            <w:tcW w:w="2835" w:type="dxa"/>
          </w:tcPr>
          <w:p w14:paraId="5BA28DE0" w14:textId="77777777" w:rsidR="006C23D8" w:rsidRPr="006C23D8" w:rsidRDefault="006C23D8" w:rsidP="006C23D8">
            <w:pPr>
              <w:spacing w:line="230" w:lineRule="atLeast"/>
              <w:ind w:left="108" w:right="164"/>
              <w:rPr>
                <w:rFonts w:ascii="Times New Roman" w:eastAsia="Times New Roman" w:hAnsi="Times New Roman" w:cs="Times New Roman"/>
                <w:sz w:val="20"/>
                <w:lang w:val="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6C23D8" w:rsidRPr="006C23D8" w14:paraId="19661826" w14:textId="77777777" w:rsidTr="00BF4031">
        <w:trPr>
          <w:trHeight w:val="690"/>
        </w:trPr>
        <w:tc>
          <w:tcPr>
            <w:tcW w:w="2693" w:type="dxa"/>
          </w:tcPr>
          <w:p w14:paraId="09FA5C36" w14:textId="629087F7" w:rsidR="006C23D8" w:rsidRPr="006C23D8" w:rsidRDefault="006C23D8" w:rsidP="006C23D8">
            <w:pPr>
              <w:ind w:left="107" w:right="393"/>
              <w:rPr>
                <w:rFonts w:ascii="Times New Roman" w:eastAsia="Times New Roman" w:hAnsi="Times New Roman" w:cs="Times New Roman"/>
                <w:lang w:val="ru-RU"/>
              </w:rPr>
            </w:pPr>
            <w:r w:rsidRPr="006C23D8">
              <w:rPr>
                <w:rFonts w:ascii="Times New Roman" w:hAnsi="Times New Roman" w:cs="Times New Roman"/>
                <w:lang w:val="ru-RU"/>
              </w:rPr>
              <w:t>Тема 2. Международная система финансового регулирования. Возрастающая роль неформальных институтов. Группа двадцати</w:t>
            </w:r>
          </w:p>
        </w:tc>
        <w:tc>
          <w:tcPr>
            <w:tcW w:w="4253" w:type="dxa"/>
          </w:tcPr>
          <w:p w14:paraId="64B03FB5" w14:textId="655466D8" w:rsidR="006C23D8" w:rsidRPr="006C23D8" w:rsidRDefault="00AD177B" w:rsidP="006C23D8">
            <w:pPr>
              <w:spacing w:after="60" w:line="230" w:lineRule="exact"/>
              <w:rPr>
                <w:rFonts w:ascii="Times New Roman" w:eastAsia="Times New Roman" w:hAnsi="Times New Roman" w:cs="Times New Roman"/>
                <w:lang w:val="ru-RU"/>
              </w:rPr>
            </w:pPr>
            <w:r w:rsidRPr="00AD177B">
              <w:rPr>
                <w:rFonts w:ascii="Times New Roman" w:eastAsia="Times New Roman" w:hAnsi="Times New Roman" w:cs="Times New Roman"/>
                <w:lang w:val="ru-RU"/>
              </w:rPr>
              <w:t xml:space="preserve">Кризис МВФ и пути </w:t>
            </w:r>
            <w:proofErr w:type="gramStart"/>
            <w:r w:rsidRPr="00AD177B">
              <w:rPr>
                <w:rFonts w:ascii="Times New Roman" w:eastAsia="Times New Roman" w:hAnsi="Times New Roman" w:cs="Times New Roman"/>
                <w:lang w:val="ru-RU"/>
              </w:rPr>
              <w:t>его  реформирования</w:t>
            </w:r>
            <w:proofErr w:type="gramEnd"/>
            <w:r w:rsidRPr="00AD177B">
              <w:rPr>
                <w:rFonts w:ascii="Times New Roman" w:eastAsia="Times New Roman" w:hAnsi="Times New Roman" w:cs="Times New Roman"/>
                <w:lang w:val="ru-RU"/>
              </w:rPr>
              <w:t xml:space="preserve">.  Региональные аналоги МВФ.  Международная финансовая корпорация и Международное агентство по инвестиционным гарантиям.  Предыстория и история </w:t>
            </w:r>
            <w:proofErr w:type="gramStart"/>
            <w:r w:rsidRPr="00AD177B">
              <w:rPr>
                <w:rFonts w:ascii="Times New Roman" w:eastAsia="Times New Roman" w:hAnsi="Times New Roman" w:cs="Times New Roman"/>
                <w:lang w:val="ru-RU"/>
              </w:rPr>
              <w:t>создания  «</w:t>
            </w:r>
            <w:proofErr w:type="gramEnd"/>
            <w:r w:rsidRPr="00AD177B">
              <w:rPr>
                <w:rFonts w:ascii="Times New Roman" w:eastAsia="Times New Roman" w:hAnsi="Times New Roman" w:cs="Times New Roman"/>
                <w:lang w:val="ru-RU"/>
              </w:rPr>
              <w:t>Группы двадцати». Анализ выводов и рекомендаций «Группы двадцати» по устойчивости мировой финансовой системы к кризисам.</w:t>
            </w:r>
          </w:p>
        </w:tc>
        <w:tc>
          <w:tcPr>
            <w:tcW w:w="2835" w:type="dxa"/>
          </w:tcPr>
          <w:p w14:paraId="5888F684" w14:textId="77777777" w:rsidR="006C23D8" w:rsidRPr="006C23D8" w:rsidRDefault="006C23D8" w:rsidP="006C23D8">
            <w:pPr>
              <w:spacing w:line="230" w:lineRule="atLeast"/>
              <w:ind w:left="108" w:right="164"/>
              <w:rPr>
                <w:rFonts w:ascii="Times New Roman" w:eastAsia="Times New Roman" w:hAnsi="Times New Roman" w:cs="Times New Roman"/>
                <w:sz w:val="20"/>
                <w:lang w:val="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6C23D8" w:rsidRPr="006C23D8" w14:paraId="75FC9C4F" w14:textId="77777777" w:rsidTr="00BF4031">
        <w:trPr>
          <w:trHeight w:val="688"/>
        </w:trPr>
        <w:tc>
          <w:tcPr>
            <w:tcW w:w="2693" w:type="dxa"/>
          </w:tcPr>
          <w:p w14:paraId="7CB91662" w14:textId="340A9103" w:rsidR="006C23D8" w:rsidRPr="006C23D8" w:rsidRDefault="006C23D8" w:rsidP="006C23D8">
            <w:pPr>
              <w:ind w:left="107"/>
              <w:rPr>
                <w:rFonts w:ascii="Times New Roman" w:eastAsia="Times New Roman" w:hAnsi="Times New Roman" w:cs="Times New Roman"/>
                <w:lang w:val="ru-RU"/>
              </w:rPr>
            </w:pPr>
            <w:r w:rsidRPr="006C23D8">
              <w:rPr>
                <w:rFonts w:ascii="Times New Roman" w:hAnsi="Times New Roman" w:cs="Times New Roman"/>
                <w:lang w:val="ru-RU"/>
              </w:rPr>
              <w:t>Тема 3.  Деятельность международных финансовых организаций в области гармонизации стандартов финансовой отчетности</w:t>
            </w:r>
          </w:p>
        </w:tc>
        <w:tc>
          <w:tcPr>
            <w:tcW w:w="4253" w:type="dxa"/>
          </w:tcPr>
          <w:p w14:paraId="18E632E1" w14:textId="77777777" w:rsidR="00AD177B" w:rsidRPr="006573DB" w:rsidRDefault="00AD177B" w:rsidP="00AD177B">
            <w:pPr>
              <w:spacing w:after="60" w:line="230" w:lineRule="exact"/>
              <w:rPr>
                <w:rFonts w:ascii="Times New Roman" w:eastAsia="Times New Roman" w:hAnsi="Times New Roman" w:cs="Times New Roman"/>
                <w:lang w:val="ru-RU"/>
              </w:rPr>
            </w:pPr>
            <w:r w:rsidRPr="006573DB">
              <w:rPr>
                <w:rFonts w:ascii="Times New Roman" w:eastAsia="Times New Roman" w:hAnsi="Times New Roman" w:cs="Times New Roman"/>
                <w:lang w:val="ru-RU"/>
              </w:rPr>
              <w:t xml:space="preserve">Проблемы и ограничения, возникающие в связи с применением </w:t>
            </w:r>
            <w:r w:rsidRPr="00AD177B">
              <w:rPr>
                <w:rFonts w:ascii="Times New Roman" w:eastAsia="Times New Roman" w:hAnsi="Times New Roman" w:cs="Times New Roman"/>
              </w:rPr>
              <w:t>GAAP</w:t>
            </w:r>
            <w:r w:rsidRPr="006573DB">
              <w:rPr>
                <w:rFonts w:ascii="Times New Roman" w:eastAsia="Times New Roman" w:hAnsi="Times New Roman" w:cs="Times New Roman"/>
                <w:lang w:val="ru-RU"/>
              </w:rPr>
              <w:t xml:space="preserve"> в условиях глобализации экономики. Идея   унификации финансовой отчетности.  Усиление роли и </w:t>
            </w:r>
            <w:proofErr w:type="gramStart"/>
            <w:r w:rsidRPr="006573DB">
              <w:rPr>
                <w:rFonts w:ascii="Times New Roman" w:eastAsia="Times New Roman" w:hAnsi="Times New Roman" w:cs="Times New Roman"/>
                <w:lang w:val="ru-RU"/>
              </w:rPr>
              <w:t>значения  МСФО</w:t>
            </w:r>
            <w:proofErr w:type="gramEnd"/>
            <w:r w:rsidRPr="006573DB">
              <w:rPr>
                <w:rFonts w:ascii="Times New Roman" w:eastAsia="Times New Roman" w:hAnsi="Times New Roman" w:cs="Times New Roman"/>
                <w:lang w:val="ru-RU"/>
              </w:rPr>
              <w:t xml:space="preserve"> в мире.  </w:t>
            </w:r>
            <w:proofErr w:type="gramStart"/>
            <w:r w:rsidRPr="006573DB">
              <w:rPr>
                <w:rFonts w:ascii="Times New Roman" w:eastAsia="Times New Roman" w:hAnsi="Times New Roman" w:cs="Times New Roman"/>
                <w:lang w:val="ru-RU"/>
              </w:rPr>
              <w:t>Процесс  сближения</w:t>
            </w:r>
            <w:proofErr w:type="gramEnd"/>
            <w:r w:rsidRPr="006573DB">
              <w:rPr>
                <w:rFonts w:ascii="Times New Roman" w:eastAsia="Times New Roman" w:hAnsi="Times New Roman" w:cs="Times New Roman"/>
                <w:lang w:val="ru-RU"/>
              </w:rPr>
              <w:t xml:space="preserve">  </w:t>
            </w:r>
            <w:r w:rsidRPr="00AD177B">
              <w:rPr>
                <w:rFonts w:ascii="Times New Roman" w:eastAsia="Times New Roman" w:hAnsi="Times New Roman" w:cs="Times New Roman"/>
              </w:rPr>
              <w:t>GAAP</w:t>
            </w:r>
            <w:r w:rsidRPr="006573DB">
              <w:rPr>
                <w:rFonts w:ascii="Times New Roman" w:eastAsia="Times New Roman" w:hAnsi="Times New Roman" w:cs="Times New Roman"/>
                <w:lang w:val="ru-RU"/>
              </w:rPr>
              <w:t xml:space="preserve"> и МСФО: сущность  ,  проблемы внедрения, последствия.   Рекомендации по МСФО: миссия, цели, организационная структура.   </w:t>
            </w:r>
            <w:proofErr w:type="gramStart"/>
            <w:r w:rsidRPr="006573DB">
              <w:rPr>
                <w:rFonts w:ascii="Times New Roman" w:eastAsia="Times New Roman" w:hAnsi="Times New Roman" w:cs="Times New Roman"/>
                <w:lang w:val="ru-RU"/>
              </w:rPr>
              <w:t xml:space="preserve">Суть  </w:t>
            </w:r>
            <w:proofErr w:type="spellStart"/>
            <w:r w:rsidRPr="006573DB">
              <w:rPr>
                <w:rFonts w:ascii="Times New Roman" w:eastAsia="Times New Roman" w:hAnsi="Times New Roman" w:cs="Times New Roman"/>
                <w:lang w:val="ru-RU"/>
              </w:rPr>
              <w:t>Норуолкского</w:t>
            </w:r>
            <w:proofErr w:type="spellEnd"/>
            <w:proofErr w:type="gramEnd"/>
            <w:r w:rsidRPr="006573DB">
              <w:rPr>
                <w:rFonts w:ascii="Times New Roman" w:eastAsia="Times New Roman" w:hAnsi="Times New Roman" w:cs="Times New Roman"/>
                <w:lang w:val="ru-RU"/>
              </w:rPr>
              <w:t xml:space="preserve"> соглашения, 2002 год.  Роль и участие других международных организаций в процессе гармонизации стандартов финансовой отчетности.</w:t>
            </w:r>
          </w:p>
          <w:p w14:paraId="639CB0B9" w14:textId="523A96A3" w:rsidR="006C23D8" w:rsidRPr="006C23D8" w:rsidRDefault="00AD177B" w:rsidP="00AD177B">
            <w:pPr>
              <w:spacing w:after="60" w:line="230" w:lineRule="exact"/>
              <w:rPr>
                <w:rFonts w:ascii="Times New Roman" w:eastAsia="Times New Roman" w:hAnsi="Times New Roman" w:cs="Times New Roman"/>
                <w:spacing w:val="1"/>
                <w:lang w:val="ru-RU"/>
              </w:rPr>
            </w:pPr>
            <w:r w:rsidRPr="00AD177B">
              <w:rPr>
                <w:rFonts w:ascii="Times New Roman" w:eastAsia="Times New Roman" w:hAnsi="Times New Roman" w:cs="Times New Roman"/>
                <w:lang w:val="ru-RU"/>
              </w:rPr>
              <w:t xml:space="preserve">Сущность, составляющие и основные результаты проектов ТАСИС в области МСФО, осуществляемых в России.   </w:t>
            </w:r>
            <w:proofErr w:type="spellStart"/>
            <w:r w:rsidRPr="00AD177B">
              <w:rPr>
                <w:rFonts w:ascii="Times New Roman" w:eastAsia="Times New Roman" w:hAnsi="Times New Roman" w:cs="Times New Roman"/>
              </w:rPr>
              <w:t>Проблемы</w:t>
            </w:r>
            <w:proofErr w:type="spellEnd"/>
            <w:r w:rsidRPr="00AD177B">
              <w:rPr>
                <w:rFonts w:ascii="Times New Roman" w:eastAsia="Times New Roman" w:hAnsi="Times New Roman" w:cs="Times New Roman"/>
              </w:rPr>
              <w:t xml:space="preserve"> и </w:t>
            </w:r>
            <w:proofErr w:type="spellStart"/>
            <w:r w:rsidRPr="00AD177B">
              <w:rPr>
                <w:rFonts w:ascii="Times New Roman" w:eastAsia="Times New Roman" w:hAnsi="Times New Roman" w:cs="Times New Roman"/>
              </w:rPr>
              <w:t>перспективы</w:t>
            </w:r>
            <w:proofErr w:type="spellEnd"/>
            <w:r w:rsidRPr="00AD177B">
              <w:rPr>
                <w:rFonts w:ascii="Times New Roman" w:eastAsia="Times New Roman" w:hAnsi="Times New Roman" w:cs="Times New Roman"/>
              </w:rPr>
              <w:t xml:space="preserve"> </w:t>
            </w:r>
            <w:proofErr w:type="spellStart"/>
            <w:r w:rsidRPr="00AD177B">
              <w:rPr>
                <w:rFonts w:ascii="Times New Roman" w:eastAsia="Times New Roman" w:hAnsi="Times New Roman" w:cs="Times New Roman"/>
              </w:rPr>
              <w:t>применения</w:t>
            </w:r>
            <w:proofErr w:type="spellEnd"/>
            <w:r w:rsidRPr="00AD177B">
              <w:rPr>
                <w:rFonts w:ascii="Times New Roman" w:eastAsia="Times New Roman" w:hAnsi="Times New Roman" w:cs="Times New Roman"/>
              </w:rPr>
              <w:t xml:space="preserve"> МСФО в </w:t>
            </w:r>
            <w:proofErr w:type="spellStart"/>
            <w:r w:rsidRPr="00AD177B">
              <w:rPr>
                <w:rFonts w:ascii="Times New Roman" w:eastAsia="Times New Roman" w:hAnsi="Times New Roman" w:cs="Times New Roman"/>
              </w:rPr>
              <w:t>России</w:t>
            </w:r>
            <w:proofErr w:type="spellEnd"/>
            <w:r w:rsidRPr="00AD177B">
              <w:rPr>
                <w:rFonts w:ascii="Times New Roman" w:eastAsia="Times New Roman" w:hAnsi="Times New Roman" w:cs="Times New Roman"/>
              </w:rPr>
              <w:t>.</w:t>
            </w:r>
          </w:p>
        </w:tc>
        <w:tc>
          <w:tcPr>
            <w:tcW w:w="2835" w:type="dxa"/>
          </w:tcPr>
          <w:p w14:paraId="0D34A49E" w14:textId="77777777" w:rsidR="006C23D8" w:rsidRPr="006C23D8" w:rsidRDefault="006C23D8" w:rsidP="006C23D8">
            <w:pPr>
              <w:spacing w:line="230" w:lineRule="atLeast"/>
              <w:ind w:left="108" w:right="164"/>
              <w:rPr>
                <w:rFonts w:ascii="Times New Roman" w:eastAsia="Times New Roman" w:hAnsi="Times New Roman" w:cs="Times New Roman"/>
                <w:lang w:val="ru-RU" w:eastAsia="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379BFB18" w14:textId="77777777" w:rsidR="006C23D8" w:rsidRPr="006C23D8" w:rsidRDefault="006C23D8" w:rsidP="006C23D8">
            <w:pPr>
              <w:spacing w:line="230" w:lineRule="exact"/>
              <w:ind w:left="108" w:right="164"/>
              <w:rPr>
                <w:rFonts w:ascii="Times New Roman" w:eastAsia="Times New Roman" w:hAnsi="Times New Roman" w:cs="Times New Roman"/>
                <w:sz w:val="20"/>
                <w:lang w:val="ru-RU"/>
              </w:rPr>
            </w:pPr>
          </w:p>
        </w:tc>
      </w:tr>
      <w:tr w:rsidR="006C23D8" w:rsidRPr="006C23D8" w14:paraId="5F64A8FB" w14:textId="77777777" w:rsidTr="00BF4031">
        <w:trPr>
          <w:trHeight w:val="690"/>
        </w:trPr>
        <w:tc>
          <w:tcPr>
            <w:tcW w:w="2693" w:type="dxa"/>
          </w:tcPr>
          <w:p w14:paraId="770585AC" w14:textId="404155A9" w:rsidR="006C23D8" w:rsidRPr="006C23D8" w:rsidRDefault="006C23D8" w:rsidP="006C23D8">
            <w:pPr>
              <w:spacing w:line="230" w:lineRule="atLeast"/>
              <w:ind w:left="107" w:right="320"/>
              <w:rPr>
                <w:rFonts w:ascii="Times New Roman" w:eastAsia="Times New Roman" w:hAnsi="Times New Roman" w:cs="Times New Roman"/>
                <w:lang w:val="ru-RU"/>
              </w:rPr>
            </w:pPr>
            <w:r w:rsidRPr="006C23D8">
              <w:rPr>
                <w:rFonts w:ascii="Times New Roman" w:hAnsi="Times New Roman" w:cs="Times New Roman"/>
                <w:lang w:val="ru-RU"/>
              </w:rPr>
              <w:t>Тема 4.  Деятельность международных финансовых организаций в области гармонизации стандартов аудита</w:t>
            </w:r>
          </w:p>
        </w:tc>
        <w:tc>
          <w:tcPr>
            <w:tcW w:w="4253" w:type="dxa"/>
          </w:tcPr>
          <w:p w14:paraId="29E604CE" w14:textId="348B2503" w:rsidR="006C23D8" w:rsidRPr="006C23D8" w:rsidRDefault="00AD177B" w:rsidP="006C23D8">
            <w:pPr>
              <w:spacing w:after="60" w:line="230" w:lineRule="exact"/>
              <w:rPr>
                <w:rFonts w:ascii="Times New Roman" w:eastAsia="Times New Roman" w:hAnsi="Times New Roman" w:cs="Times New Roman"/>
                <w:lang w:val="ru-RU"/>
              </w:rPr>
            </w:pPr>
            <w:r w:rsidRPr="00AD177B">
              <w:rPr>
                <w:rFonts w:ascii="Times New Roman" w:eastAsia="Times New Roman" w:hAnsi="Times New Roman" w:cs="Times New Roman"/>
                <w:lang w:val="ru-RU"/>
              </w:rPr>
              <w:t xml:space="preserve">Совет по международным стандартам аудита.  </w:t>
            </w:r>
            <w:proofErr w:type="gramStart"/>
            <w:r w:rsidRPr="00AD177B">
              <w:rPr>
                <w:rFonts w:ascii="Times New Roman" w:eastAsia="Times New Roman" w:hAnsi="Times New Roman" w:cs="Times New Roman"/>
                <w:lang w:val="ru-RU"/>
              </w:rPr>
              <w:t>Организация  контроля</w:t>
            </w:r>
            <w:proofErr w:type="gramEnd"/>
            <w:r w:rsidRPr="00AD177B">
              <w:rPr>
                <w:rFonts w:ascii="Times New Roman" w:eastAsia="Times New Roman" w:hAnsi="Times New Roman" w:cs="Times New Roman"/>
                <w:lang w:val="ru-RU"/>
              </w:rPr>
              <w:t xml:space="preserve"> качества аудиторской  деятельности на  уровне  профессиональных аудиторских объединений.  Внутрифирменный контроль качества аудита.   Кодекс этики профессиональных бухгалтеров МФБ. Процедуры межбанковского подтверждения.  Взаимодействие инспекторов по банковскому надзору и внешних аудиторов.   Особенности аудита малого бизнеса. Аудиторские заключения о соблюдении МСФО.</w:t>
            </w:r>
          </w:p>
        </w:tc>
        <w:tc>
          <w:tcPr>
            <w:tcW w:w="2835" w:type="dxa"/>
          </w:tcPr>
          <w:p w14:paraId="78532D45" w14:textId="77777777" w:rsidR="006C23D8" w:rsidRPr="006C23D8" w:rsidRDefault="006C23D8" w:rsidP="006C23D8">
            <w:pPr>
              <w:spacing w:line="230" w:lineRule="atLeast"/>
              <w:ind w:left="108" w:right="164"/>
              <w:rPr>
                <w:rFonts w:ascii="Times New Roman" w:eastAsia="Times New Roman" w:hAnsi="Times New Roman" w:cs="Times New Roman"/>
                <w:lang w:val="ru-RU" w:eastAsia="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9FCB97D" w14:textId="77777777" w:rsidR="006C23D8" w:rsidRPr="006C23D8" w:rsidRDefault="006C23D8" w:rsidP="006C23D8">
            <w:pPr>
              <w:spacing w:line="230" w:lineRule="atLeast"/>
              <w:ind w:left="106" w:right="166"/>
              <w:rPr>
                <w:rFonts w:ascii="Times New Roman" w:eastAsia="Times New Roman" w:hAnsi="Times New Roman" w:cs="Times New Roman"/>
                <w:sz w:val="20"/>
                <w:lang w:val="ru-RU"/>
              </w:rPr>
            </w:pPr>
          </w:p>
        </w:tc>
      </w:tr>
      <w:tr w:rsidR="006C23D8" w:rsidRPr="006C23D8" w14:paraId="585627DE" w14:textId="77777777" w:rsidTr="00BF4031">
        <w:trPr>
          <w:trHeight w:val="691"/>
        </w:trPr>
        <w:tc>
          <w:tcPr>
            <w:tcW w:w="2693" w:type="dxa"/>
          </w:tcPr>
          <w:p w14:paraId="33B38458" w14:textId="3B3C1627" w:rsidR="006C23D8" w:rsidRPr="006C23D8" w:rsidRDefault="006C23D8" w:rsidP="006C23D8">
            <w:pPr>
              <w:ind w:left="107" w:right="374"/>
              <w:rPr>
                <w:rFonts w:ascii="Times New Roman" w:eastAsia="Times New Roman" w:hAnsi="Times New Roman" w:cs="Times New Roman"/>
                <w:lang w:val="ru-RU"/>
              </w:rPr>
            </w:pPr>
            <w:r w:rsidRPr="006C23D8">
              <w:rPr>
                <w:rFonts w:ascii="Times New Roman" w:hAnsi="Times New Roman" w:cs="Times New Roman"/>
                <w:lang w:val="ru-RU"/>
              </w:rPr>
              <w:lastRenderedPageBreak/>
              <w:t>Тема 5. Соотношение риска и доходности в деятельности транснациональных корпораций</w:t>
            </w:r>
          </w:p>
        </w:tc>
        <w:tc>
          <w:tcPr>
            <w:tcW w:w="4253" w:type="dxa"/>
          </w:tcPr>
          <w:p w14:paraId="1E3BE08A" w14:textId="06F27154" w:rsidR="00AD177B" w:rsidRPr="006573DB" w:rsidRDefault="00AD177B" w:rsidP="00AD177B">
            <w:pPr>
              <w:spacing w:after="60" w:line="230" w:lineRule="exact"/>
              <w:rPr>
                <w:rFonts w:ascii="Times New Roman" w:eastAsia="Times New Roman" w:hAnsi="Times New Roman" w:cs="Times New Roman"/>
                <w:lang w:val="ru-RU"/>
              </w:rPr>
            </w:pPr>
            <w:r w:rsidRPr="006573DB">
              <w:rPr>
                <w:rFonts w:ascii="Times New Roman" w:eastAsia="Times New Roman" w:hAnsi="Times New Roman" w:cs="Times New Roman"/>
                <w:lang w:val="ru-RU"/>
              </w:rPr>
              <w:t xml:space="preserve">Специфика анализа прибыльности предприятий на развивающихся и глобальных рынках капитала.  Ключевые характеристики, систематические и несистематические риски на этих рынках.  Барьеры к диверсификации на растущих рынках капитала.  Модификации моделей на базе </w:t>
            </w:r>
            <w:r w:rsidRPr="00AD177B">
              <w:rPr>
                <w:rFonts w:ascii="Times New Roman" w:eastAsia="Times New Roman" w:hAnsi="Times New Roman" w:cs="Times New Roman"/>
              </w:rPr>
              <w:t>CAPM</w:t>
            </w:r>
            <w:r w:rsidRPr="006573DB">
              <w:rPr>
                <w:rFonts w:ascii="Times New Roman" w:eastAsia="Times New Roman" w:hAnsi="Times New Roman" w:cs="Times New Roman"/>
                <w:lang w:val="ru-RU"/>
              </w:rPr>
              <w:t xml:space="preserve"> для различных рынков.  Особенности моделей для мирового рынка.  Бета-версия сопоставимых компаний и то, как ее можно использовать в анализе эффективности развивающихся рынков.</w:t>
            </w:r>
          </w:p>
          <w:p w14:paraId="08E8F1AC" w14:textId="7A21CD5E" w:rsidR="006C23D8" w:rsidRPr="006C23D8" w:rsidRDefault="00AD177B" w:rsidP="00AD177B">
            <w:pPr>
              <w:spacing w:after="60" w:line="230" w:lineRule="exact"/>
              <w:rPr>
                <w:rFonts w:ascii="Times New Roman" w:eastAsia="Times New Roman" w:hAnsi="Times New Roman" w:cs="Times New Roman"/>
                <w:lang w:val="ru-RU"/>
              </w:rPr>
            </w:pPr>
            <w:r w:rsidRPr="00AD177B">
              <w:rPr>
                <w:rFonts w:ascii="Times New Roman" w:eastAsia="Times New Roman" w:hAnsi="Times New Roman" w:cs="Times New Roman"/>
                <w:lang w:val="ru-RU"/>
              </w:rPr>
              <w:t xml:space="preserve"> Влияние рисков на денежные   потоки и стоимость международной корпорации.</w:t>
            </w:r>
          </w:p>
        </w:tc>
        <w:tc>
          <w:tcPr>
            <w:tcW w:w="2835" w:type="dxa"/>
          </w:tcPr>
          <w:p w14:paraId="6B8C14D2" w14:textId="77777777" w:rsidR="006C23D8" w:rsidRPr="006C23D8" w:rsidRDefault="006C23D8" w:rsidP="006C23D8">
            <w:pPr>
              <w:spacing w:line="230" w:lineRule="atLeast"/>
              <w:ind w:left="108" w:right="164"/>
              <w:rPr>
                <w:rFonts w:ascii="Times New Roman" w:eastAsia="Times New Roman" w:hAnsi="Times New Roman" w:cs="Times New Roman"/>
                <w:lang w:val="ru-RU" w:eastAsia="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7807A51C" w14:textId="77777777" w:rsidR="006C23D8" w:rsidRPr="006C23D8" w:rsidRDefault="006C23D8" w:rsidP="006C23D8">
            <w:pPr>
              <w:spacing w:before="1" w:line="210" w:lineRule="exact"/>
              <w:ind w:left="106"/>
              <w:rPr>
                <w:rFonts w:ascii="Times New Roman" w:eastAsia="Times New Roman" w:hAnsi="Times New Roman" w:cs="Times New Roman"/>
                <w:sz w:val="20"/>
                <w:lang w:val="ru-RU"/>
              </w:rPr>
            </w:pPr>
          </w:p>
        </w:tc>
      </w:tr>
      <w:tr w:rsidR="006C23D8" w:rsidRPr="006C23D8" w14:paraId="2D7A8E6B" w14:textId="77777777" w:rsidTr="00BF4031">
        <w:trPr>
          <w:trHeight w:val="2178"/>
        </w:trPr>
        <w:tc>
          <w:tcPr>
            <w:tcW w:w="2693" w:type="dxa"/>
          </w:tcPr>
          <w:p w14:paraId="7C4463DC" w14:textId="7ECBF89D" w:rsidR="006C23D8" w:rsidRPr="006C23D8" w:rsidRDefault="006C23D8" w:rsidP="006C23D8">
            <w:pPr>
              <w:ind w:left="107" w:right="518"/>
              <w:rPr>
                <w:rFonts w:ascii="Times New Roman" w:eastAsia="Times New Roman" w:hAnsi="Times New Roman" w:cs="Times New Roman"/>
                <w:lang w:val="ru-RU"/>
              </w:rPr>
            </w:pPr>
            <w:r w:rsidRPr="006C23D8">
              <w:rPr>
                <w:rFonts w:ascii="Times New Roman" w:hAnsi="Times New Roman" w:cs="Times New Roman"/>
                <w:lang w:val="ru-RU"/>
              </w:rPr>
              <w:t>Тема 6.  Финансовые и инвестиционные решения международной корпорации</w:t>
            </w:r>
          </w:p>
        </w:tc>
        <w:tc>
          <w:tcPr>
            <w:tcW w:w="4253" w:type="dxa"/>
          </w:tcPr>
          <w:p w14:paraId="66B7E48F" w14:textId="332D1465" w:rsidR="006C23D8" w:rsidRPr="006C23D8" w:rsidRDefault="00AD177B" w:rsidP="00AD177B">
            <w:pPr>
              <w:tabs>
                <w:tab w:val="left" w:pos="2859"/>
                <w:tab w:val="left" w:pos="3298"/>
                <w:tab w:val="left" w:pos="3657"/>
                <w:tab w:val="left" w:pos="4823"/>
                <w:tab w:val="left" w:pos="5206"/>
                <w:tab w:val="left" w:pos="5623"/>
                <w:tab w:val="left" w:pos="7129"/>
              </w:tabs>
              <w:spacing w:after="60" w:line="230" w:lineRule="exact"/>
              <w:rPr>
                <w:rFonts w:ascii="Times New Roman" w:eastAsia="Times New Roman" w:hAnsi="Times New Roman" w:cs="Times New Roman"/>
                <w:lang w:val="ru-RU"/>
              </w:rPr>
            </w:pPr>
            <w:r w:rsidRPr="006573DB">
              <w:rPr>
                <w:rFonts w:ascii="Times New Roman" w:eastAsia="Times New Roman" w:hAnsi="Times New Roman" w:cs="Times New Roman"/>
                <w:bCs/>
                <w:spacing w:val="-10"/>
                <w:lang w:val="ru-RU"/>
              </w:rPr>
              <w:t xml:space="preserve">Проблема выбора инвестора.  Основные принципы, подходы и проблемы при проведении </w:t>
            </w:r>
            <w:r w:rsidRPr="00AD177B">
              <w:rPr>
                <w:rFonts w:ascii="Times New Roman" w:eastAsia="Times New Roman" w:hAnsi="Times New Roman" w:cs="Times New Roman"/>
                <w:bCs/>
                <w:spacing w:val="-10"/>
              </w:rPr>
              <w:t>IPO</w:t>
            </w:r>
            <w:r w:rsidRPr="006573DB">
              <w:rPr>
                <w:rFonts w:ascii="Times New Roman" w:eastAsia="Times New Roman" w:hAnsi="Times New Roman" w:cs="Times New Roman"/>
                <w:bCs/>
                <w:spacing w:val="-10"/>
                <w:lang w:val="ru-RU"/>
              </w:rPr>
              <w:t xml:space="preserve"> на международном рынке.  Инструменты международного рынка долгового финансирования.   Специфика растущих рынков при анализе капитальных затрат. </w:t>
            </w:r>
            <w:r w:rsidRPr="00AD177B">
              <w:rPr>
                <w:rFonts w:ascii="Times New Roman" w:eastAsia="Times New Roman" w:hAnsi="Times New Roman" w:cs="Times New Roman"/>
                <w:bCs/>
                <w:spacing w:val="-10"/>
                <w:lang w:val="ru-RU"/>
              </w:rPr>
              <w:t xml:space="preserve">Управление капитальными затратами на мировом рынке.   Принципы отражения </w:t>
            </w:r>
            <w:proofErr w:type="spellStart"/>
            <w:r w:rsidRPr="00AD177B">
              <w:rPr>
                <w:rFonts w:ascii="Times New Roman" w:eastAsia="Times New Roman" w:hAnsi="Times New Roman" w:cs="Times New Roman"/>
                <w:bCs/>
                <w:spacing w:val="-10"/>
                <w:lang w:val="ru-RU"/>
              </w:rPr>
              <w:t>странового</w:t>
            </w:r>
            <w:proofErr w:type="spellEnd"/>
            <w:r w:rsidRPr="00AD177B">
              <w:rPr>
                <w:rFonts w:ascii="Times New Roman" w:eastAsia="Times New Roman" w:hAnsi="Times New Roman" w:cs="Times New Roman"/>
                <w:bCs/>
                <w:spacing w:val="-10"/>
                <w:lang w:val="ru-RU"/>
              </w:rPr>
              <w:t xml:space="preserve"> риска в капитальных затратах.   Проблема разделения текущей и финансовой деятельности в рамках международной корпорации.  Требования к возврату инвестиций в международную компанию.  Основные инвестиционные риски, принципы и подходы к их учету.</w:t>
            </w:r>
          </w:p>
        </w:tc>
        <w:tc>
          <w:tcPr>
            <w:tcW w:w="2835" w:type="dxa"/>
          </w:tcPr>
          <w:p w14:paraId="37C822AF" w14:textId="77777777" w:rsidR="006C23D8" w:rsidRPr="006C23D8" w:rsidRDefault="006C23D8" w:rsidP="006C23D8">
            <w:pPr>
              <w:spacing w:line="240" w:lineRule="atLeast"/>
              <w:ind w:left="108" w:right="164"/>
              <w:rPr>
                <w:rFonts w:ascii="Times New Roman" w:eastAsia="Times New Roman" w:hAnsi="Times New Roman" w:cs="Times New Roman"/>
                <w:lang w:val="ru-RU" w:eastAsia="ru-RU"/>
              </w:rPr>
            </w:pPr>
            <w:r w:rsidRPr="006C23D8">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3E75A29" w14:textId="77777777" w:rsidR="006C23D8" w:rsidRPr="006C23D8" w:rsidRDefault="006C23D8" w:rsidP="006C23D8">
            <w:pPr>
              <w:spacing w:line="208" w:lineRule="exact"/>
              <w:ind w:left="106"/>
              <w:rPr>
                <w:rFonts w:ascii="Times New Roman" w:eastAsia="Times New Roman" w:hAnsi="Times New Roman" w:cs="Times New Roman"/>
                <w:sz w:val="20"/>
                <w:lang w:val="ru-RU"/>
              </w:rPr>
            </w:pPr>
          </w:p>
        </w:tc>
      </w:tr>
      <w:bookmarkEnd w:id="29"/>
    </w:tbl>
    <w:p w14:paraId="6B65170C" w14:textId="77777777" w:rsidR="00C95B9F" w:rsidRDefault="00C95B9F" w:rsidP="000E2CA4">
      <w:pPr>
        <w:pStyle w:val="11"/>
        <w:ind w:left="0"/>
        <w:rPr>
          <w:b/>
          <w:bCs/>
        </w:rPr>
      </w:pPr>
    </w:p>
    <w:p w14:paraId="75B6A73E" w14:textId="78505ECE" w:rsidR="006573DB" w:rsidRDefault="006573DB" w:rsidP="00282303">
      <w:pPr>
        <w:pStyle w:val="1"/>
        <w:numPr>
          <w:ilvl w:val="1"/>
          <w:numId w:val="15"/>
        </w:numPr>
      </w:pPr>
      <w:bookmarkStart w:id="30" w:name="_Toc136009498"/>
      <w:r w:rsidRPr="006573DB">
        <w:t>Методическое обеспечение для аудиторной и внеаудиторной</w:t>
      </w:r>
      <w:bookmarkEnd w:id="30"/>
      <w:r w:rsidRPr="006573DB">
        <w:t xml:space="preserve"> </w:t>
      </w:r>
    </w:p>
    <w:p w14:paraId="612117B9" w14:textId="1B826DB0" w:rsidR="00BF4031" w:rsidRDefault="006573DB" w:rsidP="00282303">
      <w:pPr>
        <w:pStyle w:val="1"/>
        <w:ind w:hanging="1240"/>
      </w:pPr>
      <w:bookmarkStart w:id="31" w:name="_Toc136009499"/>
      <w:r w:rsidRPr="006573DB">
        <w:t>самостоятельной работы</w:t>
      </w:r>
      <w:bookmarkEnd w:id="31"/>
      <w:r w:rsidRPr="006573DB">
        <w:t xml:space="preserve">  </w:t>
      </w:r>
    </w:p>
    <w:p w14:paraId="6880219B" w14:textId="77777777" w:rsidR="006573DB" w:rsidRDefault="006573DB" w:rsidP="006115CB">
      <w:pPr>
        <w:pStyle w:val="11"/>
        <w:ind w:left="-567" w:firstLine="567"/>
        <w:rPr>
          <w:b/>
          <w:bCs/>
        </w:rPr>
      </w:pPr>
    </w:p>
    <w:p w14:paraId="1921EDB1" w14:textId="06B75BE4" w:rsidR="006573DB" w:rsidRDefault="006573DB" w:rsidP="006573DB">
      <w:pPr>
        <w:ind w:firstLine="284"/>
        <w:jc w:val="both"/>
        <w:rPr>
          <w:rFonts w:ascii="Times New Roman" w:hAnsi="Times New Roman" w:cs="Times New Roman"/>
          <w:sz w:val="28"/>
          <w:szCs w:val="28"/>
        </w:rPr>
      </w:pPr>
      <w:r w:rsidRPr="006573DB">
        <w:rPr>
          <w:rFonts w:ascii="Times New Roman" w:hAnsi="Times New Roman" w:cs="Times New Roman"/>
          <w:sz w:val="28"/>
          <w:szCs w:val="28"/>
        </w:rPr>
        <w:t>Самостоятельная работа студентов заключается в ознакомлении с периодическими изданиями, специальными исследованиями и научной литературой по международному опыту финансирования и регулирования корпораций с целью подготовки дополнительных отчетов.</w:t>
      </w:r>
    </w:p>
    <w:p w14:paraId="44726A23" w14:textId="7E3D2F60" w:rsidR="006573DB" w:rsidRPr="006573DB" w:rsidRDefault="00627C20" w:rsidP="006573DB">
      <w:pPr>
        <w:spacing w:line="276" w:lineRule="auto"/>
        <w:ind w:firstLine="284"/>
        <w:jc w:val="both"/>
        <w:rPr>
          <w:rFonts w:ascii="Times New Roman" w:hAnsi="Times New Roman" w:cs="Times New Roman"/>
          <w:b/>
          <w:bCs/>
          <w:sz w:val="28"/>
          <w:szCs w:val="28"/>
        </w:rPr>
      </w:pPr>
      <w:r>
        <w:rPr>
          <w:rFonts w:ascii="Times New Roman" w:hAnsi="Times New Roman" w:cs="Times New Roman"/>
          <w:b/>
          <w:bCs/>
          <w:sz w:val="28"/>
          <w:szCs w:val="28"/>
        </w:rPr>
        <w:t>Примерные темы</w:t>
      </w:r>
      <w:r w:rsidR="001A3B28">
        <w:rPr>
          <w:rFonts w:ascii="Times New Roman" w:hAnsi="Times New Roman" w:cs="Times New Roman"/>
          <w:b/>
          <w:bCs/>
          <w:sz w:val="28"/>
          <w:szCs w:val="28"/>
        </w:rPr>
        <w:t xml:space="preserve"> для </w:t>
      </w:r>
      <w:r w:rsidR="006573DB">
        <w:rPr>
          <w:rFonts w:ascii="Times New Roman" w:hAnsi="Times New Roman" w:cs="Times New Roman"/>
          <w:b/>
          <w:bCs/>
          <w:sz w:val="28"/>
          <w:szCs w:val="28"/>
        </w:rPr>
        <w:t xml:space="preserve">подготовки </w:t>
      </w:r>
      <w:r w:rsidR="006573DB" w:rsidRPr="006573DB">
        <w:rPr>
          <w:rFonts w:ascii="Times New Roman" w:hAnsi="Times New Roman" w:cs="Times New Roman"/>
          <w:b/>
          <w:bCs/>
          <w:sz w:val="28"/>
          <w:szCs w:val="28"/>
        </w:rPr>
        <w:t>контрольной работы</w:t>
      </w:r>
      <w:r>
        <w:rPr>
          <w:rFonts w:ascii="Times New Roman" w:hAnsi="Times New Roman" w:cs="Times New Roman"/>
          <w:b/>
          <w:bCs/>
          <w:sz w:val="28"/>
          <w:szCs w:val="28"/>
        </w:rPr>
        <w:t xml:space="preserve"> (на примере конкретной корпорации по выбору студента)</w:t>
      </w:r>
    </w:p>
    <w:p w14:paraId="745E9B73" w14:textId="4C99CFAB"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1. Сущность, виды и формы корпораций/международных корпораций.</w:t>
      </w:r>
    </w:p>
    <w:p w14:paraId="6C7E89B4" w14:textId="5444ADAE"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2. Бизнес-модели корпораций/международных корпораций.</w:t>
      </w:r>
    </w:p>
    <w:p w14:paraId="4D75B334" w14:textId="337DEA6F"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3. Методология и методы расчета NPV и IRR корпораций/международных корпораций.</w:t>
      </w:r>
    </w:p>
    <w:p w14:paraId="3768B2A0" w14:textId="4DA21082"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4. Методология и методы расчета стоимости корпораций/международных корпораций.</w:t>
      </w:r>
    </w:p>
    <w:p w14:paraId="46996AB5" w14:textId="5F3D69FA"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5.Определение эффективности/стратегической результативности корпораций/международных корпораций.</w:t>
      </w:r>
    </w:p>
    <w:p w14:paraId="069F7FA5" w14:textId="3A7D086F"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6.</w:t>
      </w:r>
      <w:r w:rsidR="00A776F9">
        <w:rPr>
          <w:rFonts w:ascii="Times New Roman" w:hAnsi="Times New Roman" w:cs="Times New Roman"/>
          <w:sz w:val="28"/>
          <w:szCs w:val="28"/>
        </w:rPr>
        <w:t xml:space="preserve"> </w:t>
      </w:r>
      <w:r w:rsidRPr="006573DB">
        <w:rPr>
          <w:rFonts w:ascii="Times New Roman" w:hAnsi="Times New Roman" w:cs="Times New Roman"/>
          <w:sz w:val="28"/>
          <w:szCs w:val="28"/>
        </w:rPr>
        <w:t>Современная методология и приемы мониторинга эффективности деятельности корпораций</w:t>
      </w:r>
      <w:r w:rsidR="00A776F9">
        <w:rPr>
          <w:rFonts w:ascii="Times New Roman" w:hAnsi="Times New Roman" w:cs="Times New Roman"/>
          <w:sz w:val="28"/>
          <w:szCs w:val="28"/>
        </w:rPr>
        <w:t>/</w:t>
      </w:r>
      <w:r w:rsidRPr="006573DB">
        <w:rPr>
          <w:rFonts w:ascii="Times New Roman" w:hAnsi="Times New Roman" w:cs="Times New Roman"/>
          <w:sz w:val="28"/>
          <w:szCs w:val="28"/>
        </w:rPr>
        <w:t>международных корпораций.</w:t>
      </w:r>
    </w:p>
    <w:p w14:paraId="2FF080E9" w14:textId="77777777"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lastRenderedPageBreak/>
        <w:t>7. Кодификация заинтересованных сторон в деятельности корпораций/ международных корпораций.</w:t>
      </w:r>
    </w:p>
    <w:p w14:paraId="388E2550" w14:textId="04959B5A"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8. Нефинансовые методы контроля за интегральной стратегической эффективностью корпораций/международных корпораций.</w:t>
      </w:r>
    </w:p>
    <w:p w14:paraId="403A5085" w14:textId="7A7587B6" w:rsidR="006573DB" w:rsidRPr="006573DB" w:rsidRDefault="006573DB" w:rsidP="00A776F9">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9. Принципы идентификации, измерения и оценки системы рисков в деятельности корпораций/международных корпораций.</w:t>
      </w:r>
    </w:p>
    <w:p w14:paraId="6F8BBDAF" w14:textId="2B97EE70" w:rsidR="00A776F9" w:rsidRDefault="006573DB" w:rsidP="00FD46F5">
      <w:pPr>
        <w:spacing w:after="0" w:line="276" w:lineRule="auto"/>
        <w:ind w:left="142" w:hanging="284"/>
        <w:jc w:val="both"/>
        <w:rPr>
          <w:rFonts w:ascii="Times New Roman" w:hAnsi="Times New Roman" w:cs="Times New Roman"/>
          <w:sz w:val="28"/>
          <w:szCs w:val="28"/>
        </w:rPr>
      </w:pPr>
      <w:r w:rsidRPr="006573DB">
        <w:rPr>
          <w:rFonts w:ascii="Times New Roman" w:hAnsi="Times New Roman" w:cs="Times New Roman"/>
          <w:sz w:val="28"/>
          <w:szCs w:val="28"/>
        </w:rPr>
        <w:t>10. Модели измерения и оценки рисков корпора</w:t>
      </w:r>
      <w:r w:rsidR="00A776F9">
        <w:rPr>
          <w:rFonts w:ascii="Times New Roman" w:hAnsi="Times New Roman" w:cs="Times New Roman"/>
          <w:sz w:val="28"/>
          <w:szCs w:val="28"/>
        </w:rPr>
        <w:t>ций</w:t>
      </w:r>
      <w:r w:rsidRPr="006573DB">
        <w:rPr>
          <w:rFonts w:ascii="Times New Roman" w:hAnsi="Times New Roman" w:cs="Times New Roman"/>
          <w:sz w:val="28"/>
          <w:szCs w:val="28"/>
        </w:rPr>
        <w:t xml:space="preserve">/международных </w:t>
      </w:r>
      <w:r w:rsidR="00A776F9" w:rsidRPr="006573DB">
        <w:rPr>
          <w:rFonts w:ascii="Times New Roman" w:hAnsi="Times New Roman" w:cs="Times New Roman"/>
          <w:sz w:val="28"/>
          <w:szCs w:val="28"/>
        </w:rPr>
        <w:t>корпораций</w:t>
      </w:r>
      <w:r w:rsidR="00A776F9">
        <w:rPr>
          <w:rFonts w:ascii="Times New Roman" w:hAnsi="Times New Roman" w:cs="Times New Roman"/>
          <w:sz w:val="28"/>
          <w:szCs w:val="28"/>
        </w:rPr>
        <w:t>.</w:t>
      </w:r>
    </w:p>
    <w:p w14:paraId="09B9C527" w14:textId="77777777" w:rsidR="00A776F9" w:rsidRDefault="00A776F9" w:rsidP="00A776F9">
      <w:pPr>
        <w:spacing w:after="0" w:line="276" w:lineRule="auto"/>
        <w:ind w:left="142" w:hanging="284"/>
        <w:jc w:val="both"/>
        <w:rPr>
          <w:rFonts w:ascii="Times New Roman" w:hAnsi="Times New Roman" w:cs="Times New Roman"/>
          <w:sz w:val="28"/>
          <w:szCs w:val="28"/>
        </w:rPr>
      </w:pPr>
    </w:p>
    <w:p w14:paraId="19ECC49F" w14:textId="0633BB4D" w:rsidR="00A776F9" w:rsidRDefault="00A776F9" w:rsidP="00282303">
      <w:pPr>
        <w:pStyle w:val="1"/>
        <w:numPr>
          <w:ilvl w:val="0"/>
          <w:numId w:val="15"/>
        </w:numPr>
      </w:pPr>
      <w:bookmarkStart w:id="32" w:name="_Toc136009500"/>
      <w:r w:rsidRPr="00A776F9">
        <w:t>Фонд</w:t>
      </w:r>
      <w:r w:rsidRPr="00A776F9">
        <w:rPr>
          <w:spacing w:val="47"/>
        </w:rPr>
        <w:t xml:space="preserve"> </w:t>
      </w:r>
      <w:r w:rsidRPr="00A776F9">
        <w:t>оценочных</w:t>
      </w:r>
      <w:r w:rsidRPr="00A776F9">
        <w:rPr>
          <w:spacing w:val="47"/>
        </w:rPr>
        <w:t xml:space="preserve"> </w:t>
      </w:r>
      <w:r w:rsidRPr="00A776F9">
        <w:t>средств</w:t>
      </w:r>
      <w:r w:rsidRPr="00A776F9">
        <w:rPr>
          <w:spacing w:val="47"/>
        </w:rPr>
        <w:t xml:space="preserve"> </w:t>
      </w:r>
      <w:r w:rsidRPr="00A776F9">
        <w:t>для</w:t>
      </w:r>
      <w:r w:rsidRPr="00A776F9">
        <w:rPr>
          <w:spacing w:val="48"/>
        </w:rPr>
        <w:t xml:space="preserve"> </w:t>
      </w:r>
      <w:r w:rsidRPr="00A776F9">
        <w:t>проведения</w:t>
      </w:r>
      <w:r w:rsidRPr="00A776F9">
        <w:rPr>
          <w:spacing w:val="47"/>
        </w:rPr>
        <w:t xml:space="preserve"> </w:t>
      </w:r>
      <w:r w:rsidRPr="00A776F9">
        <w:t>промежуточной</w:t>
      </w:r>
      <w:r w:rsidRPr="00A776F9">
        <w:rPr>
          <w:spacing w:val="-67"/>
        </w:rPr>
        <w:t xml:space="preserve"> </w:t>
      </w:r>
      <w:r w:rsidRPr="00A776F9">
        <w:t>аттестации</w:t>
      </w:r>
      <w:r w:rsidRPr="00A776F9">
        <w:rPr>
          <w:spacing w:val="-2"/>
        </w:rPr>
        <w:t xml:space="preserve"> </w:t>
      </w:r>
      <w:r w:rsidRPr="00A776F9">
        <w:t>обучающихся</w:t>
      </w:r>
      <w:r w:rsidRPr="00A776F9">
        <w:rPr>
          <w:spacing w:val="-1"/>
        </w:rPr>
        <w:t xml:space="preserve"> </w:t>
      </w:r>
      <w:r w:rsidRPr="00A776F9">
        <w:t>по</w:t>
      </w:r>
      <w:r w:rsidRPr="00A776F9">
        <w:rPr>
          <w:spacing w:val="1"/>
        </w:rPr>
        <w:t xml:space="preserve"> </w:t>
      </w:r>
      <w:r w:rsidRPr="00A776F9">
        <w:t>дисциплине</w:t>
      </w:r>
      <w:bookmarkEnd w:id="32"/>
    </w:p>
    <w:p w14:paraId="1FFB7CF4" w14:textId="77777777" w:rsidR="00A776F9" w:rsidRPr="00A776F9" w:rsidRDefault="00A776F9" w:rsidP="00A776F9">
      <w:pPr>
        <w:pStyle w:val="11"/>
        <w:ind w:left="426"/>
        <w:rPr>
          <w:b/>
          <w:bCs/>
        </w:rPr>
      </w:pPr>
    </w:p>
    <w:p w14:paraId="2B3FC461" w14:textId="45BA10BB" w:rsidR="00A776F9" w:rsidRDefault="00A776F9" w:rsidP="004949CA">
      <w:pPr>
        <w:pStyle w:val="1"/>
        <w:ind w:left="814"/>
        <w:rPr>
          <w:spacing w:val="-2"/>
        </w:rPr>
      </w:pPr>
      <w:bookmarkStart w:id="33" w:name="_bookmark12"/>
      <w:bookmarkStart w:id="34" w:name="_Toc136009501"/>
      <w:bookmarkEnd w:id="33"/>
      <w:r w:rsidRPr="00A776F9">
        <w:t>Перечень</w:t>
      </w:r>
      <w:r w:rsidRPr="00A776F9">
        <w:rPr>
          <w:spacing w:val="18"/>
        </w:rPr>
        <w:t xml:space="preserve"> </w:t>
      </w:r>
      <w:r w:rsidRPr="00A776F9">
        <w:t>компетенций, формируемых в</w:t>
      </w:r>
      <w:r w:rsidRPr="00A776F9">
        <w:rPr>
          <w:spacing w:val="-67"/>
        </w:rPr>
        <w:t xml:space="preserve"> </w:t>
      </w:r>
      <w:r w:rsidRPr="00A776F9">
        <w:t>процессе</w:t>
      </w:r>
      <w:r w:rsidRPr="00A776F9">
        <w:rPr>
          <w:spacing w:val="-4"/>
        </w:rPr>
        <w:t xml:space="preserve"> </w:t>
      </w:r>
      <w:r w:rsidRPr="00A776F9">
        <w:t>освоения</w:t>
      </w:r>
      <w:r w:rsidRPr="00A776F9">
        <w:rPr>
          <w:spacing w:val="-2"/>
        </w:rPr>
        <w:t xml:space="preserve"> дисциплины</w:t>
      </w:r>
      <w:bookmarkEnd w:id="34"/>
      <w:r w:rsidRPr="00A776F9">
        <w:rPr>
          <w:spacing w:val="-2"/>
        </w:rPr>
        <w:t xml:space="preserve"> </w:t>
      </w:r>
    </w:p>
    <w:p w14:paraId="4346F03E" w14:textId="210FC1AA" w:rsidR="00282303" w:rsidRPr="00282303" w:rsidRDefault="00282303" w:rsidP="00C95B9F">
      <w:pPr>
        <w:ind w:firstLine="284"/>
        <w:jc w:val="both"/>
        <w:rPr>
          <w:rFonts w:ascii="Times New Roman" w:hAnsi="Times New Roman" w:cs="Times New Roman"/>
          <w:sz w:val="28"/>
          <w:szCs w:val="28"/>
        </w:rPr>
      </w:pPr>
      <w:r w:rsidRPr="00282303">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w:t>
      </w:r>
      <w:r w:rsidR="001A3B28">
        <w:rPr>
          <w:rFonts w:ascii="Times New Roman" w:hAnsi="Times New Roman" w:cs="Times New Roman"/>
          <w:sz w:val="28"/>
          <w:szCs w:val="28"/>
        </w:rPr>
        <w:t>ультатов обучения по дисциплине»</w:t>
      </w:r>
      <w:r w:rsidRPr="00282303">
        <w:rPr>
          <w:rFonts w:ascii="Times New Roman" w:hAnsi="Times New Roman" w:cs="Times New Roman"/>
          <w:sz w:val="28"/>
          <w:szCs w:val="28"/>
        </w:rPr>
        <w:t xml:space="preserve"> </w:t>
      </w:r>
    </w:p>
    <w:p w14:paraId="4BE68B4F" w14:textId="646895D5" w:rsidR="00282303" w:rsidRPr="00282303" w:rsidRDefault="00282303" w:rsidP="001A3B28">
      <w:pPr>
        <w:pStyle w:val="1"/>
        <w:ind w:left="0"/>
      </w:pPr>
      <w:bookmarkStart w:id="35" w:name="_Toc136009502"/>
      <w:r w:rsidRPr="00282303">
        <w:t>Типовые контрольные задания или иные материалы, необходимые для оценки индикаторов достижения компетенций, умений и знаний</w:t>
      </w:r>
      <w:bookmarkEnd w:id="35"/>
    </w:p>
    <w:p w14:paraId="78E7340C" w14:textId="77777777" w:rsidR="00A776F9" w:rsidRPr="00A776F9" w:rsidRDefault="00A776F9" w:rsidP="00A776F9">
      <w:pPr>
        <w:pStyle w:val="11"/>
        <w:ind w:left="426"/>
        <w:rPr>
          <w:b/>
          <w:bCs/>
        </w:rPr>
      </w:pPr>
    </w:p>
    <w:p w14:paraId="32B60A5D" w14:textId="2E0280C2" w:rsidR="00D632A0" w:rsidRPr="00D632A0" w:rsidRDefault="00D632A0" w:rsidP="00D632A0">
      <w:pPr>
        <w:pStyle w:val="11"/>
        <w:ind w:left="142" w:firstLine="284"/>
        <w:jc w:val="both"/>
        <w:rPr>
          <w:b/>
          <w:bCs/>
        </w:rPr>
      </w:pPr>
      <w:r w:rsidRPr="00D632A0">
        <w:rPr>
          <w:b/>
          <w:bCs/>
        </w:rPr>
        <w:t>Задание</w:t>
      </w:r>
      <w:r>
        <w:rPr>
          <w:b/>
          <w:bCs/>
        </w:rPr>
        <w:t xml:space="preserve"> для студентов</w:t>
      </w:r>
    </w:p>
    <w:p w14:paraId="586DEB54" w14:textId="70945089" w:rsidR="00B7115E" w:rsidRDefault="00B7115E" w:rsidP="00025E6C">
      <w:pPr>
        <w:pStyle w:val="11"/>
        <w:ind w:left="-142" w:right="141" w:firstLine="284"/>
        <w:jc w:val="both"/>
      </w:pPr>
      <w:r w:rsidRPr="00B7115E">
        <w:t xml:space="preserve">Филиалы </w:t>
      </w:r>
      <w:proofErr w:type="spellStart"/>
      <w:r w:rsidRPr="00B7115E">
        <w:t>Coca-Cola</w:t>
      </w:r>
      <w:proofErr w:type="spellEnd"/>
      <w:r w:rsidRPr="00B7115E">
        <w:t xml:space="preserve"> </w:t>
      </w:r>
      <w:proofErr w:type="spellStart"/>
      <w:r w:rsidRPr="00B7115E">
        <w:t>Company</w:t>
      </w:r>
      <w:proofErr w:type="spellEnd"/>
      <w:r w:rsidRPr="00B7115E">
        <w:t xml:space="preserve"> расположены почти в 200 странах, около 80% своего дохода компания получает от своей деятельности за пределами США. Из-за этого </w:t>
      </w:r>
      <w:proofErr w:type="spellStart"/>
      <w:r w:rsidRPr="00B7115E">
        <w:t>Coca-Cola</w:t>
      </w:r>
      <w:proofErr w:type="spellEnd"/>
      <w:r w:rsidRPr="00B7115E">
        <w:t xml:space="preserve"> оценивается как типичная ТНК. Всякий раз, когда это возможно, </w:t>
      </w:r>
      <w:proofErr w:type="spellStart"/>
      <w:r w:rsidRPr="00B7115E">
        <w:t>Coca-Cola</w:t>
      </w:r>
      <w:proofErr w:type="spellEnd"/>
      <w:r w:rsidRPr="00B7115E">
        <w:t xml:space="preserve"> старается нанимать местный персонал в свои филиалы. Известно, что сотрудникам </w:t>
      </w:r>
      <w:proofErr w:type="spellStart"/>
      <w:r w:rsidRPr="00B7115E">
        <w:t>Coca-Cola</w:t>
      </w:r>
      <w:proofErr w:type="spellEnd"/>
      <w:r w:rsidRPr="00B7115E">
        <w:t xml:space="preserve"> платят по американским стандартам, а не по стандартам страны, в которой они находятся. Например, менеджеру из Индии, работающему в Англии, будут платить в соответствии с американскими критериями, а не в соответствии с индийскими или английскими. Одной из целей этой программы является создание международно</w:t>
      </w:r>
      <w:r w:rsidR="00025E6C">
        <w:t>-</w:t>
      </w:r>
      <w:r w:rsidRPr="00B7115E">
        <w:t>ориентированной рабочей силы.</w:t>
      </w:r>
    </w:p>
    <w:p w14:paraId="5C629E8C" w14:textId="3A91EDE8" w:rsidR="00775580" w:rsidRDefault="00775580" w:rsidP="00775580">
      <w:pPr>
        <w:spacing w:after="0" w:line="276" w:lineRule="auto"/>
      </w:pPr>
      <w:bookmarkStart w:id="36" w:name="_Hlk136004473"/>
    </w:p>
    <w:p w14:paraId="0B60BBD8" w14:textId="147DA22E" w:rsidR="001A3B28" w:rsidRPr="00C5317D" w:rsidRDefault="001A3B28" w:rsidP="00C5317D">
      <w:pPr>
        <w:spacing w:after="0" w:line="276" w:lineRule="auto"/>
        <w:ind w:left="7788"/>
        <w:rPr>
          <w:rFonts w:ascii="Times New Roman" w:hAnsi="Times New Roman" w:cs="Times New Roman"/>
          <w:sz w:val="24"/>
          <w:szCs w:val="24"/>
        </w:rPr>
      </w:pPr>
      <w:r w:rsidRPr="00C5317D">
        <w:rPr>
          <w:rFonts w:ascii="Times New Roman" w:hAnsi="Times New Roman" w:cs="Times New Roman"/>
          <w:sz w:val="24"/>
          <w:szCs w:val="24"/>
        </w:rPr>
        <w:t xml:space="preserve">Таблица </w:t>
      </w:r>
      <w:r w:rsidR="00C5317D" w:rsidRPr="00C5317D">
        <w:rPr>
          <w:rFonts w:ascii="Times New Roman" w:hAnsi="Times New Roman" w:cs="Times New Roman"/>
          <w:sz w:val="24"/>
          <w:szCs w:val="24"/>
        </w:rPr>
        <w:t>6</w:t>
      </w:r>
    </w:p>
    <w:tbl>
      <w:tblPr>
        <w:tblStyle w:val="110"/>
        <w:tblpPr w:leftFromText="180" w:rightFromText="180" w:vertAnchor="text" w:horzAnchor="margin" w:tblpX="-728" w:tblpY="104"/>
        <w:tblW w:w="10485" w:type="dxa"/>
        <w:tblLayout w:type="fixed"/>
        <w:tblLook w:val="04A0" w:firstRow="1" w:lastRow="0" w:firstColumn="1" w:lastColumn="0" w:noHBand="0" w:noVBand="1"/>
      </w:tblPr>
      <w:tblGrid>
        <w:gridCol w:w="1980"/>
        <w:gridCol w:w="2551"/>
        <w:gridCol w:w="3261"/>
        <w:gridCol w:w="2693"/>
      </w:tblGrid>
      <w:tr w:rsidR="00775580" w:rsidRPr="00C95B9F" w14:paraId="16136DC4" w14:textId="77777777" w:rsidTr="00B200FF">
        <w:tc>
          <w:tcPr>
            <w:tcW w:w="1980" w:type="dxa"/>
          </w:tcPr>
          <w:p w14:paraId="4E6950CD" w14:textId="77777777" w:rsidR="00775580" w:rsidRPr="00C95B9F" w:rsidRDefault="00775580"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 xml:space="preserve">Наименование компетенции </w:t>
            </w:r>
          </w:p>
        </w:tc>
        <w:tc>
          <w:tcPr>
            <w:tcW w:w="2551" w:type="dxa"/>
          </w:tcPr>
          <w:p w14:paraId="394DB08C" w14:textId="77777777" w:rsidR="00775580" w:rsidRPr="00C95B9F" w:rsidRDefault="00775580"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3261" w:type="dxa"/>
          </w:tcPr>
          <w:p w14:paraId="747AD029" w14:textId="77777777" w:rsidR="00775580" w:rsidRPr="00C95B9F" w:rsidRDefault="00775580"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693" w:type="dxa"/>
          </w:tcPr>
          <w:p w14:paraId="2690A4EA" w14:textId="77777777" w:rsidR="00775580" w:rsidRPr="00C95B9F" w:rsidRDefault="00775580" w:rsidP="00C95B9F">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Типовые</w:t>
            </w:r>
            <w:r w:rsidRPr="00C95B9F">
              <w:rPr>
                <w:rFonts w:ascii="Times New Roman" w:eastAsia="Times New Roman" w:hAnsi="Times New Roman" w:cs="Times New Roman"/>
                <w:b/>
                <w:sz w:val="24"/>
                <w:szCs w:val="24"/>
                <w:lang w:val="en-US" w:eastAsia="ru-RU"/>
              </w:rPr>
              <w:t xml:space="preserve"> </w:t>
            </w:r>
            <w:r w:rsidRPr="00C95B9F">
              <w:rPr>
                <w:rFonts w:ascii="Times New Roman" w:eastAsia="Times New Roman" w:hAnsi="Times New Roman" w:cs="Times New Roman"/>
                <w:b/>
                <w:sz w:val="24"/>
                <w:szCs w:val="24"/>
                <w:lang w:eastAsia="ru-RU"/>
              </w:rPr>
              <w:t>контрольные задания</w:t>
            </w:r>
          </w:p>
        </w:tc>
      </w:tr>
      <w:bookmarkEnd w:id="36"/>
      <w:tr w:rsidR="004A7784" w:rsidRPr="00C95B9F" w14:paraId="13FD147B" w14:textId="77777777" w:rsidTr="00B200FF">
        <w:tc>
          <w:tcPr>
            <w:tcW w:w="1980" w:type="dxa"/>
          </w:tcPr>
          <w:p w14:paraId="488FC477" w14:textId="678B4E91" w:rsidR="004A7784" w:rsidRPr="00AF6E06" w:rsidRDefault="004A7784" w:rsidP="004A7784">
            <w:pPr>
              <w:shd w:val="clear" w:color="auto" w:fill="FFFFFF"/>
              <w:rPr>
                <w:rFonts w:ascii="Times New Roman" w:eastAsiaTheme="minorEastAsia" w:hAnsi="Times New Roman" w:cs="Times New Roman"/>
                <w:sz w:val="24"/>
                <w:szCs w:val="24"/>
                <w:lang w:eastAsia="ru-RU"/>
              </w:rPr>
            </w:pPr>
            <w:r w:rsidRPr="00AF6E06">
              <w:rPr>
                <w:rFonts w:ascii="Times New Roman" w:eastAsiaTheme="minorEastAsia" w:hAnsi="Times New Roman" w:cs="Times New Roman"/>
                <w:sz w:val="24"/>
                <w:szCs w:val="24"/>
                <w:lang w:eastAsia="ru-RU"/>
              </w:rPr>
              <w:t>Способность оценивать показатели деятельности экономических субъектов</w:t>
            </w:r>
            <w:r>
              <w:rPr>
                <w:rFonts w:ascii="Times New Roman" w:eastAsiaTheme="minorEastAsia" w:hAnsi="Times New Roman" w:cs="Times New Roman"/>
                <w:sz w:val="24"/>
                <w:szCs w:val="24"/>
                <w:lang w:eastAsia="ru-RU"/>
              </w:rPr>
              <w:t xml:space="preserve"> (ПКН</w:t>
            </w:r>
            <w:r w:rsidRPr="004A7784">
              <w:rPr>
                <w:rFonts w:ascii="Times New Roman" w:eastAsiaTheme="minorEastAsia" w:hAnsi="Times New Roman" w:cs="Times New Roman"/>
                <w:sz w:val="24"/>
                <w:szCs w:val="24"/>
                <w:lang w:eastAsia="ru-RU"/>
              </w:rPr>
              <w:t>-4</w:t>
            </w:r>
            <w:r>
              <w:rPr>
                <w:rFonts w:ascii="Times New Roman" w:eastAsiaTheme="minorEastAsia" w:hAnsi="Times New Roman" w:cs="Times New Roman"/>
                <w:sz w:val="24"/>
                <w:szCs w:val="24"/>
                <w:lang w:eastAsia="ru-RU"/>
              </w:rPr>
              <w:t>)</w:t>
            </w:r>
            <w:r w:rsidRPr="00AF6E06">
              <w:rPr>
                <w:rFonts w:ascii="Times New Roman" w:eastAsiaTheme="minorEastAsia" w:hAnsi="Times New Roman" w:cs="Times New Roman"/>
                <w:sz w:val="24"/>
                <w:szCs w:val="24"/>
                <w:lang w:eastAsia="ru-RU"/>
              </w:rPr>
              <w:t>.</w:t>
            </w:r>
          </w:p>
          <w:p w14:paraId="4E70D8F4"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5A3FECAB"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616748C4"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525F6F94"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32485B94"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1CEE1C4D"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75C08026"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75012B43"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48E5941D"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2A6FF03B"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235FDD27"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2FB3F337"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25865ADA"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2E5816D1"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04701D8E"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5C2A8AF4"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67219F96"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4CA34BD7"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65F9F5B5" w14:textId="77777777" w:rsidR="004A7784" w:rsidRPr="00AF6E06" w:rsidRDefault="004A7784" w:rsidP="004A7784">
            <w:pPr>
              <w:shd w:val="clear" w:color="auto" w:fill="FFFFFF"/>
              <w:rPr>
                <w:rFonts w:ascii="Times New Roman" w:eastAsiaTheme="minorEastAsia" w:hAnsi="Times New Roman" w:cs="Times New Roman"/>
                <w:sz w:val="24"/>
                <w:szCs w:val="24"/>
                <w:lang w:eastAsia="ru-RU"/>
              </w:rPr>
            </w:pPr>
          </w:p>
          <w:p w14:paraId="20886828" w14:textId="14040E50" w:rsidR="004A7784" w:rsidRPr="00AF6E06" w:rsidRDefault="004A7784" w:rsidP="004A7784">
            <w:pPr>
              <w:shd w:val="clear" w:color="auto" w:fill="FFFFFF"/>
              <w:rPr>
                <w:rFonts w:ascii="Times New Roman" w:eastAsiaTheme="minorEastAsia" w:hAnsi="Times New Roman" w:cs="Times New Roman"/>
                <w:sz w:val="24"/>
                <w:szCs w:val="24"/>
                <w:lang w:eastAsia="ru-RU"/>
              </w:rPr>
            </w:pPr>
            <w:r w:rsidRPr="00AF6E06">
              <w:rPr>
                <w:rFonts w:ascii="Times New Roman" w:eastAsiaTheme="minorEastAsia" w:hAnsi="Times New Roman" w:cs="Times New Roman"/>
                <w:sz w:val="24"/>
                <w:szCs w:val="24"/>
                <w:lang w:eastAsia="ru-RU"/>
              </w:rPr>
              <w:t>Способность формирования и представления финансовой отчетности при отражении хозяйственных операций, включая подготовку консолидированной финансовой отчетности группы компаний и интерпретации ее результатов</w:t>
            </w:r>
            <w:r>
              <w:rPr>
                <w:rFonts w:ascii="Times New Roman" w:eastAsiaTheme="minorEastAsia" w:hAnsi="Times New Roman" w:cs="Times New Roman"/>
                <w:sz w:val="24"/>
                <w:szCs w:val="24"/>
                <w:lang w:eastAsia="ru-RU"/>
              </w:rPr>
              <w:t xml:space="preserve"> (</w:t>
            </w:r>
            <w:r w:rsidRPr="00AF6E06">
              <w:rPr>
                <w:rFonts w:ascii="Times New Roman" w:eastAsiaTheme="minorEastAsia" w:hAnsi="Times New Roman" w:cs="Times New Roman"/>
                <w:sz w:val="24"/>
                <w:szCs w:val="24"/>
                <w:lang w:eastAsia="ru-RU"/>
              </w:rPr>
              <w:t>ПКП-2</w:t>
            </w:r>
            <w:r>
              <w:rPr>
                <w:rFonts w:ascii="Times New Roman" w:eastAsiaTheme="minorEastAsia" w:hAnsi="Times New Roman" w:cs="Times New Roman"/>
                <w:sz w:val="24"/>
                <w:szCs w:val="24"/>
                <w:lang w:eastAsia="ru-RU"/>
              </w:rPr>
              <w:t>).</w:t>
            </w:r>
          </w:p>
          <w:p w14:paraId="1A0880BE" w14:textId="7AA5DCDD" w:rsidR="004A7784" w:rsidRPr="00C95B9F" w:rsidRDefault="004A7784" w:rsidP="004A7784">
            <w:pPr>
              <w:widowControl w:val="0"/>
              <w:autoSpaceDE w:val="0"/>
              <w:autoSpaceDN w:val="0"/>
              <w:adjustRightInd w:val="0"/>
              <w:jc w:val="both"/>
              <w:rPr>
                <w:rFonts w:ascii="Times New Roman" w:eastAsia="Times New Roman" w:hAnsi="Times New Roman" w:cs="Times New Roman"/>
                <w:b/>
                <w:sz w:val="24"/>
                <w:szCs w:val="24"/>
                <w:lang w:eastAsia="ru-RU"/>
              </w:rPr>
            </w:pPr>
          </w:p>
        </w:tc>
        <w:tc>
          <w:tcPr>
            <w:tcW w:w="2551" w:type="dxa"/>
          </w:tcPr>
          <w:p w14:paraId="19D017A6" w14:textId="77777777" w:rsidR="00B377E1" w:rsidRPr="00AF6E06" w:rsidRDefault="004A7784" w:rsidP="004A7784">
            <w:pPr>
              <w:autoSpaceDE w:val="0"/>
              <w:autoSpaceDN w:val="0"/>
              <w:adjustRightInd w:val="0"/>
              <w:rPr>
                <w:rFonts w:ascii="Times New Roman" w:hAnsi="Times New Roman" w:cs="Times New Roman"/>
                <w:sz w:val="24"/>
                <w:szCs w:val="24"/>
              </w:rPr>
            </w:pPr>
            <w:r w:rsidRPr="00AF6E06">
              <w:rPr>
                <w:rFonts w:ascii="Times New Roman" w:hAnsi="Times New Roman" w:cs="Times New Roman"/>
                <w:sz w:val="24"/>
                <w:szCs w:val="24"/>
              </w:rPr>
              <w:lastRenderedPageBreak/>
              <w:t xml:space="preserve">1. Проводит анализ внешней и внутренней среды ведения бизнеса, выявляет основные факторы экономического роста, оценивает </w:t>
            </w:r>
            <w:r w:rsidRPr="00AF6E06">
              <w:rPr>
                <w:rFonts w:ascii="Times New Roman" w:hAnsi="Times New Roman" w:cs="Times New Roman"/>
                <w:sz w:val="24"/>
                <w:szCs w:val="24"/>
              </w:rPr>
              <w:lastRenderedPageBreak/>
              <w:t>эффективность формирования и использования производственного потенциала экономических субъектов.</w:t>
            </w:r>
          </w:p>
          <w:p w14:paraId="5F27E7E3" w14:textId="77777777" w:rsidR="00B377E1" w:rsidRPr="00AF6E06" w:rsidRDefault="00B377E1" w:rsidP="004A7784">
            <w:pPr>
              <w:autoSpaceDE w:val="0"/>
              <w:autoSpaceDN w:val="0"/>
              <w:adjustRightInd w:val="0"/>
              <w:ind w:left="720"/>
              <w:contextualSpacing/>
              <w:rPr>
                <w:rFonts w:ascii="Times New Roman" w:hAnsi="Times New Roman" w:cs="Times New Roman"/>
                <w:sz w:val="24"/>
                <w:szCs w:val="24"/>
              </w:rPr>
            </w:pPr>
          </w:p>
          <w:p w14:paraId="18F7CC3B" w14:textId="77777777" w:rsidR="004A7784" w:rsidRPr="00AF6E06" w:rsidRDefault="004A7784" w:rsidP="004A7784">
            <w:pPr>
              <w:autoSpaceDE w:val="0"/>
              <w:autoSpaceDN w:val="0"/>
              <w:adjustRightInd w:val="0"/>
              <w:rPr>
                <w:rFonts w:ascii="Times New Roman" w:hAnsi="Times New Roman" w:cs="Times New Roman"/>
                <w:sz w:val="24"/>
                <w:szCs w:val="24"/>
              </w:rPr>
            </w:pPr>
            <w:r w:rsidRPr="00AF6E06">
              <w:rPr>
                <w:rFonts w:ascii="Times New Roman" w:hAnsi="Times New Roman" w:cs="Times New Roman"/>
                <w:sz w:val="24"/>
                <w:szCs w:val="24"/>
              </w:rPr>
              <w:t>2. Рассчитывает и интерпретирует показатели деятельности экономических субъектов.</w:t>
            </w:r>
          </w:p>
          <w:p w14:paraId="7562A1F6" w14:textId="77777777" w:rsidR="004A7784" w:rsidRPr="00AF6E06" w:rsidRDefault="004A7784" w:rsidP="004A7784">
            <w:pPr>
              <w:autoSpaceDE w:val="0"/>
              <w:autoSpaceDN w:val="0"/>
              <w:adjustRightInd w:val="0"/>
              <w:rPr>
                <w:rFonts w:ascii="Times New Roman" w:hAnsi="Times New Roman" w:cs="Times New Roman"/>
                <w:sz w:val="24"/>
                <w:szCs w:val="24"/>
              </w:rPr>
            </w:pPr>
          </w:p>
          <w:p w14:paraId="63EC52DA" w14:textId="77777777" w:rsidR="004A7784" w:rsidRPr="00AF6E06" w:rsidRDefault="004A7784" w:rsidP="004A7784">
            <w:pPr>
              <w:autoSpaceDE w:val="0"/>
              <w:autoSpaceDN w:val="0"/>
              <w:adjustRightInd w:val="0"/>
              <w:rPr>
                <w:rFonts w:ascii="Times New Roman" w:hAnsi="Times New Roman" w:cs="Times New Roman"/>
                <w:sz w:val="24"/>
                <w:szCs w:val="24"/>
              </w:rPr>
            </w:pPr>
          </w:p>
          <w:p w14:paraId="7C335207" w14:textId="77777777" w:rsidR="004A7784" w:rsidRDefault="004A7784" w:rsidP="004A7784">
            <w:pPr>
              <w:autoSpaceDE w:val="0"/>
              <w:autoSpaceDN w:val="0"/>
              <w:adjustRightInd w:val="0"/>
              <w:rPr>
                <w:rFonts w:ascii="Times New Roman" w:hAnsi="Times New Roman" w:cs="Times New Roman"/>
                <w:sz w:val="24"/>
                <w:szCs w:val="24"/>
              </w:rPr>
            </w:pPr>
          </w:p>
          <w:p w14:paraId="311948B9" w14:textId="77777777" w:rsidR="004A7784" w:rsidRDefault="004A7784" w:rsidP="004A7784">
            <w:pPr>
              <w:autoSpaceDE w:val="0"/>
              <w:autoSpaceDN w:val="0"/>
              <w:adjustRightInd w:val="0"/>
              <w:rPr>
                <w:rFonts w:ascii="Times New Roman" w:hAnsi="Times New Roman" w:cs="Times New Roman"/>
                <w:sz w:val="24"/>
                <w:szCs w:val="24"/>
              </w:rPr>
            </w:pPr>
          </w:p>
          <w:p w14:paraId="1B2ECBB8" w14:textId="77777777" w:rsidR="004A7784" w:rsidRPr="00AF6E06" w:rsidRDefault="004A7784" w:rsidP="004A7784">
            <w:pPr>
              <w:autoSpaceDE w:val="0"/>
              <w:autoSpaceDN w:val="0"/>
              <w:adjustRightInd w:val="0"/>
              <w:rPr>
                <w:rFonts w:ascii="Times New Roman" w:hAnsi="Times New Roman" w:cs="Times New Roman"/>
                <w:sz w:val="24"/>
                <w:szCs w:val="24"/>
              </w:rPr>
            </w:pPr>
          </w:p>
          <w:p w14:paraId="6D4A16A0" w14:textId="77777777" w:rsidR="004A7784" w:rsidRPr="00AF6E06" w:rsidRDefault="004A7784" w:rsidP="004A7784">
            <w:pPr>
              <w:autoSpaceDE w:val="0"/>
              <w:autoSpaceDN w:val="0"/>
              <w:adjustRightInd w:val="0"/>
              <w:rPr>
                <w:rFonts w:ascii="Times New Roman" w:hAnsi="Times New Roman" w:cs="Times New Roman"/>
                <w:sz w:val="24"/>
                <w:szCs w:val="24"/>
              </w:rPr>
            </w:pPr>
            <w:r w:rsidRPr="00AF6E06">
              <w:rPr>
                <w:rFonts w:ascii="Times New Roman" w:hAnsi="Times New Roman" w:cs="Times New Roman"/>
                <w:sz w:val="24"/>
                <w:szCs w:val="24"/>
              </w:rPr>
              <w:t xml:space="preserve">1.Составляет и представляет финансовую отчетность экономического субъекта. </w:t>
            </w:r>
          </w:p>
          <w:p w14:paraId="4E52EE96" w14:textId="77777777" w:rsidR="004A7784" w:rsidRPr="00AF6E06" w:rsidRDefault="004A7784" w:rsidP="004A7784">
            <w:pPr>
              <w:autoSpaceDE w:val="0"/>
              <w:autoSpaceDN w:val="0"/>
              <w:adjustRightInd w:val="0"/>
              <w:rPr>
                <w:rFonts w:ascii="Times New Roman" w:hAnsi="Times New Roman" w:cs="Times New Roman"/>
                <w:sz w:val="24"/>
                <w:szCs w:val="24"/>
              </w:rPr>
            </w:pPr>
          </w:p>
          <w:p w14:paraId="5E97D113" w14:textId="77777777" w:rsidR="004A7784" w:rsidRPr="00AF6E06" w:rsidRDefault="004A7784" w:rsidP="004A7784">
            <w:pPr>
              <w:autoSpaceDE w:val="0"/>
              <w:autoSpaceDN w:val="0"/>
              <w:adjustRightInd w:val="0"/>
              <w:rPr>
                <w:rFonts w:ascii="Times New Roman" w:hAnsi="Times New Roman" w:cs="Times New Roman"/>
                <w:sz w:val="24"/>
                <w:szCs w:val="24"/>
              </w:rPr>
            </w:pPr>
          </w:p>
          <w:p w14:paraId="013CA4EA" w14:textId="77777777" w:rsidR="004A7784" w:rsidRPr="00AF6E06" w:rsidRDefault="004A7784" w:rsidP="004A7784">
            <w:pPr>
              <w:autoSpaceDE w:val="0"/>
              <w:autoSpaceDN w:val="0"/>
              <w:adjustRightInd w:val="0"/>
              <w:rPr>
                <w:rFonts w:ascii="Times New Roman" w:hAnsi="Times New Roman" w:cs="Times New Roman"/>
                <w:sz w:val="24"/>
                <w:szCs w:val="24"/>
              </w:rPr>
            </w:pPr>
          </w:p>
          <w:p w14:paraId="0E8F64C6" w14:textId="77777777" w:rsidR="004A7784" w:rsidRPr="00AF6E06" w:rsidRDefault="004A7784" w:rsidP="004A7784">
            <w:pPr>
              <w:autoSpaceDE w:val="0"/>
              <w:autoSpaceDN w:val="0"/>
              <w:adjustRightInd w:val="0"/>
              <w:rPr>
                <w:rFonts w:ascii="Times New Roman" w:hAnsi="Times New Roman" w:cs="Times New Roman"/>
                <w:sz w:val="24"/>
                <w:szCs w:val="24"/>
              </w:rPr>
            </w:pPr>
          </w:p>
          <w:p w14:paraId="2E19C983" w14:textId="77777777" w:rsidR="004A7784" w:rsidRDefault="004A7784" w:rsidP="004A7784">
            <w:pPr>
              <w:autoSpaceDE w:val="0"/>
              <w:autoSpaceDN w:val="0"/>
              <w:adjustRightInd w:val="0"/>
              <w:rPr>
                <w:rFonts w:ascii="Times New Roman" w:hAnsi="Times New Roman" w:cs="Times New Roman"/>
                <w:sz w:val="24"/>
                <w:szCs w:val="24"/>
              </w:rPr>
            </w:pPr>
          </w:p>
          <w:p w14:paraId="4669A98F" w14:textId="77777777" w:rsidR="004A7784" w:rsidRDefault="004A7784" w:rsidP="004A7784">
            <w:pPr>
              <w:autoSpaceDE w:val="0"/>
              <w:autoSpaceDN w:val="0"/>
              <w:adjustRightInd w:val="0"/>
              <w:rPr>
                <w:rFonts w:ascii="Times New Roman" w:hAnsi="Times New Roman" w:cs="Times New Roman"/>
                <w:sz w:val="24"/>
                <w:szCs w:val="24"/>
              </w:rPr>
            </w:pPr>
          </w:p>
          <w:p w14:paraId="6EBE34BC" w14:textId="77777777" w:rsidR="004A7784" w:rsidRPr="00AF6E06" w:rsidRDefault="004A7784" w:rsidP="004A7784">
            <w:pPr>
              <w:autoSpaceDE w:val="0"/>
              <w:autoSpaceDN w:val="0"/>
              <w:adjustRightInd w:val="0"/>
              <w:rPr>
                <w:rFonts w:ascii="Times New Roman" w:hAnsi="Times New Roman" w:cs="Times New Roman"/>
                <w:sz w:val="24"/>
                <w:szCs w:val="24"/>
              </w:rPr>
            </w:pPr>
          </w:p>
          <w:p w14:paraId="2E5473CE" w14:textId="77777777" w:rsidR="004A7784" w:rsidRPr="00AF6E06" w:rsidRDefault="004A7784" w:rsidP="004A7784">
            <w:pPr>
              <w:autoSpaceDE w:val="0"/>
              <w:autoSpaceDN w:val="0"/>
              <w:adjustRightInd w:val="0"/>
              <w:rPr>
                <w:rFonts w:ascii="Times New Roman" w:hAnsi="Times New Roman" w:cs="Times New Roman"/>
                <w:sz w:val="24"/>
                <w:szCs w:val="24"/>
              </w:rPr>
            </w:pPr>
          </w:p>
          <w:p w14:paraId="78EB736C" w14:textId="77777777" w:rsidR="004A7784" w:rsidRPr="00AF6E06" w:rsidRDefault="004A7784" w:rsidP="004A7784">
            <w:pPr>
              <w:autoSpaceDE w:val="0"/>
              <w:autoSpaceDN w:val="0"/>
              <w:adjustRightInd w:val="0"/>
              <w:rPr>
                <w:rFonts w:ascii="Times New Roman" w:hAnsi="Times New Roman" w:cs="Times New Roman"/>
                <w:sz w:val="24"/>
                <w:szCs w:val="24"/>
              </w:rPr>
            </w:pPr>
          </w:p>
          <w:p w14:paraId="7BB7E6A9" w14:textId="77777777" w:rsidR="004A7784" w:rsidRPr="00AF6E06" w:rsidRDefault="004A7784" w:rsidP="004A7784">
            <w:pPr>
              <w:autoSpaceDE w:val="0"/>
              <w:autoSpaceDN w:val="0"/>
              <w:adjustRightInd w:val="0"/>
              <w:rPr>
                <w:rFonts w:ascii="Times New Roman" w:hAnsi="Times New Roman" w:cs="Times New Roman"/>
                <w:sz w:val="24"/>
                <w:szCs w:val="24"/>
              </w:rPr>
            </w:pPr>
            <w:r w:rsidRPr="00AF6E06">
              <w:rPr>
                <w:rFonts w:ascii="Times New Roman" w:hAnsi="Times New Roman" w:cs="Times New Roman"/>
                <w:sz w:val="24"/>
                <w:szCs w:val="24"/>
              </w:rPr>
              <w:t xml:space="preserve">2.Принимает управленческие решения на основе финансовой информации, в </w:t>
            </w:r>
            <w:proofErr w:type="spellStart"/>
            <w:r w:rsidRPr="00AF6E06">
              <w:rPr>
                <w:rFonts w:ascii="Times New Roman" w:hAnsi="Times New Roman" w:cs="Times New Roman"/>
                <w:sz w:val="24"/>
                <w:szCs w:val="24"/>
              </w:rPr>
              <w:t>т.ч</w:t>
            </w:r>
            <w:proofErr w:type="spellEnd"/>
            <w:r w:rsidRPr="00AF6E06">
              <w:rPr>
                <w:rFonts w:ascii="Times New Roman" w:hAnsi="Times New Roman" w:cs="Times New Roman"/>
                <w:sz w:val="24"/>
                <w:szCs w:val="24"/>
              </w:rPr>
              <w:t>. консолидированной финансовой отчетности группы</w:t>
            </w:r>
          </w:p>
          <w:p w14:paraId="5918E3B2" w14:textId="77777777" w:rsidR="004A7784" w:rsidRPr="00AF6E06" w:rsidRDefault="004A7784" w:rsidP="004A7784">
            <w:pPr>
              <w:autoSpaceDE w:val="0"/>
              <w:autoSpaceDN w:val="0"/>
              <w:adjustRightInd w:val="0"/>
              <w:rPr>
                <w:rFonts w:ascii="Times New Roman" w:hAnsi="Times New Roman" w:cs="Times New Roman"/>
                <w:sz w:val="24"/>
                <w:szCs w:val="24"/>
              </w:rPr>
            </w:pPr>
          </w:p>
          <w:p w14:paraId="2AE3F8B6" w14:textId="77777777" w:rsidR="004A7784" w:rsidRPr="00AF6E06" w:rsidRDefault="004A7784" w:rsidP="004A7784">
            <w:pPr>
              <w:autoSpaceDE w:val="0"/>
              <w:autoSpaceDN w:val="0"/>
              <w:adjustRightInd w:val="0"/>
              <w:rPr>
                <w:rFonts w:ascii="Times New Roman" w:hAnsi="Times New Roman" w:cs="Times New Roman"/>
                <w:sz w:val="24"/>
                <w:szCs w:val="24"/>
              </w:rPr>
            </w:pPr>
          </w:p>
          <w:p w14:paraId="06C917D1" w14:textId="77777777" w:rsidR="004A7784" w:rsidRPr="00AF6E06" w:rsidRDefault="004A7784" w:rsidP="004A7784">
            <w:pPr>
              <w:autoSpaceDE w:val="0"/>
              <w:autoSpaceDN w:val="0"/>
              <w:adjustRightInd w:val="0"/>
              <w:rPr>
                <w:rFonts w:ascii="Times New Roman" w:hAnsi="Times New Roman" w:cs="Times New Roman"/>
                <w:sz w:val="24"/>
                <w:szCs w:val="24"/>
              </w:rPr>
            </w:pPr>
          </w:p>
          <w:p w14:paraId="6BA35B27" w14:textId="77777777" w:rsidR="004A7784" w:rsidRPr="00AF6E06" w:rsidRDefault="004A7784" w:rsidP="004A7784">
            <w:pPr>
              <w:autoSpaceDE w:val="0"/>
              <w:autoSpaceDN w:val="0"/>
              <w:adjustRightInd w:val="0"/>
              <w:rPr>
                <w:rFonts w:ascii="Times New Roman" w:hAnsi="Times New Roman" w:cs="Times New Roman"/>
                <w:sz w:val="24"/>
                <w:szCs w:val="24"/>
              </w:rPr>
            </w:pPr>
          </w:p>
          <w:p w14:paraId="74ECEA24" w14:textId="77777777" w:rsidR="004A7784" w:rsidRPr="00AF6E06" w:rsidRDefault="004A7784" w:rsidP="004A7784">
            <w:pPr>
              <w:autoSpaceDE w:val="0"/>
              <w:autoSpaceDN w:val="0"/>
              <w:adjustRightInd w:val="0"/>
              <w:rPr>
                <w:rFonts w:ascii="Times New Roman" w:hAnsi="Times New Roman" w:cs="Times New Roman"/>
                <w:sz w:val="24"/>
                <w:szCs w:val="24"/>
              </w:rPr>
            </w:pPr>
          </w:p>
          <w:p w14:paraId="3FDF5466" w14:textId="77777777" w:rsidR="004A7784" w:rsidRPr="00AF6E06" w:rsidRDefault="004A7784" w:rsidP="004A7784">
            <w:pPr>
              <w:autoSpaceDE w:val="0"/>
              <w:autoSpaceDN w:val="0"/>
              <w:adjustRightInd w:val="0"/>
              <w:rPr>
                <w:rFonts w:ascii="Times New Roman" w:hAnsi="Times New Roman" w:cs="Times New Roman"/>
                <w:sz w:val="24"/>
                <w:szCs w:val="24"/>
              </w:rPr>
            </w:pPr>
          </w:p>
          <w:p w14:paraId="533FBC29" w14:textId="4F0BFC04" w:rsidR="004A7784" w:rsidRPr="00C95B9F" w:rsidRDefault="004A7784" w:rsidP="004A7784">
            <w:pPr>
              <w:widowControl w:val="0"/>
              <w:autoSpaceDE w:val="0"/>
              <w:autoSpaceDN w:val="0"/>
              <w:adjustRightInd w:val="0"/>
              <w:ind w:right="454"/>
              <w:jc w:val="both"/>
              <w:rPr>
                <w:rFonts w:ascii="Times New Roman" w:eastAsia="Times New Roman" w:hAnsi="Times New Roman" w:cs="Times New Roman"/>
                <w:b/>
                <w:sz w:val="24"/>
                <w:szCs w:val="24"/>
                <w:lang w:eastAsia="ru-RU"/>
              </w:rPr>
            </w:pPr>
          </w:p>
        </w:tc>
        <w:tc>
          <w:tcPr>
            <w:tcW w:w="3261" w:type="dxa"/>
          </w:tcPr>
          <w:p w14:paraId="54E76FD4"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r w:rsidRPr="00AF6E06">
              <w:rPr>
                <w:rFonts w:ascii="Times New Roman" w:hAnsi="Times New Roman" w:cs="Times New Roman"/>
                <w:b/>
                <w:bCs/>
                <w:color w:val="000000"/>
                <w:sz w:val="24"/>
                <w:szCs w:val="24"/>
                <w:lang w:eastAsia="ru-RU"/>
              </w:rPr>
              <w:lastRenderedPageBreak/>
              <w:t>Знать</w:t>
            </w:r>
            <w:r w:rsidRPr="00AF6E06">
              <w:rPr>
                <w:rFonts w:ascii="Times New Roman" w:hAnsi="Times New Roman" w:cs="Times New Roman"/>
                <w:color w:val="000000"/>
                <w:sz w:val="24"/>
                <w:szCs w:val="24"/>
                <w:lang w:eastAsia="ru-RU"/>
              </w:rPr>
              <w:t xml:space="preserve"> особенности проведения анализа внешней и внутренней среды ведения международного бизнеса, выявляет основные факторы экономического роста корпорации.</w:t>
            </w:r>
          </w:p>
          <w:p w14:paraId="4DB9F6F3"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r w:rsidRPr="00AF6E06">
              <w:rPr>
                <w:rFonts w:ascii="Times New Roman" w:hAnsi="Times New Roman" w:cs="Times New Roman"/>
                <w:color w:val="000000"/>
                <w:sz w:val="24"/>
                <w:szCs w:val="24"/>
                <w:lang w:eastAsia="ru-RU"/>
              </w:rPr>
              <w:lastRenderedPageBreak/>
              <w:t xml:space="preserve"> </w:t>
            </w:r>
            <w:r w:rsidRPr="00AF6E06">
              <w:rPr>
                <w:rFonts w:ascii="Times New Roman" w:hAnsi="Times New Roman" w:cs="Times New Roman"/>
                <w:b/>
                <w:bCs/>
                <w:color w:val="000000"/>
                <w:sz w:val="24"/>
                <w:szCs w:val="24"/>
                <w:lang w:eastAsia="ru-RU"/>
              </w:rPr>
              <w:t>Уметь</w:t>
            </w:r>
            <w:r w:rsidRPr="00AF6E06">
              <w:rPr>
                <w:rFonts w:ascii="Times New Roman" w:hAnsi="Times New Roman" w:cs="Times New Roman"/>
                <w:color w:val="000000"/>
                <w:sz w:val="24"/>
                <w:szCs w:val="24"/>
                <w:lang w:eastAsia="ru-RU"/>
              </w:rPr>
              <w:t xml:space="preserve"> оценивать эффективность формирования и использования производственного потенциала международных корпораций.</w:t>
            </w:r>
          </w:p>
          <w:p w14:paraId="7243A76F"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p>
          <w:p w14:paraId="0767E048"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r w:rsidRPr="00AF6E06">
              <w:rPr>
                <w:rFonts w:ascii="Times New Roman" w:hAnsi="Times New Roman" w:cs="Times New Roman"/>
                <w:b/>
                <w:bCs/>
                <w:color w:val="000000"/>
                <w:sz w:val="24"/>
                <w:szCs w:val="24"/>
                <w:lang w:eastAsia="ru-RU"/>
              </w:rPr>
              <w:t>Знать</w:t>
            </w:r>
            <w:r w:rsidRPr="00AF6E06">
              <w:rPr>
                <w:rFonts w:ascii="Times New Roman" w:hAnsi="Times New Roman" w:cs="Times New Roman"/>
                <w:color w:val="000000"/>
                <w:sz w:val="24"/>
                <w:szCs w:val="24"/>
                <w:lang w:eastAsia="ru-RU"/>
              </w:rPr>
              <w:t xml:space="preserve"> особенности проведения расчетов показателей деятельности международных корпораций.</w:t>
            </w:r>
          </w:p>
          <w:p w14:paraId="3713F157"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r w:rsidRPr="00AF6E06">
              <w:rPr>
                <w:rFonts w:ascii="Times New Roman" w:hAnsi="Times New Roman" w:cs="Times New Roman"/>
                <w:b/>
                <w:bCs/>
                <w:color w:val="000000"/>
                <w:sz w:val="24"/>
                <w:szCs w:val="24"/>
                <w:lang w:eastAsia="ru-RU"/>
              </w:rPr>
              <w:t>Уметь</w:t>
            </w:r>
            <w:r w:rsidRPr="00AF6E06">
              <w:rPr>
                <w:rFonts w:ascii="Times New Roman" w:hAnsi="Times New Roman" w:cs="Times New Roman"/>
                <w:color w:val="000000"/>
                <w:sz w:val="24"/>
                <w:szCs w:val="24"/>
                <w:lang w:eastAsia="ru-RU"/>
              </w:rPr>
              <w:t xml:space="preserve"> использовать современные подходы к </w:t>
            </w:r>
            <w:r w:rsidRPr="00AF6E06">
              <w:rPr>
                <w:rFonts w:ascii="Times New Roman" w:hAnsi="Times New Roman" w:cs="Times New Roman"/>
                <w:sz w:val="24"/>
                <w:szCs w:val="24"/>
              </w:rPr>
              <w:t>интерпретации показателей экономической деятельности международных корпораций</w:t>
            </w:r>
            <w:r w:rsidRPr="00AF6E06">
              <w:rPr>
                <w:rFonts w:ascii="Times New Roman" w:hAnsi="Times New Roman" w:cs="Times New Roman"/>
                <w:color w:val="000000"/>
                <w:sz w:val="24"/>
                <w:szCs w:val="24"/>
                <w:lang w:eastAsia="ru-RU"/>
              </w:rPr>
              <w:t>.</w:t>
            </w:r>
          </w:p>
          <w:p w14:paraId="131E5F84"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p>
          <w:p w14:paraId="0F42F451"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p>
          <w:p w14:paraId="16A38518"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r w:rsidRPr="00AF6E06">
              <w:rPr>
                <w:rFonts w:ascii="Times New Roman" w:hAnsi="Times New Roman" w:cs="Times New Roman"/>
                <w:b/>
                <w:bCs/>
                <w:color w:val="000000"/>
                <w:sz w:val="24"/>
                <w:szCs w:val="24"/>
                <w:lang w:eastAsia="ru-RU"/>
              </w:rPr>
              <w:t>Знать</w:t>
            </w:r>
            <w:r w:rsidRPr="00AF6E06">
              <w:rPr>
                <w:rFonts w:ascii="Times New Roman" w:hAnsi="Times New Roman" w:cs="Times New Roman"/>
                <w:sz w:val="24"/>
                <w:szCs w:val="24"/>
              </w:rPr>
              <w:t xml:space="preserve"> современные требования к </w:t>
            </w:r>
            <w:r w:rsidRPr="00AF6E06">
              <w:rPr>
                <w:rFonts w:ascii="Times New Roman" w:hAnsi="Times New Roman" w:cs="Times New Roman"/>
                <w:color w:val="000000"/>
                <w:sz w:val="24"/>
                <w:szCs w:val="24"/>
                <w:lang w:eastAsia="ru-RU"/>
              </w:rPr>
              <w:t>формированию и представлению финансовой отчетности и особенности отражения в ней финансовых и хозяйственных операций, присущих международной деятельности.</w:t>
            </w:r>
          </w:p>
          <w:p w14:paraId="1A35B001" w14:textId="77777777" w:rsidR="004A7784" w:rsidRPr="00AF6E06" w:rsidRDefault="004A7784" w:rsidP="004A7784">
            <w:pPr>
              <w:autoSpaceDE w:val="0"/>
              <w:autoSpaceDN w:val="0"/>
              <w:adjustRightInd w:val="0"/>
              <w:rPr>
                <w:rFonts w:ascii="Times New Roman" w:hAnsi="Times New Roman" w:cs="Times New Roman"/>
                <w:sz w:val="24"/>
                <w:szCs w:val="24"/>
              </w:rPr>
            </w:pPr>
            <w:r w:rsidRPr="00AF6E06">
              <w:rPr>
                <w:rFonts w:ascii="Times New Roman" w:hAnsi="Times New Roman" w:cs="Times New Roman"/>
                <w:b/>
                <w:bCs/>
                <w:color w:val="000000"/>
                <w:sz w:val="24"/>
                <w:szCs w:val="24"/>
                <w:lang w:eastAsia="ru-RU"/>
              </w:rPr>
              <w:t xml:space="preserve">Уметь </w:t>
            </w:r>
            <w:r w:rsidRPr="00AF6E06">
              <w:rPr>
                <w:rFonts w:ascii="Times New Roman" w:hAnsi="Times New Roman" w:cs="Times New Roman"/>
                <w:sz w:val="24"/>
                <w:szCs w:val="24"/>
              </w:rPr>
              <w:t xml:space="preserve">составлять финансовую отчетность экономического субъекта, занимающегося международным бизнесом. </w:t>
            </w:r>
          </w:p>
          <w:p w14:paraId="18ADD861"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p>
          <w:p w14:paraId="6052B5B0" w14:textId="77777777" w:rsidR="004A7784" w:rsidRPr="00AF6E06" w:rsidRDefault="004A7784" w:rsidP="004A7784">
            <w:pPr>
              <w:shd w:val="clear" w:color="auto" w:fill="FFFFFF"/>
              <w:rPr>
                <w:rFonts w:ascii="Times New Roman" w:hAnsi="Times New Roman" w:cs="Times New Roman"/>
                <w:color w:val="000000"/>
                <w:sz w:val="24"/>
                <w:szCs w:val="24"/>
                <w:lang w:eastAsia="ru-RU"/>
              </w:rPr>
            </w:pPr>
            <w:r w:rsidRPr="00AF6E06">
              <w:rPr>
                <w:rFonts w:ascii="Times New Roman" w:hAnsi="Times New Roman" w:cs="Times New Roman"/>
                <w:b/>
                <w:bCs/>
                <w:color w:val="000000"/>
                <w:sz w:val="24"/>
                <w:szCs w:val="24"/>
                <w:lang w:eastAsia="ru-RU"/>
              </w:rPr>
              <w:t xml:space="preserve">Знать </w:t>
            </w:r>
            <w:r w:rsidRPr="00AF6E06">
              <w:rPr>
                <w:rFonts w:ascii="Times New Roman" w:hAnsi="Times New Roman" w:cs="Times New Roman"/>
                <w:color w:val="000000"/>
                <w:sz w:val="24"/>
                <w:szCs w:val="24"/>
                <w:lang w:eastAsia="ru-RU"/>
              </w:rPr>
              <w:t xml:space="preserve">особенности подготовки и аргументации проектов </w:t>
            </w:r>
            <w:r w:rsidRPr="00AF6E06">
              <w:rPr>
                <w:rFonts w:ascii="Times New Roman" w:hAnsi="Times New Roman" w:cs="Times New Roman"/>
                <w:sz w:val="24"/>
                <w:szCs w:val="24"/>
              </w:rPr>
              <w:t>управленческих решений на основе финансовой информации.</w:t>
            </w:r>
          </w:p>
          <w:p w14:paraId="4F224124" w14:textId="60110078" w:rsidR="004A7784" w:rsidRPr="00C95B9F" w:rsidRDefault="004A7784" w:rsidP="004A7784">
            <w:pPr>
              <w:widowControl w:val="0"/>
              <w:autoSpaceDE w:val="0"/>
              <w:autoSpaceDN w:val="0"/>
              <w:adjustRightInd w:val="0"/>
              <w:jc w:val="both"/>
              <w:rPr>
                <w:rFonts w:ascii="Times New Roman" w:eastAsia="Times New Roman" w:hAnsi="Times New Roman" w:cs="Times New Roman"/>
                <w:b/>
                <w:sz w:val="24"/>
                <w:szCs w:val="24"/>
                <w:lang w:eastAsia="ru-RU"/>
              </w:rPr>
            </w:pPr>
            <w:r w:rsidRPr="00AF6E06">
              <w:rPr>
                <w:rFonts w:ascii="Times New Roman" w:hAnsi="Times New Roman" w:cs="Times New Roman"/>
                <w:b/>
                <w:bCs/>
                <w:color w:val="000000"/>
                <w:sz w:val="24"/>
                <w:szCs w:val="24"/>
                <w:lang w:eastAsia="ru-RU"/>
              </w:rPr>
              <w:t>Уметь</w:t>
            </w:r>
            <w:r w:rsidRPr="00AF6E06">
              <w:rPr>
                <w:rFonts w:ascii="Times New Roman" w:hAnsi="Times New Roman" w:cs="Times New Roman"/>
                <w:color w:val="000000"/>
                <w:sz w:val="24"/>
                <w:szCs w:val="24"/>
                <w:lang w:eastAsia="ru-RU"/>
              </w:rPr>
              <w:t xml:space="preserve"> грамотно и эффективно принимать управленческие решения на основе финансовой информации, в </w:t>
            </w:r>
            <w:proofErr w:type="spellStart"/>
            <w:r w:rsidRPr="00AF6E06">
              <w:rPr>
                <w:rFonts w:ascii="Times New Roman" w:hAnsi="Times New Roman" w:cs="Times New Roman"/>
                <w:color w:val="000000"/>
                <w:sz w:val="24"/>
                <w:szCs w:val="24"/>
                <w:lang w:eastAsia="ru-RU"/>
              </w:rPr>
              <w:t>т.ч</w:t>
            </w:r>
            <w:proofErr w:type="spellEnd"/>
            <w:r w:rsidRPr="00AF6E06">
              <w:rPr>
                <w:rFonts w:ascii="Times New Roman" w:hAnsi="Times New Roman" w:cs="Times New Roman"/>
                <w:color w:val="000000"/>
                <w:sz w:val="24"/>
                <w:szCs w:val="24"/>
                <w:lang w:eastAsia="ru-RU"/>
              </w:rPr>
              <w:t>. и по консолидированной финансовой отчетности группы, связанной с международной финансовой деятельностью.</w:t>
            </w:r>
          </w:p>
        </w:tc>
        <w:tc>
          <w:tcPr>
            <w:tcW w:w="2693" w:type="dxa"/>
          </w:tcPr>
          <w:p w14:paraId="2292F20F" w14:textId="3B31C6C8" w:rsidR="004A7784" w:rsidRPr="00C95B9F" w:rsidRDefault="004A7784" w:rsidP="004A7784">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lastRenderedPageBreak/>
              <w:t>Зада</w:t>
            </w:r>
            <w:r>
              <w:rPr>
                <w:rFonts w:ascii="Times New Roman" w:eastAsia="Times New Roman" w:hAnsi="Times New Roman" w:cs="Times New Roman"/>
                <w:b/>
                <w:sz w:val="24"/>
                <w:szCs w:val="24"/>
                <w:lang w:eastAsia="ru-RU"/>
              </w:rPr>
              <w:t>ние</w:t>
            </w:r>
            <w:r w:rsidRPr="00C95B9F">
              <w:rPr>
                <w:rFonts w:ascii="Times New Roman" w:eastAsia="Times New Roman" w:hAnsi="Times New Roman" w:cs="Times New Roman"/>
                <w:b/>
                <w:sz w:val="24"/>
                <w:szCs w:val="24"/>
                <w:lang w:eastAsia="ru-RU"/>
              </w:rPr>
              <w:t xml:space="preserve"> 1</w:t>
            </w:r>
          </w:p>
          <w:p w14:paraId="46819B30" w14:textId="25B7411F" w:rsidR="004A7784" w:rsidRPr="00C95B9F" w:rsidRDefault="004A7784" w:rsidP="004A7784">
            <w:pPr>
              <w:widowControl w:val="0"/>
              <w:autoSpaceDE w:val="0"/>
              <w:autoSpaceDN w:val="0"/>
              <w:adjustRightInd w:val="0"/>
              <w:rPr>
                <w:rFonts w:ascii="Times New Roman" w:eastAsia="Times New Roman" w:hAnsi="Times New Roman" w:cs="Times New Roman"/>
                <w:bCs/>
                <w:sz w:val="24"/>
                <w:szCs w:val="24"/>
                <w:lang w:eastAsia="ru-RU"/>
              </w:rPr>
            </w:pPr>
            <w:r w:rsidRPr="00C95B9F">
              <w:rPr>
                <w:rFonts w:ascii="Times New Roman" w:eastAsia="Times New Roman" w:hAnsi="Times New Roman" w:cs="Times New Roman"/>
                <w:bCs/>
                <w:sz w:val="24"/>
                <w:szCs w:val="24"/>
                <w:lang w:eastAsia="ru-RU"/>
              </w:rPr>
              <w:t xml:space="preserve">Охарактеризуйте </w:t>
            </w:r>
            <w:r>
              <w:rPr>
                <w:rFonts w:ascii="Times New Roman" w:eastAsia="Times New Roman" w:hAnsi="Times New Roman" w:cs="Times New Roman"/>
                <w:bCs/>
                <w:sz w:val="24"/>
                <w:szCs w:val="24"/>
                <w:lang w:eastAsia="ru-RU"/>
              </w:rPr>
              <w:t xml:space="preserve">систему приоритетов компании и их соответствие современным требованиям к </w:t>
            </w:r>
            <w:r>
              <w:rPr>
                <w:rFonts w:ascii="Times New Roman" w:eastAsia="Times New Roman" w:hAnsi="Times New Roman" w:cs="Times New Roman"/>
                <w:bCs/>
                <w:sz w:val="24"/>
                <w:szCs w:val="24"/>
                <w:lang w:eastAsia="ru-RU"/>
              </w:rPr>
              <w:lastRenderedPageBreak/>
              <w:t>успешному развитию международного бизнеса</w:t>
            </w:r>
            <w:r w:rsidRPr="00C95B9F">
              <w:rPr>
                <w:rFonts w:ascii="Times New Roman" w:eastAsia="Times New Roman" w:hAnsi="Times New Roman" w:cs="Times New Roman"/>
                <w:bCs/>
                <w:sz w:val="24"/>
                <w:szCs w:val="24"/>
                <w:lang w:eastAsia="ru-RU"/>
              </w:rPr>
              <w:t xml:space="preserve">. </w:t>
            </w:r>
          </w:p>
          <w:p w14:paraId="1CBFD59F" w14:textId="318722C2" w:rsidR="004A7784" w:rsidRPr="00C95B9F" w:rsidRDefault="004A7784" w:rsidP="004A7784">
            <w:pPr>
              <w:widowControl w:val="0"/>
              <w:autoSpaceDE w:val="0"/>
              <w:autoSpaceDN w:val="0"/>
              <w:adjustRightInd w:val="0"/>
              <w:jc w:val="both"/>
              <w:rPr>
                <w:rFonts w:ascii="Times New Roman" w:eastAsia="Times New Roman" w:hAnsi="Times New Roman" w:cs="Times New Roman"/>
                <w:bCs/>
                <w:sz w:val="24"/>
                <w:szCs w:val="24"/>
                <w:lang w:eastAsia="ru-RU"/>
              </w:rPr>
            </w:pPr>
          </w:p>
          <w:p w14:paraId="284D32D6" w14:textId="34A404B9" w:rsidR="004A7784" w:rsidRPr="00C95B9F" w:rsidRDefault="004A7784" w:rsidP="004A7784">
            <w:pPr>
              <w:widowControl w:val="0"/>
              <w:autoSpaceDE w:val="0"/>
              <w:autoSpaceDN w:val="0"/>
              <w:adjustRightInd w:val="0"/>
              <w:jc w:val="both"/>
              <w:rPr>
                <w:rFonts w:ascii="Times New Roman" w:eastAsia="Times New Roman" w:hAnsi="Times New Roman" w:cs="Times New Roman"/>
                <w:bCs/>
                <w:sz w:val="24"/>
                <w:szCs w:val="24"/>
                <w:lang w:eastAsia="ru-RU"/>
              </w:rPr>
            </w:pPr>
          </w:p>
          <w:p w14:paraId="135603E7" w14:textId="504F110B" w:rsidR="004A7784" w:rsidRDefault="004A7784" w:rsidP="004A7784">
            <w:pPr>
              <w:widowControl w:val="0"/>
              <w:autoSpaceDE w:val="0"/>
              <w:autoSpaceDN w:val="0"/>
              <w:adjustRightInd w:val="0"/>
              <w:jc w:val="both"/>
              <w:rPr>
                <w:rFonts w:ascii="Times New Roman" w:eastAsia="Times New Roman" w:hAnsi="Times New Roman" w:cs="Times New Roman"/>
                <w:bCs/>
                <w:sz w:val="24"/>
                <w:szCs w:val="24"/>
                <w:lang w:eastAsia="ru-RU"/>
              </w:rPr>
            </w:pPr>
          </w:p>
          <w:p w14:paraId="044DA3EC" w14:textId="31964ECE" w:rsidR="004A7784" w:rsidRDefault="004A7784" w:rsidP="004A7784">
            <w:pPr>
              <w:widowControl w:val="0"/>
              <w:autoSpaceDE w:val="0"/>
              <w:autoSpaceDN w:val="0"/>
              <w:adjustRightInd w:val="0"/>
              <w:jc w:val="both"/>
              <w:rPr>
                <w:rFonts w:ascii="Times New Roman" w:eastAsia="Times New Roman" w:hAnsi="Times New Roman" w:cs="Times New Roman"/>
                <w:bCs/>
                <w:sz w:val="24"/>
                <w:szCs w:val="24"/>
                <w:lang w:eastAsia="ru-RU"/>
              </w:rPr>
            </w:pPr>
          </w:p>
          <w:p w14:paraId="6E5A05E8" w14:textId="77777777" w:rsidR="004A7784" w:rsidRPr="00C95B9F" w:rsidRDefault="004A7784" w:rsidP="004A7784">
            <w:pPr>
              <w:widowControl w:val="0"/>
              <w:autoSpaceDE w:val="0"/>
              <w:autoSpaceDN w:val="0"/>
              <w:adjustRightInd w:val="0"/>
              <w:jc w:val="both"/>
              <w:rPr>
                <w:rFonts w:ascii="Times New Roman" w:eastAsia="Times New Roman" w:hAnsi="Times New Roman" w:cs="Times New Roman"/>
                <w:bCs/>
                <w:sz w:val="24"/>
                <w:szCs w:val="24"/>
                <w:lang w:eastAsia="ru-RU"/>
              </w:rPr>
            </w:pPr>
          </w:p>
          <w:p w14:paraId="623E46AC" w14:textId="5955D0D6" w:rsidR="004A7784" w:rsidRPr="00C95B9F" w:rsidRDefault="004A7784" w:rsidP="004A7784">
            <w:pPr>
              <w:widowControl w:val="0"/>
              <w:autoSpaceDE w:val="0"/>
              <w:autoSpaceDN w:val="0"/>
              <w:adjustRightInd w:val="0"/>
              <w:jc w:val="both"/>
              <w:rPr>
                <w:rFonts w:ascii="Times New Roman" w:eastAsia="Times New Roman" w:hAnsi="Times New Roman" w:cs="Times New Roman"/>
                <w:b/>
                <w:sz w:val="24"/>
                <w:szCs w:val="24"/>
                <w:lang w:eastAsia="ru-RU"/>
              </w:rPr>
            </w:pPr>
            <w:r w:rsidRPr="00C95B9F">
              <w:rPr>
                <w:rFonts w:ascii="Times New Roman" w:eastAsia="Times New Roman" w:hAnsi="Times New Roman" w:cs="Times New Roman"/>
                <w:b/>
                <w:sz w:val="24"/>
                <w:szCs w:val="24"/>
                <w:lang w:eastAsia="ru-RU"/>
              </w:rPr>
              <w:t>Зада</w:t>
            </w:r>
            <w:r>
              <w:rPr>
                <w:rFonts w:ascii="Times New Roman" w:eastAsia="Times New Roman" w:hAnsi="Times New Roman" w:cs="Times New Roman"/>
                <w:b/>
                <w:sz w:val="24"/>
                <w:szCs w:val="24"/>
                <w:lang w:eastAsia="ru-RU"/>
              </w:rPr>
              <w:t>ние</w:t>
            </w:r>
            <w:r w:rsidRPr="00C95B9F">
              <w:rPr>
                <w:rFonts w:ascii="Times New Roman" w:eastAsia="Times New Roman" w:hAnsi="Times New Roman" w:cs="Times New Roman"/>
                <w:b/>
                <w:sz w:val="24"/>
                <w:szCs w:val="24"/>
                <w:lang w:eastAsia="ru-RU"/>
              </w:rPr>
              <w:t xml:space="preserve"> 2</w:t>
            </w:r>
          </w:p>
          <w:p w14:paraId="3DCE58E9" w14:textId="77777777" w:rsidR="004A7784" w:rsidRDefault="004A7784" w:rsidP="004A7784">
            <w:pPr>
              <w:widowControl w:val="0"/>
              <w:autoSpaceDE w:val="0"/>
              <w:autoSpaceDN w:val="0"/>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Проанализируйте годовую отчетность компании и составьте краткую аналитическую записку с обоснованными выводами</w:t>
            </w:r>
            <w:r w:rsidRPr="00C95B9F">
              <w:rPr>
                <w:rFonts w:ascii="Times New Roman" w:eastAsia="Times New Roman" w:hAnsi="Times New Roman" w:cs="Times New Roman"/>
                <w:bCs/>
                <w:sz w:val="24"/>
                <w:szCs w:val="24"/>
                <w:lang w:eastAsia="ru-RU"/>
              </w:rPr>
              <w:t>.</w:t>
            </w:r>
          </w:p>
          <w:p w14:paraId="178CDE3B" w14:textId="77777777" w:rsidR="004A7784" w:rsidRDefault="004A7784" w:rsidP="004A7784">
            <w:pPr>
              <w:widowControl w:val="0"/>
              <w:autoSpaceDE w:val="0"/>
              <w:autoSpaceDN w:val="0"/>
              <w:adjustRightInd w:val="0"/>
              <w:rPr>
                <w:rFonts w:ascii="Times New Roman" w:eastAsia="Times New Roman" w:hAnsi="Times New Roman" w:cs="Times New Roman"/>
                <w:bCs/>
                <w:sz w:val="24"/>
                <w:szCs w:val="24"/>
                <w:lang w:eastAsia="ru-RU"/>
              </w:rPr>
            </w:pPr>
          </w:p>
          <w:p w14:paraId="4726E7FA" w14:textId="77777777" w:rsidR="004A7784" w:rsidRDefault="004A7784" w:rsidP="004A7784">
            <w:pPr>
              <w:widowControl w:val="0"/>
              <w:autoSpaceDE w:val="0"/>
              <w:autoSpaceDN w:val="0"/>
              <w:adjustRightInd w:val="0"/>
              <w:rPr>
                <w:rFonts w:ascii="Times New Roman" w:eastAsia="Times New Roman" w:hAnsi="Times New Roman" w:cs="Times New Roman"/>
                <w:bCs/>
                <w:sz w:val="24"/>
                <w:szCs w:val="24"/>
                <w:lang w:eastAsia="ru-RU"/>
              </w:rPr>
            </w:pPr>
          </w:p>
          <w:p w14:paraId="62414120" w14:textId="77777777" w:rsidR="004A7784" w:rsidRDefault="004A7784" w:rsidP="004A7784">
            <w:pPr>
              <w:widowControl w:val="0"/>
              <w:autoSpaceDE w:val="0"/>
              <w:autoSpaceDN w:val="0"/>
              <w:adjustRightInd w:val="0"/>
              <w:rPr>
                <w:rFonts w:ascii="Times New Roman" w:eastAsia="Times New Roman" w:hAnsi="Times New Roman" w:cs="Times New Roman"/>
                <w:bCs/>
                <w:sz w:val="24"/>
                <w:szCs w:val="24"/>
                <w:lang w:eastAsia="ru-RU"/>
              </w:rPr>
            </w:pPr>
          </w:p>
          <w:p w14:paraId="2343F5C2" w14:textId="77777777" w:rsidR="004A7784" w:rsidRDefault="004A7784" w:rsidP="004A7784">
            <w:pPr>
              <w:widowControl w:val="0"/>
              <w:autoSpaceDE w:val="0"/>
              <w:autoSpaceDN w:val="0"/>
              <w:adjustRightInd w:val="0"/>
              <w:rPr>
                <w:rFonts w:ascii="Times New Roman" w:eastAsia="Times New Roman" w:hAnsi="Times New Roman" w:cs="Times New Roman"/>
                <w:b/>
                <w:sz w:val="24"/>
                <w:szCs w:val="24"/>
                <w:lang w:eastAsia="ru-RU"/>
              </w:rPr>
            </w:pPr>
            <w:r w:rsidRPr="004A7784">
              <w:rPr>
                <w:rFonts w:ascii="Times New Roman" w:eastAsia="Times New Roman" w:hAnsi="Times New Roman" w:cs="Times New Roman"/>
                <w:b/>
                <w:sz w:val="24"/>
                <w:szCs w:val="24"/>
                <w:lang w:eastAsia="ru-RU"/>
              </w:rPr>
              <w:t>Задание 3</w:t>
            </w:r>
          </w:p>
          <w:p w14:paraId="5484C88D" w14:textId="3C6FAEC0" w:rsidR="004A7784" w:rsidRPr="00FE21F4" w:rsidRDefault="00FE21F4" w:rsidP="004A7784">
            <w:pPr>
              <w:widowControl w:val="0"/>
              <w:autoSpaceDE w:val="0"/>
              <w:autoSpaceDN w:val="0"/>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Сопоставьте отчетность данной компании с отчетностью другой международной корпорации в другой стране и охарактеризуйте общее и различия в ее оформлении и предоставлении. Воспользуйтесь при этом заключением аудиторской компании. </w:t>
            </w:r>
          </w:p>
          <w:p w14:paraId="20B195FF" w14:textId="77777777" w:rsidR="004A7784" w:rsidRDefault="004A7784" w:rsidP="004A7784">
            <w:pPr>
              <w:widowControl w:val="0"/>
              <w:autoSpaceDE w:val="0"/>
              <w:autoSpaceDN w:val="0"/>
              <w:adjustRightInd w:val="0"/>
              <w:rPr>
                <w:rFonts w:ascii="Times New Roman" w:eastAsia="Times New Roman" w:hAnsi="Times New Roman" w:cs="Times New Roman"/>
                <w:b/>
                <w:sz w:val="24"/>
                <w:szCs w:val="24"/>
                <w:lang w:eastAsia="ru-RU"/>
              </w:rPr>
            </w:pPr>
          </w:p>
          <w:p w14:paraId="01FF4C8F" w14:textId="77777777" w:rsidR="004A7784" w:rsidRDefault="004A7784" w:rsidP="004A7784">
            <w:pPr>
              <w:widowControl w:val="0"/>
              <w:autoSpaceDE w:val="0"/>
              <w:autoSpaceDN w:val="0"/>
              <w:adjustRightInd w:val="0"/>
              <w:rPr>
                <w:rFonts w:ascii="Times New Roman" w:eastAsia="Times New Roman" w:hAnsi="Times New Roman" w:cs="Times New Roman"/>
                <w:b/>
                <w:sz w:val="24"/>
                <w:szCs w:val="24"/>
                <w:lang w:eastAsia="ru-RU"/>
              </w:rPr>
            </w:pPr>
          </w:p>
          <w:p w14:paraId="4E2CD771" w14:textId="77777777" w:rsidR="004A7784" w:rsidRDefault="004A7784" w:rsidP="004A7784">
            <w:pPr>
              <w:widowControl w:val="0"/>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Задание 4</w:t>
            </w:r>
          </w:p>
          <w:p w14:paraId="7029F085" w14:textId="207C88E4" w:rsidR="00FE21F4" w:rsidRPr="00FE21F4" w:rsidRDefault="00FE21F4" w:rsidP="004A7784">
            <w:pPr>
              <w:widowControl w:val="0"/>
              <w:autoSpaceDE w:val="0"/>
              <w:autoSpaceDN w:val="0"/>
              <w:adjustRightInd w:val="0"/>
              <w:rPr>
                <w:rFonts w:ascii="Times New Roman" w:eastAsia="Times New Roman" w:hAnsi="Times New Roman" w:cs="Times New Roman"/>
                <w:bCs/>
                <w:sz w:val="24"/>
                <w:szCs w:val="24"/>
                <w:lang w:eastAsia="ru-RU"/>
              </w:rPr>
            </w:pPr>
            <w:r w:rsidRPr="00FE21F4">
              <w:rPr>
                <w:rFonts w:ascii="Times New Roman" w:eastAsia="Times New Roman" w:hAnsi="Times New Roman" w:cs="Times New Roman"/>
                <w:bCs/>
                <w:sz w:val="24"/>
                <w:szCs w:val="24"/>
                <w:lang w:eastAsia="ru-RU"/>
              </w:rPr>
              <w:t xml:space="preserve">На основании </w:t>
            </w:r>
            <w:r>
              <w:rPr>
                <w:rFonts w:ascii="Times New Roman" w:eastAsia="Times New Roman" w:hAnsi="Times New Roman" w:cs="Times New Roman"/>
                <w:bCs/>
                <w:sz w:val="24"/>
                <w:szCs w:val="24"/>
                <w:lang w:eastAsia="ru-RU"/>
              </w:rPr>
              <w:t>результатов финансового анализа отчетности компании подготовьте проекты управленческих решений по оптимизации ее деятельности.</w:t>
            </w:r>
          </w:p>
        </w:tc>
      </w:tr>
    </w:tbl>
    <w:p w14:paraId="5153FFD2" w14:textId="77777777" w:rsidR="003B0428" w:rsidRDefault="003B0428" w:rsidP="009D1246">
      <w:pPr>
        <w:pStyle w:val="11"/>
      </w:pPr>
    </w:p>
    <w:p w14:paraId="57F61C0B" w14:textId="2EA1B2C5" w:rsidR="007D12E1" w:rsidRDefault="007D12E1" w:rsidP="00C95B9F">
      <w:pPr>
        <w:tabs>
          <w:tab w:val="left" w:pos="1335"/>
        </w:tabs>
        <w:ind w:left="1134"/>
        <w:contextualSpacing/>
        <w:rPr>
          <w:rFonts w:ascii="Times New Roman" w:hAnsi="Times New Roman" w:cs="Times New Roman"/>
          <w:b/>
          <w:color w:val="000000"/>
          <w:kern w:val="0"/>
          <w:sz w:val="28"/>
          <w:szCs w:val="28"/>
          <w:lang w:val="ru"/>
          <w14:ligatures w14:val="none"/>
        </w:rPr>
      </w:pPr>
    </w:p>
    <w:p w14:paraId="0C53F255" w14:textId="77777777" w:rsidR="001A3B28" w:rsidRDefault="001A3B28" w:rsidP="00C95B9F">
      <w:pPr>
        <w:tabs>
          <w:tab w:val="left" w:pos="1335"/>
        </w:tabs>
        <w:ind w:left="1134"/>
        <w:contextualSpacing/>
        <w:rPr>
          <w:rFonts w:ascii="Times New Roman" w:hAnsi="Times New Roman" w:cs="Times New Roman"/>
          <w:b/>
          <w:color w:val="000000"/>
          <w:kern w:val="0"/>
          <w:sz w:val="28"/>
          <w:szCs w:val="28"/>
          <w:lang w:val="ru"/>
          <w14:ligatures w14:val="none"/>
        </w:rPr>
      </w:pPr>
    </w:p>
    <w:p w14:paraId="74C8FF7D" w14:textId="7DF26ABF" w:rsidR="009D1246" w:rsidRDefault="009D1246" w:rsidP="00C95B9F">
      <w:pPr>
        <w:tabs>
          <w:tab w:val="left" w:pos="1335"/>
        </w:tabs>
        <w:ind w:left="1134"/>
        <w:contextualSpacing/>
        <w:rPr>
          <w:rFonts w:ascii="Times New Roman" w:hAnsi="Times New Roman" w:cs="Times New Roman"/>
          <w:b/>
          <w:color w:val="000000"/>
          <w:kern w:val="0"/>
          <w:sz w:val="28"/>
          <w:szCs w:val="28"/>
          <w:lang w:val="ru"/>
          <w14:ligatures w14:val="none"/>
        </w:rPr>
      </w:pPr>
      <w:r w:rsidRPr="00074004">
        <w:rPr>
          <w:rFonts w:ascii="Times New Roman" w:hAnsi="Times New Roman" w:cs="Times New Roman"/>
          <w:b/>
          <w:color w:val="000000"/>
          <w:kern w:val="0"/>
          <w:sz w:val="28"/>
          <w:szCs w:val="28"/>
          <w:lang w:val="ru"/>
          <w14:ligatures w14:val="none"/>
        </w:rPr>
        <w:lastRenderedPageBreak/>
        <w:t xml:space="preserve">Вопросы для подготовки к </w:t>
      </w:r>
      <w:r w:rsidR="00C95B9F">
        <w:rPr>
          <w:rFonts w:ascii="Times New Roman" w:hAnsi="Times New Roman" w:cs="Times New Roman"/>
          <w:b/>
          <w:color w:val="000000"/>
          <w:kern w:val="0"/>
          <w:sz w:val="28"/>
          <w:szCs w:val="28"/>
          <w:lang w:val="ru"/>
          <w14:ligatures w14:val="none"/>
        </w:rPr>
        <w:t>экзамену</w:t>
      </w:r>
    </w:p>
    <w:p w14:paraId="0A51C4AA" w14:textId="77777777" w:rsidR="007D12E1" w:rsidRPr="00074004" w:rsidRDefault="007D12E1" w:rsidP="00C95B9F">
      <w:pPr>
        <w:tabs>
          <w:tab w:val="left" w:pos="1335"/>
        </w:tabs>
        <w:ind w:left="1134"/>
        <w:contextualSpacing/>
        <w:rPr>
          <w:rFonts w:ascii="Times New Roman" w:eastAsia="Calibri" w:hAnsi="Times New Roman" w:cs="Times New Roman"/>
          <w:b/>
          <w:color w:val="000000"/>
          <w:kern w:val="0"/>
          <w:sz w:val="28"/>
          <w:szCs w:val="28"/>
          <w14:ligatures w14:val="none"/>
        </w:rPr>
      </w:pPr>
    </w:p>
    <w:p w14:paraId="6AC59E90" w14:textId="77777777" w:rsidR="007D12E1" w:rsidRPr="007D12E1" w:rsidRDefault="007D12E1" w:rsidP="007D12E1">
      <w:pPr>
        <w:widowControl w:val="0"/>
        <w:numPr>
          <w:ilvl w:val="0"/>
          <w:numId w:val="42"/>
        </w:numPr>
        <w:spacing w:after="0" w:line="276" w:lineRule="auto"/>
        <w:ind w:left="993"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Масштабы и формы</w:t>
      </w:r>
      <w:r w:rsidRPr="007D12E1">
        <w:rPr>
          <w:rFonts w:ascii="Times New Roman" w:hAnsi="Times New Roman" w:cs="Times New Roman"/>
          <w:kern w:val="0"/>
          <w:sz w:val="28"/>
          <w:szCs w:val="28"/>
          <w:lang w:val="ru"/>
          <w14:ligatures w14:val="none"/>
        </w:rPr>
        <w:t xml:space="preserve"> </w:t>
      </w:r>
      <w:proofErr w:type="spellStart"/>
      <w:r w:rsidRPr="007D12E1">
        <w:rPr>
          <w:rFonts w:ascii="Times New Roman" w:hAnsi="Times New Roman" w:cs="Times New Roman"/>
          <w:spacing w:val="-1"/>
          <w:kern w:val="0"/>
          <w:sz w:val="28"/>
          <w:szCs w:val="28"/>
          <w:lang w:val="ru"/>
          <w14:ligatures w14:val="none"/>
        </w:rPr>
        <w:t>транснационализации</w:t>
      </w:r>
      <w:proofErr w:type="spellEnd"/>
      <w:r w:rsidRPr="007D12E1">
        <w:rPr>
          <w:rFonts w:ascii="Times New Roman" w:hAnsi="Times New Roman" w:cs="Times New Roman"/>
          <w:spacing w:val="-1"/>
          <w:kern w:val="0"/>
          <w:sz w:val="28"/>
          <w:szCs w:val="28"/>
          <w:lang w:val="ru"/>
          <w14:ligatures w14:val="none"/>
        </w:rPr>
        <w:t xml:space="preserve"> бизнеса. </w:t>
      </w:r>
    </w:p>
    <w:p w14:paraId="3A60DB88" w14:textId="77777777" w:rsidR="007D12E1" w:rsidRPr="007D12E1" w:rsidRDefault="007D12E1" w:rsidP="007D12E1">
      <w:pPr>
        <w:widowControl w:val="0"/>
        <w:numPr>
          <w:ilvl w:val="0"/>
          <w:numId w:val="42"/>
        </w:numPr>
        <w:spacing w:after="0" w:line="276" w:lineRule="auto"/>
        <w:ind w:left="993"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Роль</w:t>
      </w:r>
      <w:r w:rsidRPr="007D12E1">
        <w:rPr>
          <w:rFonts w:ascii="Times New Roman" w:hAnsi="Times New Roman" w:cs="Times New Roman"/>
          <w:kern w:val="0"/>
          <w:sz w:val="28"/>
          <w:szCs w:val="28"/>
          <w:lang w:val="ru"/>
          <w14:ligatures w14:val="none"/>
        </w:rPr>
        <w:t xml:space="preserve"> транснациональных</w:t>
      </w:r>
      <w:r w:rsidRPr="007D12E1">
        <w:rPr>
          <w:rFonts w:ascii="Times New Roman" w:hAnsi="Times New Roman" w:cs="Times New Roman"/>
          <w:spacing w:val="-1"/>
          <w:kern w:val="0"/>
          <w:sz w:val="28"/>
          <w:szCs w:val="28"/>
          <w:lang w:val="ru"/>
          <w14:ligatures w14:val="none"/>
        </w:rPr>
        <w:t xml:space="preserve"> корпораций в процессе глобализации мировой экономики.</w:t>
      </w:r>
    </w:p>
    <w:p w14:paraId="30D2D124" w14:textId="77777777" w:rsidR="007D12E1" w:rsidRPr="007D12E1" w:rsidRDefault="007D12E1" w:rsidP="007D12E1">
      <w:pPr>
        <w:widowControl w:val="0"/>
        <w:numPr>
          <w:ilvl w:val="0"/>
          <w:numId w:val="42"/>
        </w:numPr>
        <w:spacing w:after="0" w:line="276" w:lineRule="auto"/>
        <w:ind w:left="993" w:right="2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Отличительные характеристики</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 xml:space="preserve">транснациональных корпораций. </w:t>
      </w:r>
    </w:p>
    <w:p w14:paraId="22AE18AA" w14:textId="77777777" w:rsidR="007D12E1" w:rsidRPr="007D12E1" w:rsidRDefault="007D12E1" w:rsidP="007D12E1">
      <w:pPr>
        <w:widowControl w:val="0"/>
        <w:numPr>
          <w:ilvl w:val="0"/>
          <w:numId w:val="42"/>
        </w:numPr>
        <w:spacing w:after="0" w:line="276" w:lineRule="auto"/>
        <w:ind w:left="993" w:right="2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Деятельность</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транснациональных корпораций в условиях</w:t>
      </w:r>
      <w:r w:rsidRPr="007D12E1">
        <w:rPr>
          <w:rFonts w:ascii="Times New Roman" w:hAnsi="Times New Roman" w:cs="Times New Roman"/>
          <w:sz w:val="28"/>
          <w:szCs w:val="28"/>
          <w:lang w:val="ru"/>
        </w:rPr>
        <w:t xml:space="preserve"> </w:t>
      </w:r>
      <w:r w:rsidRPr="007D12E1">
        <w:rPr>
          <w:rFonts w:ascii="Times New Roman" w:hAnsi="Times New Roman" w:cs="Times New Roman"/>
          <w:spacing w:val="-2"/>
          <w:kern w:val="0"/>
          <w:sz w:val="28"/>
          <w:szCs w:val="28"/>
          <w:lang w:val="ru"/>
          <w14:ligatures w14:val="none"/>
        </w:rPr>
        <w:t>нестабильности</w:t>
      </w:r>
      <w:r w:rsidRPr="007D12E1">
        <w:rPr>
          <w:rFonts w:ascii="Times New Roman" w:hAnsi="Times New Roman" w:cs="Times New Roman"/>
          <w:spacing w:val="-1"/>
          <w:kern w:val="0"/>
          <w:sz w:val="28"/>
          <w:szCs w:val="28"/>
          <w:lang w:val="ru"/>
          <w14:ligatures w14:val="none"/>
        </w:rPr>
        <w:t xml:space="preserve"> внешней среды</w:t>
      </w:r>
      <w:r w:rsidRPr="007D12E1">
        <w:rPr>
          <w:rFonts w:ascii="Times New Roman" w:hAnsi="Times New Roman" w:cs="Times New Roman"/>
          <w:spacing w:val="-2"/>
          <w:kern w:val="0"/>
          <w:sz w:val="28"/>
          <w:szCs w:val="28"/>
          <w:lang w:val="ru"/>
          <w14:ligatures w14:val="none"/>
        </w:rPr>
        <w:t xml:space="preserve"> и</w:t>
      </w:r>
      <w:r w:rsidRPr="007D12E1">
        <w:rPr>
          <w:rFonts w:ascii="Times New Roman" w:hAnsi="Times New Roman" w:cs="Times New Roman"/>
          <w:spacing w:val="-1"/>
          <w:kern w:val="0"/>
          <w:sz w:val="28"/>
          <w:szCs w:val="28"/>
          <w:lang w:val="ru"/>
          <w14:ligatures w14:val="none"/>
        </w:rPr>
        <w:t xml:space="preserve"> экономических</w:t>
      </w:r>
      <w:r w:rsidRPr="007D12E1">
        <w:rPr>
          <w:rFonts w:ascii="Times New Roman" w:hAnsi="Times New Roman" w:cs="Times New Roman"/>
          <w:spacing w:val="-2"/>
          <w:kern w:val="0"/>
          <w:sz w:val="28"/>
          <w:szCs w:val="28"/>
          <w:lang w:val="ru"/>
          <w14:ligatures w14:val="none"/>
        </w:rPr>
        <w:t xml:space="preserve"> кризисов.</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 xml:space="preserve"> </w:t>
      </w:r>
    </w:p>
    <w:p w14:paraId="0BF4E948" w14:textId="77777777" w:rsidR="007D12E1" w:rsidRPr="007D12E1" w:rsidRDefault="007D12E1" w:rsidP="007D12E1">
      <w:pPr>
        <w:widowControl w:val="0"/>
        <w:numPr>
          <w:ilvl w:val="0"/>
          <w:numId w:val="42"/>
        </w:numPr>
        <w:spacing w:after="0" w:line="276" w:lineRule="auto"/>
        <w:ind w:left="993" w:right="281"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Соотношение и роль</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z w:val="28"/>
          <w:szCs w:val="28"/>
          <w:lang w:val="ru"/>
        </w:rPr>
        <w:t>финансовых и</w:t>
      </w:r>
      <w:r w:rsidRPr="007D12E1">
        <w:rPr>
          <w:rFonts w:ascii="Times New Roman" w:hAnsi="Times New Roman" w:cs="Times New Roman"/>
          <w:spacing w:val="-1"/>
          <w:kern w:val="0"/>
          <w:sz w:val="28"/>
          <w:szCs w:val="28"/>
          <w:lang w:val="ru"/>
          <w14:ligatures w14:val="none"/>
        </w:rPr>
        <w:t xml:space="preserve"> нефинансовых</w:t>
      </w:r>
      <w:r w:rsidRPr="007D12E1">
        <w:rPr>
          <w:rFonts w:ascii="Times New Roman" w:hAnsi="Times New Roman" w:cs="Times New Roman"/>
          <w:spacing w:val="-2"/>
          <w:kern w:val="0"/>
          <w:sz w:val="28"/>
          <w:szCs w:val="28"/>
          <w:lang w:val="ru"/>
          <w14:ligatures w14:val="none"/>
        </w:rPr>
        <w:t xml:space="preserve"> транснациональных корпораций</w:t>
      </w:r>
      <w:r w:rsidRPr="007D12E1">
        <w:rPr>
          <w:rFonts w:ascii="Times New Roman" w:hAnsi="Times New Roman" w:cs="Times New Roman"/>
          <w:kern w:val="0"/>
          <w:sz w:val="28"/>
          <w:szCs w:val="28"/>
          <w:lang w:val="ru"/>
          <w14:ligatures w14:val="none"/>
        </w:rPr>
        <w:t xml:space="preserve"> на</w:t>
      </w:r>
      <w:r w:rsidRPr="007D12E1">
        <w:rPr>
          <w:rFonts w:ascii="Times New Roman" w:hAnsi="Times New Roman" w:cs="Times New Roman"/>
          <w:spacing w:val="-2"/>
          <w:kern w:val="0"/>
          <w:sz w:val="28"/>
          <w:szCs w:val="28"/>
          <w:lang w:val="ru"/>
          <w14:ligatures w14:val="none"/>
        </w:rPr>
        <w:t xml:space="preserve"> современных финансовых</w:t>
      </w:r>
      <w:r w:rsidRPr="007D12E1">
        <w:rPr>
          <w:rFonts w:ascii="Times New Roman" w:hAnsi="Times New Roman" w:cs="Times New Roman"/>
          <w:spacing w:val="-1"/>
          <w:kern w:val="0"/>
          <w:sz w:val="28"/>
          <w:szCs w:val="28"/>
          <w:lang w:val="ru"/>
          <w14:ligatures w14:val="none"/>
        </w:rPr>
        <w:t xml:space="preserve"> рынках: </w:t>
      </w:r>
      <w:r w:rsidRPr="007D12E1">
        <w:rPr>
          <w:rFonts w:ascii="Times New Roman" w:hAnsi="Times New Roman" w:cs="Times New Roman"/>
          <w:kern w:val="0"/>
          <w:sz w:val="28"/>
          <w:szCs w:val="28"/>
          <w:lang w:val="ru"/>
          <w14:ligatures w14:val="none"/>
        </w:rPr>
        <w:t>ключевые</w:t>
      </w:r>
      <w:r w:rsidRPr="007D12E1">
        <w:rPr>
          <w:rFonts w:ascii="Times New Roman" w:hAnsi="Times New Roman" w:cs="Times New Roman"/>
          <w:spacing w:val="-1"/>
          <w:kern w:val="0"/>
          <w:sz w:val="28"/>
          <w:szCs w:val="28"/>
          <w:lang w:val="ru"/>
          <w14:ligatures w14:val="none"/>
        </w:rPr>
        <w:t xml:space="preserve"> показатели, проблемы и</w:t>
      </w:r>
      <w:r w:rsidRPr="007D12E1">
        <w:rPr>
          <w:rFonts w:ascii="Times New Roman" w:hAnsi="Times New Roman" w:cs="Times New Roman"/>
          <w:spacing w:val="-2"/>
          <w:kern w:val="0"/>
          <w:sz w:val="28"/>
          <w:szCs w:val="28"/>
          <w:lang w:val="ru"/>
          <w14:ligatures w14:val="none"/>
        </w:rPr>
        <w:t xml:space="preserve"> противоречия.</w:t>
      </w:r>
    </w:p>
    <w:p w14:paraId="4DA6397C" w14:textId="77777777" w:rsidR="007D12E1" w:rsidRPr="007D12E1" w:rsidRDefault="007D12E1" w:rsidP="007D12E1">
      <w:pPr>
        <w:widowControl w:val="0"/>
        <w:numPr>
          <w:ilvl w:val="0"/>
          <w:numId w:val="42"/>
        </w:numPr>
        <w:spacing w:after="0" w:line="276" w:lineRule="auto"/>
        <w:ind w:left="993" w:right="175" w:hanging="567"/>
        <w:contextualSpacing/>
        <w:jc w:val="both"/>
        <w:rPr>
          <w:rFonts w:ascii="Times New Roman" w:hAnsi="Times New Roman" w:cs="Times New Roman"/>
          <w:spacing w:val="-2"/>
          <w:kern w:val="0"/>
          <w:sz w:val="28"/>
          <w:szCs w:val="28"/>
          <w:lang w:val="ru"/>
          <w14:ligatures w14:val="none"/>
        </w:rPr>
      </w:pPr>
      <w:r w:rsidRPr="007D12E1">
        <w:rPr>
          <w:rFonts w:ascii="Times New Roman" w:hAnsi="Times New Roman" w:cs="Times New Roman"/>
          <w:kern w:val="0"/>
          <w:sz w:val="28"/>
          <w:szCs w:val="28"/>
          <w:lang w:val="ru"/>
          <w14:ligatures w14:val="none"/>
        </w:rPr>
        <w:t xml:space="preserve">Инструменты </w:t>
      </w:r>
      <w:r w:rsidRPr="007D12E1">
        <w:rPr>
          <w:rFonts w:ascii="Times New Roman" w:hAnsi="Times New Roman" w:cs="Times New Roman"/>
          <w:spacing w:val="-1"/>
          <w:kern w:val="0"/>
          <w:sz w:val="28"/>
          <w:szCs w:val="28"/>
          <w:lang w:val="ru"/>
          <w14:ligatures w14:val="none"/>
        </w:rPr>
        <w:t>государственного</w:t>
      </w:r>
      <w:r w:rsidRPr="007D12E1">
        <w:rPr>
          <w:rFonts w:ascii="Times New Roman" w:hAnsi="Times New Roman" w:cs="Times New Roman"/>
          <w:spacing w:val="-2"/>
          <w:kern w:val="0"/>
          <w:sz w:val="28"/>
          <w:szCs w:val="28"/>
          <w:lang w:val="ru"/>
          <w14:ligatures w14:val="none"/>
        </w:rPr>
        <w:t xml:space="preserve"> регулирования</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 xml:space="preserve">деятельности транснациональных корпораций. </w:t>
      </w:r>
    </w:p>
    <w:p w14:paraId="7CF82B13" w14:textId="77777777" w:rsidR="007D12E1" w:rsidRPr="007D12E1" w:rsidRDefault="007D12E1" w:rsidP="007D12E1">
      <w:pPr>
        <w:widowControl w:val="0"/>
        <w:numPr>
          <w:ilvl w:val="0"/>
          <w:numId w:val="42"/>
        </w:numPr>
        <w:spacing w:after="0" w:line="276" w:lineRule="auto"/>
        <w:ind w:left="993" w:right="175" w:hanging="567"/>
        <w:contextualSpacing/>
        <w:jc w:val="both"/>
        <w:rPr>
          <w:rFonts w:ascii="Times New Roman" w:hAnsi="Times New Roman" w:cs="Times New Roman"/>
          <w:kern w:val="0"/>
          <w:sz w:val="28"/>
          <w:szCs w:val="28"/>
          <w:lang w:val="ru"/>
          <w14:ligatures w14:val="none"/>
        </w:rPr>
      </w:pPr>
      <w:r w:rsidRPr="007D12E1">
        <w:rPr>
          <w:rFonts w:ascii="Times New Roman" w:hAnsi="Times New Roman" w:cs="Times New Roman"/>
          <w:spacing w:val="-2"/>
          <w:kern w:val="0"/>
          <w:sz w:val="28"/>
          <w:szCs w:val="28"/>
          <w:lang w:val="ru"/>
          <w14:ligatures w14:val="none"/>
        </w:rPr>
        <w:t>Основные</w:t>
      </w:r>
      <w:r w:rsidRPr="007D12E1">
        <w:rPr>
          <w:rFonts w:ascii="Times New Roman" w:hAnsi="Times New Roman" w:cs="Times New Roman"/>
          <w:spacing w:val="-1"/>
          <w:kern w:val="0"/>
          <w:sz w:val="28"/>
          <w:szCs w:val="28"/>
          <w:lang w:val="ru"/>
          <w14:ligatures w14:val="none"/>
        </w:rPr>
        <w:t xml:space="preserve"> тенденции</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 xml:space="preserve"> развития</w:t>
      </w:r>
      <w:r w:rsidRPr="007D12E1">
        <w:rPr>
          <w:rFonts w:ascii="Times New Roman" w:hAnsi="Times New Roman" w:cs="Times New Roman"/>
          <w:spacing w:val="-1"/>
          <w:kern w:val="0"/>
          <w:sz w:val="28"/>
          <w:szCs w:val="28"/>
          <w:lang w:val="ru"/>
          <w14:ligatures w14:val="none"/>
        </w:rPr>
        <w:t xml:space="preserve"> международных финансовых</w:t>
      </w:r>
      <w:r w:rsidRPr="007D12E1">
        <w:rPr>
          <w:rFonts w:ascii="Times New Roman" w:hAnsi="Times New Roman" w:cs="Times New Roman"/>
          <w:spacing w:val="-2"/>
          <w:kern w:val="0"/>
          <w:sz w:val="28"/>
          <w:szCs w:val="28"/>
          <w:lang w:val="ru"/>
          <w14:ligatures w14:val="none"/>
        </w:rPr>
        <w:t xml:space="preserve"> организаций:</w:t>
      </w:r>
      <w:r w:rsidRPr="007D12E1">
        <w:rPr>
          <w:rFonts w:ascii="Times New Roman" w:hAnsi="Times New Roman" w:cs="Times New Roman"/>
          <w:spacing w:val="-1"/>
          <w:kern w:val="0"/>
          <w:sz w:val="28"/>
          <w:szCs w:val="28"/>
          <w:lang w:val="ru"/>
          <w14:ligatures w14:val="none"/>
        </w:rPr>
        <w:t xml:space="preserve"> проблема</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наднационального регулирования.</w:t>
      </w:r>
      <w:r w:rsidRPr="007D12E1">
        <w:rPr>
          <w:rFonts w:ascii="Times New Roman" w:hAnsi="Times New Roman" w:cs="Times New Roman"/>
          <w:sz w:val="28"/>
          <w:szCs w:val="28"/>
          <w:lang w:val="ru"/>
        </w:rPr>
        <w:t xml:space="preserve"> </w:t>
      </w:r>
      <w:r w:rsidRPr="007D12E1">
        <w:rPr>
          <w:rFonts w:ascii="Times New Roman" w:hAnsi="Times New Roman" w:cs="Times New Roman"/>
          <w:kern w:val="0"/>
          <w:sz w:val="28"/>
          <w:szCs w:val="28"/>
          <w:lang w:val="ru"/>
          <w14:ligatures w14:val="none"/>
        </w:rPr>
        <w:t xml:space="preserve"> </w:t>
      </w:r>
    </w:p>
    <w:p w14:paraId="579980B8" w14:textId="77777777" w:rsidR="007D12E1" w:rsidRPr="007D12E1" w:rsidRDefault="007D12E1" w:rsidP="007D12E1">
      <w:pPr>
        <w:widowControl w:val="0"/>
        <w:numPr>
          <w:ilvl w:val="0"/>
          <w:numId w:val="42"/>
        </w:numPr>
        <w:spacing w:after="0" w:line="276" w:lineRule="auto"/>
        <w:ind w:left="993" w:right="175"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2"/>
          <w:kern w:val="0"/>
          <w:sz w:val="28"/>
          <w:szCs w:val="28"/>
          <w:lang w:val="ru"/>
          <w14:ligatures w14:val="none"/>
        </w:rPr>
        <w:t>Анализ</w:t>
      </w:r>
      <w:r w:rsidRPr="007D12E1">
        <w:rPr>
          <w:rFonts w:ascii="Times New Roman" w:hAnsi="Times New Roman" w:cs="Times New Roman"/>
          <w:spacing w:val="-1"/>
          <w:kern w:val="0"/>
          <w:sz w:val="28"/>
          <w:szCs w:val="28"/>
          <w:lang w:val="ru"/>
          <w14:ligatures w14:val="none"/>
        </w:rPr>
        <w:t xml:space="preserve"> выводов и</w:t>
      </w:r>
      <w:r w:rsidRPr="007D12E1">
        <w:rPr>
          <w:rFonts w:ascii="Times New Roman" w:hAnsi="Times New Roman" w:cs="Times New Roman"/>
          <w:spacing w:val="-2"/>
          <w:kern w:val="0"/>
          <w:sz w:val="28"/>
          <w:szCs w:val="28"/>
          <w:lang w:val="ru"/>
          <w14:ligatures w14:val="none"/>
        </w:rPr>
        <w:t xml:space="preserve"> рекомендаций</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«Группы двадцати</w:t>
      </w:r>
      <w:r w:rsidRPr="007D12E1">
        <w:rPr>
          <w:rFonts w:ascii="Times New Roman" w:hAnsi="Times New Roman" w:cs="Times New Roman"/>
          <w:spacing w:val="-1"/>
          <w:kern w:val="0"/>
          <w:sz w:val="28"/>
          <w:szCs w:val="28"/>
          <w:lang w:val="ru"/>
          <w14:ligatures w14:val="none"/>
        </w:rPr>
        <w:t>» по устойчивости</w:t>
      </w:r>
      <w:r w:rsidRPr="007D12E1">
        <w:rPr>
          <w:rFonts w:ascii="Times New Roman" w:hAnsi="Times New Roman" w:cs="Times New Roman"/>
          <w:spacing w:val="-2"/>
          <w:kern w:val="0"/>
          <w:sz w:val="28"/>
          <w:szCs w:val="28"/>
          <w:lang w:val="ru"/>
          <w14:ligatures w14:val="none"/>
        </w:rPr>
        <w:t xml:space="preserve"> </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 xml:space="preserve"> мировой</w:t>
      </w:r>
      <w:r w:rsidRPr="007D12E1">
        <w:rPr>
          <w:rFonts w:ascii="Times New Roman" w:hAnsi="Times New Roman" w:cs="Times New Roman"/>
          <w:spacing w:val="-1"/>
          <w:kern w:val="0"/>
          <w:sz w:val="28"/>
          <w:szCs w:val="28"/>
          <w:lang w:val="ru"/>
          <w14:ligatures w14:val="none"/>
        </w:rPr>
        <w:t xml:space="preserve"> финансовой системы</w:t>
      </w:r>
      <w:r w:rsidRPr="007D12E1">
        <w:rPr>
          <w:rFonts w:ascii="Times New Roman" w:hAnsi="Times New Roman" w:cs="Times New Roman"/>
          <w:kern w:val="0"/>
          <w:sz w:val="28"/>
          <w:szCs w:val="28"/>
          <w:lang w:val="ru"/>
          <w14:ligatures w14:val="none"/>
        </w:rPr>
        <w:t xml:space="preserve"> к</w:t>
      </w:r>
      <w:r w:rsidRPr="007D12E1">
        <w:rPr>
          <w:rFonts w:ascii="Times New Roman" w:hAnsi="Times New Roman" w:cs="Times New Roman"/>
          <w:spacing w:val="-2"/>
          <w:kern w:val="0"/>
          <w:sz w:val="28"/>
          <w:szCs w:val="28"/>
          <w:lang w:val="ru"/>
          <w14:ligatures w14:val="none"/>
        </w:rPr>
        <w:t xml:space="preserve"> кризисам.</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 xml:space="preserve"> </w:t>
      </w:r>
    </w:p>
    <w:p w14:paraId="36EC06C2" w14:textId="77777777" w:rsidR="007D12E1" w:rsidRPr="007D12E1" w:rsidRDefault="007D12E1" w:rsidP="007D12E1">
      <w:pPr>
        <w:widowControl w:val="0"/>
        <w:numPr>
          <w:ilvl w:val="0"/>
          <w:numId w:val="42"/>
        </w:numPr>
        <w:spacing w:after="0" w:line="276" w:lineRule="auto"/>
        <w:ind w:left="993" w:right="175"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Роль</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«Группы двадцати</w:t>
      </w:r>
      <w:r w:rsidRPr="007D12E1">
        <w:rPr>
          <w:rFonts w:ascii="Times New Roman" w:hAnsi="Times New Roman" w:cs="Times New Roman"/>
          <w:sz w:val="28"/>
          <w:szCs w:val="28"/>
          <w:lang w:val="ru"/>
        </w:rPr>
        <w:t>»</w:t>
      </w:r>
      <w:r w:rsidRPr="007D12E1">
        <w:rPr>
          <w:rFonts w:ascii="Times New Roman" w:hAnsi="Times New Roman" w:cs="Times New Roman"/>
          <w:spacing w:val="-1"/>
          <w:kern w:val="0"/>
          <w:sz w:val="28"/>
          <w:szCs w:val="28"/>
          <w:lang w:val="ru"/>
          <w14:ligatures w14:val="none"/>
        </w:rPr>
        <w:t xml:space="preserve"> в реформировании</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международной</w:t>
      </w:r>
      <w:r w:rsidRPr="007D12E1">
        <w:rPr>
          <w:rFonts w:ascii="Times New Roman" w:hAnsi="Times New Roman" w:cs="Times New Roman"/>
          <w:spacing w:val="-1"/>
          <w:kern w:val="0"/>
          <w:sz w:val="28"/>
          <w:szCs w:val="28"/>
          <w:lang w:val="ru"/>
          <w14:ligatures w14:val="none"/>
        </w:rPr>
        <w:t xml:space="preserve"> системы</w:t>
      </w:r>
      <w:r w:rsidRPr="007D12E1">
        <w:rPr>
          <w:rFonts w:ascii="Times New Roman" w:hAnsi="Times New Roman" w:cs="Times New Roman"/>
          <w:sz w:val="28"/>
          <w:szCs w:val="28"/>
          <w:lang w:val="ru"/>
        </w:rPr>
        <w:t xml:space="preserve"> </w:t>
      </w:r>
      <w:r w:rsidRPr="007D12E1">
        <w:rPr>
          <w:rFonts w:ascii="Times New Roman" w:hAnsi="Times New Roman" w:cs="Times New Roman"/>
          <w:spacing w:val="-2"/>
          <w:kern w:val="0"/>
          <w:sz w:val="28"/>
          <w:szCs w:val="28"/>
          <w:lang w:val="ru"/>
          <w14:ligatures w14:val="none"/>
        </w:rPr>
        <w:t>финансового</w:t>
      </w:r>
      <w:r w:rsidRPr="007D12E1">
        <w:rPr>
          <w:rFonts w:ascii="Times New Roman" w:hAnsi="Times New Roman" w:cs="Times New Roman"/>
          <w:spacing w:val="-1"/>
          <w:kern w:val="0"/>
          <w:sz w:val="28"/>
          <w:szCs w:val="28"/>
          <w:lang w:val="ru"/>
          <w14:ligatures w14:val="none"/>
        </w:rPr>
        <w:t xml:space="preserve"> регулирования.  </w:t>
      </w:r>
      <w:r w:rsidRPr="007D12E1">
        <w:rPr>
          <w:rFonts w:ascii="Times New Roman" w:hAnsi="Times New Roman" w:cs="Times New Roman"/>
          <w:sz w:val="28"/>
          <w:szCs w:val="28"/>
          <w:lang w:val="ru"/>
        </w:rPr>
        <w:t xml:space="preserve"> </w:t>
      </w:r>
    </w:p>
    <w:p w14:paraId="17CC1A3E" w14:textId="77777777" w:rsidR="007D12E1" w:rsidRPr="007D12E1" w:rsidRDefault="007D12E1" w:rsidP="007D12E1">
      <w:pPr>
        <w:widowControl w:val="0"/>
        <w:numPr>
          <w:ilvl w:val="0"/>
          <w:numId w:val="42"/>
        </w:numPr>
        <w:spacing w:after="0" w:line="276" w:lineRule="auto"/>
        <w:ind w:left="993" w:right="167"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Проблемы</w:t>
      </w:r>
      <w:r w:rsidRPr="007D12E1">
        <w:rPr>
          <w:rFonts w:ascii="Times New Roman" w:hAnsi="Times New Roman" w:cs="Times New Roman"/>
          <w:spacing w:val="-2"/>
          <w:kern w:val="0"/>
          <w:sz w:val="28"/>
          <w:szCs w:val="28"/>
          <w:lang w:val="ru"/>
          <w14:ligatures w14:val="none"/>
        </w:rPr>
        <w:t xml:space="preserve"> и</w:t>
      </w:r>
      <w:r w:rsidRPr="007D12E1">
        <w:rPr>
          <w:rFonts w:ascii="Times New Roman" w:hAnsi="Times New Roman" w:cs="Times New Roman"/>
          <w:spacing w:val="-1"/>
          <w:kern w:val="0"/>
          <w:sz w:val="28"/>
          <w:szCs w:val="28"/>
          <w:lang w:val="ru"/>
          <w14:ligatures w14:val="none"/>
        </w:rPr>
        <w:t xml:space="preserve"> ограничения</w:t>
      </w:r>
      <w:r w:rsidRPr="007D12E1">
        <w:rPr>
          <w:rFonts w:ascii="Times New Roman" w:hAnsi="Times New Roman" w:cs="Times New Roman"/>
          <w:spacing w:val="-2"/>
          <w:kern w:val="0"/>
          <w:sz w:val="28"/>
          <w:szCs w:val="28"/>
          <w:lang w:val="ru"/>
          <w14:ligatures w14:val="none"/>
        </w:rPr>
        <w:t>, возникающие</w:t>
      </w:r>
      <w:r w:rsidRPr="007D12E1">
        <w:rPr>
          <w:rFonts w:ascii="Times New Roman" w:hAnsi="Times New Roman" w:cs="Times New Roman"/>
          <w:spacing w:val="-1"/>
          <w:kern w:val="0"/>
          <w:sz w:val="28"/>
          <w:szCs w:val="28"/>
          <w:lang w:val="ru"/>
          <w14:ligatures w14:val="none"/>
        </w:rPr>
        <w:t xml:space="preserve"> при</w:t>
      </w:r>
      <w:r w:rsidRPr="007D12E1">
        <w:rPr>
          <w:rFonts w:ascii="Times New Roman" w:hAnsi="Times New Roman" w:cs="Times New Roman"/>
          <w:spacing w:val="-2"/>
          <w:kern w:val="0"/>
          <w:sz w:val="28"/>
          <w:szCs w:val="28"/>
          <w:lang w:val="ru"/>
          <w14:ligatures w14:val="none"/>
        </w:rPr>
        <w:t xml:space="preserve"> применении</w:t>
      </w:r>
      <w:r w:rsidRPr="007D12E1">
        <w:rPr>
          <w:rFonts w:ascii="Times New Roman" w:hAnsi="Times New Roman" w:cs="Times New Roman"/>
          <w:spacing w:val="-1"/>
          <w:kern w:val="0"/>
          <w:sz w:val="28"/>
          <w:szCs w:val="28"/>
          <w:lang w:val="ru"/>
          <w14:ligatures w14:val="none"/>
        </w:rPr>
        <w:t xml:space="preserve"> GAAP в</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условиях глобализации экономики.</w:t>
      </w:r>
    </w:p>
    <w:p w14:paraId="0C17873B" w14:textId="77777777" w:rsidR="007D12E1" w:rsidRPr="007D12E1" w:rsidRDefault="007D12E1" w:rsidP="007D12E1">
      <w:pPr>
        <w:widowControl w:val="0"/>
        <w:numPr>
          <w:ilvl w:val="0"/>
          <w:numId w:val="42"/>
        </w:numPr>
        <w:spacing w:after="0" w:line="276" w:lineRule="auto"/>
        <w:ind w:left="993" w:right="167" w:hanging="567"/>
        <w:contextualSpacing/>
        <w:jc w:val="both"/>
        <w:rPr>
          <w:rFonts w:ascii="Times New Roman" w:hAnsi="Times New Roman" w:cs="Times New Roman"/>
          <w:sz w:val="28"/>
          <w:szCs w:val="28"/>
          <w:lang w:val="ru"/>
        </w:rPr>
      </w:pPr>
      <w:r w:rsidRPr="007D12E1">
        <w:rPr>
          <w:rFonts w:ascii="Times New Roman" w:hAnsi="Times New Roman" w:cs="Times New Roman"/>
          <w:kern w:val="0"/>
          <w:sz w:val="28"/>
          <w:szCs w:val="28"/>
          <w:lang w:val="ru"/>
          <w14:ligatures w14:val="none"/>
        </w:rPr>
        <w:t xml:space="preserve">Идея </w:t>
      </w:r>
      <w:r w:rsidRPr="007D12E1">
        <w:rPr>
          <w:rFonts w:ascii="Times New Roman" w:hAnsi="Times New Roman" w:cs="Times New Roman"/>
          <w:spacing w:val="-1"/>
          <w:kern w:val="0"/>
          <w:sz w:val="28"/>
          <w:szCs w:val="28"/>
          <w:lang w:val="ru"/>
          <w14:ligatures w14:val="none"/>
        </w:rPr>
        <w:t>унификации</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финансовой</w:t>
      </w:r>
      <w:r w:rsidRPr="007D12E1">
        <w:rPr>
          <w:rFonts w:ascii="Times New Roman" w:hAnsi="Times New Roman" w:cs="Times New Roman"/>
          <w:spacing w:val="-1"/>
          <w:kern w:val="0"/>
          <w:sz w:val="28"/>
          <w:szCs w:val="28"/>
          <w:lang w:val="ru"/>
          <w14:ligatures w14:val="none"/>
        </w:rPr>
        <w:t xml:space="preserve"> отчетности. </w:t>
      </w:r>
      <w:r w:rsidRPr="007D12E1">
        <w:rPr>
          <w:rFonts w:ascii="Times New Roman" w:hAnsi="Times New Roman" w:cs="Times New Roman"/>
          <w:sz w:val="28"/>
          <w:szCs w:val="28"/>
          <w:lang w:val="ru"/>
        </w:rPr>
        <w:t xml:space="preserve"> </w:t>
      </w:r>
    </w:p>
    <w:p w14:paraId="7DAB9994" w14:textId="77777777" w:rsidR="007D12E1" w:rsidRPr="007D12E1" w:rsidRDefault="007D12E1" w:rsidP="007D12E1">
      <w:pPr>
        <w:widowControl w:val="0"/>
        <w:numPr>
          <w:ilvl w:val="0"/>
          <w:numId w:val="42"/>
        </w:numPr>
        <w:spacing w:after="0" w:line="276" w:lineRule="auto"/>
        <w:ind w:left="993" w:right="167"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2"/>
          <w:kern w:val="0"/>
          <w:sz w:val="28"/>
          <w:szCs w:val="28"/>
          <w:lang w:val="ru"/>
          <w14:ligatures w14:val="none"/>
        </w:rPr>
        <w:t>Преимущества</w:t>
      </w:r>
      <w:r w:rsidRPr="007D12E1">
        <w:rPr>
          <w:rFonts w:ascii="Times New Roman" w:hAnsi="Times New Roman" w:cs="Times New Roman"/>
          <w:spacing w:val="-1"/>
          <w:kern w:val="0"/>
          <w:sz w:val="28"/>
          <w:szCs w:val="28"/>
          <w:lang w:val="ru"/>
          <w14:ligatures w14:val="none"/>
        </w:rPr>
        <w:t xml:space="preserve"> гармонизации</w:t>
      </w:r>
      <w:r w:rsidRPr="007D12E1">
        <w:rPr>
          <w:rFonts w:ascii="Times New Roman" w:hAnsi="Times New Roman" w:cs="Times New Roman"/>
          <w:sz w:val="28"/>
          <w:szCs w:val="28"/>
          <w:lang w:val="ru"/>
        </w:rPr>
        <w:t xml:space="preserve"> стандартов </w:t>
      </w:r>
      <w:r w:rsidRPr="007D12E1">
        <w:rPr>
          <w:rFonts w:ascii="Times New Roman" w:hAnsi="Times New Roman" w:cs="Times New Roman"/>
          <w:spacing w:val="-2"/>
          <w:kern w:val="0"/>
          <w:sz w:val="28"/>
          <w:szCs w:val="28"/>
          <w:lang w:val="ru"/>
          <w14:ligatures w14:val="none"/>
        </w:rPr>
        <w:t>финансовой</w:t>
      </w:r>
      <w:r w:rsidRPr="007D12E1">
        <w:rPr>
          <w:rFonts w:ascii="Times New Roman" w:hAnsi="Times New Roman" w:cs="Times New Roman"/>
          <w:spacing w:val="-1"/>
          <w:kern w:val="0"/>
          <w:sz w:val="28"/>
          <w:szCs w:val="28"/>
          <w:lang w:val="ru"/>
          <w14:ligatures w14:val="none"/>
        </w:rPr>
        <w:t xml:space="preserve"> отчетности для различных групп пользователей: транснациональные корпорации</w:t>
      </w:r>
      <w:r w:rsidRPr="007D12E1">
        <w:rPr>
          <w:rFonts w:ascii="Times New Roman" w:hAnsi="Times New Roman" w:cs="Times New Roman"/>
          <w:sz w:val="28"/>
          <w:szCs w:val="28"/>
          <w:lang w:val="ru"/>
        </w:rPr>
        <w:t xml:space="preserve">, </w:t>
      </w:r>
      <w:r w:rsidRPr="007D12E1">
        <w:rPr>
          <w:rFonts w:ascii="Times New Roman" w:hAnsi="Times New Roman" w:cs="Times New Roman"/>
          <w:spacing w:val="-2"/>
          <w:kern w:val="0"/>
          <w:sz w:val="28"/>
          <w:szCs w:val="28"/>
          <w:lang w:val="ru"/>
          <w14:ligatures w14:val="none"/>
        </w:rPr>
        <w:t>международные</w:t>
      </w:r>
      <w:r w:rsidRPr="007D12E1">
        <w:rPr>
          <w:rFonts w:ascii="Times New Roman" w:hAnsi="Times New Roman" w:cs="Times New Roman"/>
          <w:spacing w:val="-1"/>
          <w:kern w:val="0"/>
          <w:sz w:val="28"/>
          <w:szCs w:val="28"/>
          <w:lang w:val="ru"/>
          <w14:ligatures w14:val="none"/>
        </w:rPr>
        <w:t xml:space="preserve"> консалтинговые</w:t>
      </w:r>
      <w:r w:rsidRPr="007D12E1">
        <w:rPr>
          <w:rFonts w:ascii="Times New Roman" w:hAnsi="Times New Roman" w:cs="Times New Roman"/>
          <w:spacing w:val="-2"/>
          <w:kern w:val="0"/>
          <w:sz w:val="28"/>
          <w:szCs w:val="28"/>
          <w:lang w:val="ru"/>
          <w14:ligatures w14:val="none"/>
        </w:rPr>
        <w:t xml:space="preserve"> компании</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инвесторы, другие</w:t>
      </w:r>
      <w:r w:rsidRPr="007D12E1">
        <w:rPr>
          <w:rFonts w:ascii="Times New Roman" w:hAnsi="Times New Roman" w:cs="Times New Roman"/>
          <w:kern w:val="0"/>
          <w:sz w:val="28"/>
          <w:szCs w:val="28"/>
          <w:lang w:val="ru"/>
          <w14:ligatures w14:val="none"/>
        </w:rPr>
        <w:t xml:space="preserve"> пользователи. </w:t>
      </w:r>
    </w:p>
    <w:p w14:paraId="3B2FB6FB" w14:textId="77777777" w:rsidR="007D12E1" w:rsidRPr="007D12E1" w:rsidRDefault="007D12E1" w:rsidP="007D12E1">
      <w:pPr>
        <w:widowControl w:val="0"/>
        <w:numPr>
          <w:ilvl w:val="0"/>
          <w:numId w:val="42"/>
        </w:numPr>
        <w:spacing w:after="0" w:line="276" w:lineRule="auto"/>
        <w:ind w:left="993" w:right="167"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2"/>
          <w:kern w:val="0"/>
          <w:sz w:val="28"/>
          <w:szCs w:val="28"/>
          <w:lang w:val="ru"/>
          <w14:ligatures w14:val="none"/>
        </w:rPr>
        <w:t>Международные стандарты финансовой отчетности</w:t>
      </w:r>
      <w:r w:rsidRPr="007D12E1">
        <w:rPr>
          <w:rFonts w:ascii="Times New Roman" w:hAnsi="Times New Roman" w:cs="Times New Roman"/>
          <w:spacing w:val="-1"/>
          <w:kern w:val="0"/>
          <w:sz w:val="28"/>
          <w:szCs w:val="28"/>
          <w:lang w:val="ru"/>
          <w14:ligatures w14:val="none"/>
        </w:rPr>
        <w:t xml:space="preserve"> (МСФО). </w:t>
      </w:r>
    </w:p>
    <w:p w14:paraId="308B8A89" w14:textId="77777777" w:rsidR="007D12E1" w:rsidRPr="007D12E1" w:rsidRDefault="007D12E1" w:rsidP="007D12E1">
      <w:pPr>
        <w:widowControl w:val="0"/>
        <w:numPr>
          <w:ilvl w:val="0"/>
          <w:numId w:val="42"/>
        </w:numPr>
        <w:spacing w:after="0" w:line="276" w:lineRule="auto"/>
        <w:ind w:left="993" w:right="167"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Сходства и основные различия между МСФО и</w:t>
      </w:r>
      <w:r w:rsidRPr="007D12E1">
        <w:rPr>
          <w:rFonts w:ascii="Times New Roman" w:hAnsi="Times New Roman" w:cs="Times New Roman"/>
          <w:kern w:val="0"/>
          <w:sz w:val="28"/>
          <w:szCs w:val="28"/>
          <w:lang w:val="ru"/>
          <w14:ligatures w14:val="none"/>
        </w:rPr>
        <w:t xml:space="preserve"> GAAP. </w:t>
      </w:r>
    </w:p>
    <w:p w14:paraId="744E6AF4" w14:textId="77777777" w:rsidR="007D12E1" w:rsidRPr="007D12E1" w:rsidRDefault="007D12E1" w:rsidP="007D12E1">
      <w:pPr>
        <w:widowControl w:val="0"/>
        <w:numPr>
          <w:ilvl w:val="0"/>
          <w:numId w:val="42"/>
        </w:numPr>
        <w:spacing w:after="0" w:line="276" w:lineRule="auto"/>
        <w:ind w:left="993" w:right="167" w:hanging="567"/>
        <w:contextualSpacing/>
        <w:jc w:val="both"/>
        <w:rPr>
          <w:rFonts w:ascii="Times New Roman" w:hAnsi="Times New Roman" w:cs="Times New Roman"/>
          <w:spacing w:val="-2"/>
          <w:kern w:val="0"/>
          <w:sz w:val="28"/>
          <w:szCs w:val="28"/>
          <w:lang w:val="ru"/>
          <w14:ligatures w14:val="none"/>
        </w:rPr>
      </w:pPr>
      <w:r w:rsidRPr="007D12E1">
        <w:rPr>
          <w:rFonts w:ascii="Times New Roman" w:hAnsi="Times New Roman" w:cs="Times New Roman"/>
          <w:spacing w:val="-1"/>
          <w:kern w:val="0"/>
          <w:sz w:val="28"/>
          <w:szCs w:val="28"/>
          <w:lang w:val="ru"/>
          <w14:ligatures w14:val="none"/>
        </w:rPr>
        <w:t>Роль</w:t>
      </w:r>
      <w:r w:rsidRPr="007D12E1">
        <w:rPr>
          <w:rFonts w:ascii="Times New Roman" w:hAnsi="Times New Roman" w:cs="Times New Roman"/>
          <w:kern w:val="0"/>
          <w:sz w:val="28"/>
          <w:szCs w:val="28"/>
          <w:lang w:val="ru"/>
          <w14:ligatures w14:val="none"/>
        </w:rPr>
        <w:t xml:space="preserve"> и участие</w:t>
      </w:r>
      <w:r w:rsidRPr="007D12E1">
        <w:rPr>
          <w:rFonts w:ascii="Times New Roman" w:hAnsi="Times New Roman" w:cs="Times New Roman"/>
          <w:spacing w:val="-1"/>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международных</w:t>
      </w:r>
      <w:r w:rsidRPr="007D12E1">
        <w:rPr>
          <w:rFonts w:ascii="Times New Roman" w:hAnsi="Times New Roman" w:cs="Times New Roman"/>
          <w:spacing w:val="-1"/>
          <w:kern w:val="0"/>
          <w:sz w:val="28"/>
          <w:szCs w:val="28"/>
          <w:lang w:val="ru"/>
          <w14:ligatures w14:val="none"/>
        </w:rPr>
        <w:t xml:space="preserve"> организаций </w:t>
      </w:r>
      <w:proofErr w:type="gramStart"/>
      <w:r w:rsidRPr="007D12E1">
        <w:rPr>
          <w:rFonts w:ascii="Times New Roman" w:hAnsi="Times New Roman" w:cs="Times New Roman"/>
          <w:spacing w:val="-1"/>
          <w:kern w:val="0"/>
          <w:sz w:val="28"/>
          <w:szCs w:val="28"/>
          <w:lang w:val="ru"/>
          <w14:ligatures w14:val="none"/>
        </w:rPr>
        <w:t>в  процессе</w:t>
      </w:r>
      <w:proofErr w:type="gramEnd"/>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гармонизации</w:t>
      </w:r>
      <w:r w:rsidRPr="007D12E1">
        <w:rPr>
          <w:rFonts w:ascii="Times New Roman" w:hAnsi="Times New Roman" w:cs="Times New Roman"/>
          <w:sz w:val="28"/>
          <w:szCs w:val="28"/>
          <w:lang w:val="ru"/>
        </w:rPr>
        <w:t xml:space="preserve"> стандартов </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финансовой</w:t>
      </w:r>
      <w:r w:rsidRPr="007D12E1">
        <w:rPr>
          <w:rFonts w:ascii="Times New Roman" w:hAnsi="Times New Roman" w:cs="Times New Roman"/>
          <w:spacing w:val="-2"/>
          <w:kern w:val="0"/>
          <w:sz w:val="28"/>
          <w:szCs w:val="28"/>
          <w:lang w:val="ru"/>
          <w14:ligatures w14:val="none"/>
        </w:rPr>
        <w:t xml:space="preserve"> отчетности.</w:t>
      </w:r>
    </w:p>
    <w:p w14:paraId="7F6A13E3" w14:textId="77777777" w:rsidR="007D12E1" w:rsidRPr="007D12E1" w:rsidRDefault="007D12E1" w:rsidP="007D12E1">
      <w:pPr>
        <w:widowControl w:val="0"/>
        <w:numPr>
          <w:ilvl w:val="0"/>
          <w:numId w:val="42"/>
        </w:numPr>
        <w:spacing w:after="0" w:line="276" w:lineRule="auto"/>
        <w:ind w:left="993" w:right="112"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Специфика</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формирования единой бизнес-среды</w:t>
      </w:r>
      <w:r w:rsidRPr="007D12E1">
        <w:rPr>
          <w:rFonts w:ascii="Times New Roman" w:hAnsi="Times New Roman" w:cs="Times New Roman"/>
          <w:spacing w:val="-1"/>
          <w:kern w:val="0"/>
          <w:sz w:val="28"/>
          <w:szCs w:val="28"/>
          <w:lang w:val="ru"/>
          <w14:ligatures w14:val="none"/>
        </w:rPr>
        <w:t xml:space="preserve"> </w:t>
      </w:r>
      <w:r w:rsidRPr="007D12E1">
        <w:rPr>
          <w:rFonts w:ascii="Times New Roman" w:hAnsi="Times New Roman" w:cs="Times New Roman"/>
          <w:kern w:val="0"/>
          <w:sz w:val="28"/>
          <w:szCs w:val="28"/>
          <w:lang w:val="ru"/>
          <w14:ligatures w14:val="none"/>
        </w:rPr>
        <w:t xml:space="preserve">в </w:t>
      </w:r>
      <w:r w:rsidRPr="007D12E1">
        <w:rPr>
          <w:rFonts w:ascii="Times New Roman" w:hAnsi="Times New Roman" w:cs="Times New Roman"/>
          <w:spacing w:val="-1"/>
          <w:kern w:val="0"/>
          <w:sz w:val="28"/>
          <w:szCs w:val="28"/>
          <w:lang w:val="ru"/>
          <w14:ligatures w14:val="none"/>
        </w:rPr>
        <w:t xml:space="preserve">Европейском Союзе. </w:t>
      </w:r>
    </w:p>
    <w:p w14:paraId="2389F868" w14:textId="77777777" w:rsidR="007D12E1" w:rsidRPr="007D12E1" w:rsidRDefault="007D12E1" w:rsidP="007D12E1">
      <w:pPr>
        <w:widowControl w:val="0"/>
        <w:numPr>
          <w:ilvl w:val="0"/>
          <w:numId w:val="42"/>
        </w:numPr>
        <w:spacing w:after="0" w:line="276" w:lineRule="auto"/>
        <w:ind w:left="993" w:right="112"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Проблемы</w:t>
      </w:r>
      <w:r w:rsidRPr="007D12E1">
        <w:rPr>
          <w:rFonts w:ascii="Times New Roman" w:hAnsi="Times New Roman" w:cs="Times New Roman"/>
          <w:spacing w:val="-2"/>
          <w:kern w:val="0"/>
          <w:sz w:val="28"/>
          <w:szCs w:val="28"/>
          <w:lang w:val="ru"/>
          <w14:ligatures w14:val="none"/>
        </w:rPr>
        <w:t xml:space="preserve"> и</w:t>
      </w:r>
      <w:r w:rsidRPr="007D12E1">
        <w:rPr>
          <w:rFonts w:ascii="Times New Roman" w:hAnsi="Times New Roman" w:cs="Times New Roman"/>
          <w:spacing w:val="-1"/>
          <w:kern w:val="0"/>
          <w:sz w:val="28"/>
          <w:szCs w:val="28"/>
          <w:lang w:val="ru"/>
          <w14:ligatures w14:val="none"/>
        </w:rPr>
        <w:t xml:space="preserve"> перспективы</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применения</w:t>
      </w:r>
      <w:r w:rsidRPr="007D12E1">
        <w:rPr>
          <w:rFonts w:ascii="Times New Roman" w:hAnsi="Times New Roman" w:cs="Times New Roman"/>
          <w:kern w:val="0"/>
          <w:sz w:val="28"/>
          <w:szCs w:val="28"/>
          <w:lang w:val="ru"/>
          <w14:ligatures w14:val="none"/>
        </w:rPr>
        <w:t xml:space="preserve"> МСФО в</w:t>
      </w:r>
      <w:r w:rsidRPr="007D12E1">
        <w:rPr>
          <w:rFonts w:ascii="Times New Roman" w:hAnsi="Times New Roman" w:cs="Times New Roman"/>
          <w:spacing w:val="-2"/>
          <w:kern w:val="0"/>
          <w:sz w:val="28"/>
          <w:szCs w:val="28"/>
          <w:lang w:val="ru"/>
          <w14:ligatures w14:val="none"/>
        </w:rPr>
        <w:t xml:space="preserve"> России.</w:t>
      </w:r>
    </w:p>
    <w:p w14:paraId="7F0B7AE1" w14:textId="77777777" w:rsidR="007D12E1" w:rsidRPr="007D12E1" w:rsidRDefault="007D12E1" w:rsidP="007D12E1">
      <w:pPr>
        <w:widowControl w:val="0"/>
        <w:numPr>
          <w:ilvl w:val="0"/>
          <w:numId w:val="42"/>
        </w:numPr>
        <w:spacing w:after="0" w:line="276" w:lineRule="auto"/>
        <w:ind w:left="993" w:right="112"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Организация контроля качества</w:t>
      </w:r>
      <w:r w:rsidRPr="007D12E1">
        <w:rPr>
          <w:rFonts w:ascii="Times New Roman" w:hAnsi="Times New Roman" w:cs="Times New Roman"/>
          <w:kern w:val="0"/>
          <w:sz w:val="28"/>
          <w:szCs w:val="28"/>
          <w:lang w:val="ru"/>
          <w14:ligatures w14:val="none"/>
        </w:rPr>
        <w:t xml:space="preserve"> аудиторской</w:t>
      </w:r>
      <w:r w:rsidRPr="007D12E1">
        <w:rPr>
          <w:rFonts w:ascii="Times New Roman" w:hAnsi="Times New Roman" w:cs="Times New Roman"/>
          <w:spacing w:val="-1"/>
          <w:kern w:val="0"/>
          <w:sz w:val="28"/>
          <w:szCs w:val="28"/>
          <w:lang w:val="ru"/>
          <w14:ligatures w14:val="none"/>
        </w:rPr>
        <w:t xml:space="preserve"> деятельности</w:t>
      </w:r>
      <w:r w:rsidRPr="007D12E1">
        <w:rPr>
          <w:rFonts w:ascii="Times New Roman" w:hAnsi="Times New Roman" w:cs="Times New Roman"/>
          <w:spacing w:val="-2"/>
          <w:kern w:val="0"/>
          <w:sz w:val="28"/>
          <w:szCs w:val="28"/>
          <w:lang w:val="ru"/>
          <w14:ligatures w14:val="none"/>
        </w:rPr>
        <w:t xml:space="preserve"> на</w:t>
      </w:r>
      <w:r w:rsidRPr="007D12E1">
        <w:rPr>
          <w:rFonts w:ascii="Times New Roman" w:hAnsi="Times New Roman" w:cs="Times New Roman"/>
          <w:spacing w:val="-1"/>
          <w:kern w:val="0"/>
          <w:sz w:val="28"/>
          <w:szCs w:val="28"/>
          <w:lang w:val="ru"/>
          <w14:ligatures w14:val="none"/>
        </w:rPr>
        <w:t xml:space="preserve"> уровне профессиональных аудиторских</w:t>
      </w:r>
      <w:r w:rsidRPr="007D12E1">
        <w:rPr>
          <w:rFonts w:ascii="Times New Roman" w:hAnsi="Times New Roman" w:cs="Times New Roman"/>
          <w:spacing w:val="-2"/>
          <w:kern w:val="0"/>
          <w:sz w:val="28"/>
          <w:szCs w:val="28"/>
          <w:lang w:val="ru"/>
          <w14:ligatures w14:val="none"/>
        </w:rPr>
        <w:t xml:space="preserve"> объединений.</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 xml:space="preserve"> </w:t>
      </w:r>
    </w:p>
    <w:p w14:paraId="7676066A" w14:textId="77777777" w:rsidR="007D12E1" w:rsidRPr="007D12E1" w:rsidRDefault="007D12E1" w:rsidP="007D12E1">
      <w:pPr>
        <w:widowControl w:val="0"/>
        <w:numPr>
          <w:ilvl w:val="0"/>
          <w:numId w:val="42"/>
        </w:numPr>
        <w:spacing w:after="0" w:line="276" w:lineRule="auto"/>
        <w:ind w:left="993" w:right="112" w:hanging="567"/>
        <w:contextualSpacing/>
        <w:jc w:val="both"/>
        <w:rPr>
          <w:rFonts w:ascii="Times New Roman" w:eastAsia="Times New Roman" w:hAnsi="Times New Roman" w:cs="Times New Roman"/>
          <w:kern w:val="0"/>
          <w:sz w:val="28"/>
          <w:szCs w:val="28"/>
          <w14:ligatures w14:val="none"/>
        </w:rPr>
      </w:pPr>
      <w:bookmarkStart w:id="37" w:name="_Hlk166931689"/>
      <w:r w:rsidRPr="007D12E1">
        <w:rPr>
          <w:rFonts w:ascii="Times New Roman" w:hAnsi="Times New Roman" w:cs="Times New Roman"/>
          <w:spacing w:val="-1"/>
          <w:kern w:val="0"/>
          <w:sz w:val="28"/>
          <w:szCs w:val="28"/>
          <w:lang w:val="ru"/>
          <w14:ligatures w14:val="none"/>
        </w:rPr>
        <w:t>Контроль качества внутреннего</w:t>
      </w:r>
      <w:r w:rsidRPr="007D12E1">
        <w:rPr>
          <w:rFonts w:ascii="Times New Roman" w:hAnsi="Times New Roman" w:cs="Times New Roman"/>
          <w:spacing w:val="-2"/>
          <w:kern w:val="0"/>
          <w:sz w:val="28"/>
          <w:szCs w:val="28"/>
          <w:lang w:val="ru"/>
          <w14:ligatures w14:val="none"/>
        </w:rPr>
        <w:t xml:space="preserve"> аудита</w:t>
      </w:r>
      <w:r w:rsidRPr="007D12E1">
        <w:rPr>
          <w:rFonts w:ascii="Times New Roman" w:hAnsi="Times New Roman" w:cs="Times New Roman"/>
          <w:spacing w:val="-1"/>
          <w:kern w:val="0"/>
          <w:sz w:val="28"/>
          <w:szCs w:val="28"/>
          <w:lang w:val="ru"/>
          <w14:ligatures w14:val="none"/>
        </w:rPr>
        <w:t>.</w:t>
      </w:r>
    </w:p>
    <w:bookmarkEnd w:id="37"/>
    <w:p w14:paraId="28E11A4D" w14:textId="77777777" w:rsidR="007D12E1" w:rsidRPr="007D12E1" w:rsidRDefault="007D12E1" w:rsidP="007D12E1">
      <w:pPr>
        <w:widowControl w:val="0"/>
        <w:numPr>
          <w:ilvl w:val="0"/>
          <w:numId w:val="42"/>
        </w:numPr>
        <w:spacing w:after="0" w:line="276" w:lineRule="auto"/>
        <w:ind w:left="993" w:right="112" w:hanging="567"/>
        <w:contextualSpacing/>
        <w:jc w:val="both"/>
        <w:rPr>
          <w:rFonts w:ascii="Times New Roman" w:hAnsi="Times New Roman" w:cs="Times New Roman"/>
          <w:sz w:val="28"/>
          <w:szCs w:val="28"/>
          <w:lang w:val="ru"/>
        </w:rPr>
      </w:pPr>
      <w:r w:rsidRPr="007D12E1">
        <w:rPr>
          <w:rFonts w:ascii="Times New Roman" w:hAnsi="Times New Roman" w:cs="Times New Roman"/>
          <w:spacing w:val="-1"/>
          <w:kern w:val="0"/>
          <w:sz w:val="28"/>
          <w:szCs w:val="28"/>
          <w:lang w:val="ru"/>
          <w14:ligatures w14:val="none"/>
        </w:rPr>
        <w:t>Концептуальные основы</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международных стандартов аудита</w:t>
      </w:r>
      <w:r w:rsidRPr="007D12E1">
        <w:rPr>
          <w:rFonts w:ascii="Times New Roman" w:hAnsi="Times New Roman" w:cs="Times New Roman"/>
          <w:spacing w:val="-1"/>
          <w:kern w:val="0"/>
          <w:sz w:val="28"/>
          <w:szCs w:val="28"/>
          <w:lang w:val="ru"/>
          <w14:ligatures w14:val="none"/>
        </w:rPr>
        <w:t xml:space="preserve"> и их классификация. </w:t>
      </w:r>
      <w:r w:rsidRPr="007D12E1">
        <w:rPr>
          <w:rFonts w:ascii="Times New Roman" w:hAnsi="Times New Roman" w:cs="Times New Roman"/>
          <w:sz w:val="28"/>
          <w:szCs w:val="28"/>
          <w:lang w:val="ru"/>
        </w:rPr>
        <w:t xml:space="preserve"> </w:t>
      </w:r>
    </w:p>
    <w:p w14:paraId="5EBAD74F" w14:textId="77777777" w:rsidR="007D12E1" w:rsidRPr="007D12E1" w:rsidRDefault="007D12E1" w:rsidP="007D12E1">
      <w:pPr>
        <w:widowControl w:val="0"/>
        <w:numPr>
          <w:ilvl w:val="0"/>
          <w:numId w:val="42"/>
        </w:numPr>
        <w:spacing w:after="0" w:line="276" w:lineRule="auto"/>
        <w:ind w:left="993" w:right="228"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2"/>
          <w:kern w:val="0"/>
          <w:sz w:val="28"/>
          <w:szCs w:val="28"/>
          <w:lang w:val="ru"/>
          <w14:ligatures w14:val="none"/>
        </w:rPr>
        <w:t>Аудит</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 xml:space="preserve">международных коммерческих банков. </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 xml:space="preserve">Взаимодействие инспекторов банковского надзора и внешних аудиторов. </w:t>
      </w:r>
    </w:p>
    <w:p w14:paraId="40E2DBA6" w14:textId="77777777" w:rsidR="007D12E1" w:rsidRPr="007D12E1" w:rsidRDefault="007D12E1" w:rsidP="007D12E1">
      <w:pPr>
        <w:widowControl w:val="0"/>
        <w:numPr>
          <w:ilvl w:val="0"/>
          <w:numId w:val="42"/>
        </w:numPr>
        <w:spacing w:after="0" w:line="276" w:lineRule="auto"/>
        <w:ind w:left="993" w:right="228"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2"/>
          <w:kern w:val="0"/>
          <w:sz w:val="28"/>
          <w:szCs w:val="28"/>
          <w:lang w:val="ru"/>
          <w14:ligatures w14:val="none"/>
        </w:rPr>
        <w:lastRenderedPageBreak/>
        <w:t>Учет</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экологических вопросов</w:t>
      </w:r>
      <w:r w:rsidRPr="007D12E1">
        <w:rPr>
          <w:rFonts w:ascii="Times New Roman" w:hAnsi="Times New Roman" w:cs="Times New Roman"/>
          <w:spacing w:val="-1"/>
          <w:kern w:val="0"/>
          <w:sz w:val="28"/>
          <w:szCs w:val="28"/>
          <w:lang w:val="ru"/>
          <w14:ligatures w14:val="none"/>
        </w:rPr>
        <w:t xml:space="preserve"> при проведении</w:t>
      </w:r>
      <w:r w:rsidRPr="007D12E1">
        <w:rPr>
          <w:rFonts w:ascii="Times New Roman" w:hAnsi="Times New Roman" w:cs="Times New Roman"/>
          <w:kern w:val="0"/>
          <w:sz w:val="28"/>
          <w:szCs w:val="28"/>
          <w:lang w:val="ru"/>
          <w14:ligatures w14:val="none"/>
        </w:rPr>
        <w:t xml:space="preserve"> аудита </w:t>
      </w:r>
      <w:r w:rsidRPr="007D12E1">
        <w:rPr>
          <w:rFonts w:ascii="Times New Roman" w:hAnsi="Times New Roman" w:cs="Times New Roman"/>
          <w:spacing w:val="-2"/>
          <w:kern w:val="0"/>
          <w:sz w:val="28"/>
          <w:szCs w:val="28"/>
          <w:lang w:val="ru"/>
          <w14:ligatures w14:val="none"/>
        </w:rPr>
        <w:t xml:space="preserve">финансовой </w:t>
      </w:r>
      <w:r w:rsidRPr="007D12E1">
        <w:rPr>
          <w:rFonts w:ascii="Times New Roman" w:hAnsi="Times New Roman" w:cs="Times New Roman"/>
          <w:spacing w:val="-1"/>
          <w:kern w:val="0"/>
          <w:sz w:val="28"/>
          <w:szCs w:val="28"/>
          <w:lang w:val="ru"/>
          <w14:ligatures w14:val="none"/>
        </w:rPr>
        <w:t xml:space="preserve">отчетности. </w:t>
      </w:r>
    </w:p>
    <w:p w14:paraId="5A114300" w14:textId="77777777" w:rsidR="007D12E1" w:rsidRPr="007D12E1" w:rsidRDefault="007D12E1" w:rsidP="007D12E1">
      <w:pPr>
        <w:widowControl w:val="0"/>
        <w:numPr>
          <w:ilvl w:val="0"/>
          <w:numId w:val="42"/>
        </w:numPr>
        <w:spacing w:after="0" w:line="276" w:lineRule="auto"/>
        <w:ind w:left="993" w:right="228"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Аудит производных финансовых инструментов. Влияние</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электронной торговли</w:t>
      </w:r>
      <w:r w:rsidRPr="007D12E1">
        <w:rPr>
          <w:rFonts w:ascii="Times New Roman" w:hAnsi="Times New Roman" w:cs="Times New Roman"/>
          <w:kern w:val="0"/>
          <w:sz w:val="28"/>
          <w:szCs w:val="28"/>
          <w:lang w:val="ru"/>
          <w14:ligatures w14:val="none"/>
        </w:rPr>
        <w:t xml:space="preserve"> на</w:t>
      </w:r>
      <w:r w:rsidRPr="007D12E1">
        <w:rPr>
          <w:rFonts w:ascii="Times New Roman" w:hAnsi="Times New Roman" w:cs="Times New Roman"/>
          <w:spacing w:val="-1"/>
          <w:kern w:val="0"/>
          <w:sz w:val="28"/>
          <w:szCs w:val="28"/>
          <w:lang w:val="ru"/>
          <w14:ligatures w14:val="none"/>
        </w:rPr>
        <w:t xml:space="preserve"> аудит</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 xml:space="preserve">финансовой отчетности. </w:t>
      </w:r>
    </w:p>
    <w:p w14:paraId="63442CB7" w14:textId="77777777" w:rsidR="007D12E1" w:rsidRPr="007D12E1" w:rsidRDefault="007D12E1" w:rsidP="007D12E1">
      <w:pPr>
        <w:widowControl w:val="0"/>
        <w:numPr>
          <w:ilvl w:val="0"/>
          <w:numId w:val="42"/>
        </w:numPr>
        <w:spacing w:after="0" w:line="276" w:lineRule="auto"/>
        <w:ind w:left="993" w:right="228"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Риски выхода компании на</w:t>
      </w:r>
      <w:r w:rsidRPr="007D12E1">
        <w:rPr>
          <w:rFonts w:ascii="Times New Roman" w:hAnsi="Times New Roman" w:cs="Times New Roman"/>
          <w:spacing w:val="-2"/>
          <w:kern w:val="0"/>
          <w:sz w:val="28"/>
          <w:szCs w:val="28"/>
          <w:lang w:val="ru"/>
          <w14:ligatures w14:val="none"/>
        </w:rPr>
        <w:t xml:space="preserve"> зарубежный</w:t>
      </w:r>
      <w:r w:rsidRPr="007D12E1">
        <w:rPr>
          <w:rFonts w:ascii="Times New Roman" w:hAnsi="Times New Roman" w:cs="Times New Roman"/>
          <w:spacing w:val="-1"/>
          <w:kern w:val="0"/>
          <w:sz w:val="28"/>
          <w:szCs w:val="28"/>
          <w:lang w:val="ru"/>
          <w14:ligatures w14:val="none"/>
        </w:rPr>
        <w:t xml:space="preserve"> рынок.</w:t>
      </w:r>
    </w:p>
    <w:p w14:paraId="10B5E0B3" w14:textId="5D5DBD09" w:rsidR="007D12E1" w:rsidRPr="007D12E1" w:rsidRDefault="007D12E1" w:rsidP="007D12E1">
      <w:pPr>
        <w:widowControl w:val="0"/>
        <w:numPr>
          <w:ilvl w:val="0"/>
          <w:numId w:val="42"/>
        </w:numPr>
        <w:spacing w:after="0" w:line="276" w:lineRule="auto"/>
        <w:ind w:left="993" w:right="353"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Ключевые характеристики, систематические и несистематические</w:t>
      </w:r>
      <w:r w:rsidRPr="007D12E1">
        <w:rPr>
          <w:rFonts w:ascii="Times New Roman" w:hAnsi="Times New Roman" w:cs="Times New Roman"/>
          <w:spacing w:val="-2"/>
          <w:kern w:val="0"/>
          <w:sz w:val="28"/>
          <w:szCs w:val="28"/>
          <w:lang w:val="ru"/>
          <w14:ligatures w14:val="none"/>
        </w:rPr>
        <w:t xml:space="preserve"> риски</w:t>
      </w:r>
      <w:r w:rsidRPr="007D12E1">
        <w:rPr>
          <w:rFonts w:ascii="Times New Roman" w:hAnsi="Times New Roman" w:cs="Times New Roman"/>
          <w:spacing w:val="-1"/>
          <w:kern w:val="0"/>
          <w:sz w:val="28"/>
          <w:szCs w:val="28"/>
          <w:lang w:val="ru"/>
          <w14:ligatures w14:val="none"/>
        </w:rPr>
        <w:t xml:space="preserve"> на глобальных рынках капитала. </w:t>
      </w:r>
    </w:p>
    <w:p w14:paraId="2C79ECA6" w14:textId="77777777" w:rsidR="007D12E1" w:rsidRPr="007D12E1" w:rsidRDefault="007D12E1" w:rsidP="007D12E1">
      <w:pPr>
        <w:widowControl w:val="0"/>
        <w:numPr>
          <w:ilvl w:val="0"/>
          <w:numId w:val="42"/>
        </w:numPr>
        <w:spacing w:after="0" w:line="276" w:lineRule="auto"/>
        <w:ind w:left="993" w:right="353"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Барьеры</w:t>
      </w:r>
      <w:r w:rsidRPr="007D12E1">
        <w:rPr>
          <w:rFonts w:ascii="Times New Roman" w:hAnsi="Times New Roman" w:cs="Times New Roman"/>
          <w:sz w:val="28"/>
          <w:szCs w:val="28"/>
          <w:lang w:val="ru"/>
        </w:rPr>
        <w:t xml:space="preserve"> на </w:t>
      </w:r>
      <w:r w:rsidRPr="007D12E1">
        <w:rPr>
          <w:rFonts w:ascii="Times New Roman" w:hAnsi="Times New Roman" w:cs="Times New Roman"/>
          <w:kern w:val="0"/>
          <w:sz w:val="28"/>
          <w:szCs w:val="28"/>
          <w:lang w:val="ru"/>
          <w14:ligatures w14:val="none"/>
        </w:rPr>
        <w:t>пути</w:t>
      </w:r>
      <w:r w:rsidRPr="007D12E1">
        <w:rPr>
          <w:rFonts w:ascii="Times New Roman" w:hAnsi="Times New Roman" w:cs="Times New Roman"/>
          <w:spacing w:val="-1"/>
          <w:kern w:val="0"/>
          <w:sz w:val="28"/>
          <w:szCs w:val="28"/>
          <w:lang w:val="ru"/>
          <w14:ligatures w14:val="none"/>
        </w:rPr>
        <w:t xml:space="preserve"> диверсификации на</w:t>
      </w:r>
      <w:r w:rsidRPr="007D12E1">
        <w:rPr>
          <w:rFonts w:ascii="Times New Roman" w:hAnsi="Times New Roman" w:cs="Times New Roman"/>
          <w:spacing w:val="-2"/>
          <w:kern w:val="0"/>
          <w:sz w:val="28"/>
          <w:szCs w:val="28"/>
          <w:lang w:val="ru"/>
          <w14:ligatures w14:val="none"/>
        </w:rPr>
        <w:t xml:space="preserve"> растущих</w:t>
      </w:r>
      <w:r w:rsidRPr="007D12E1">
        <w:rPr>
          <w:rFonts w:ascii="Times New Roman" w:hAnsi="Times New Roman" w:cs="Times New Roman"/>
          <w:spacing w:val="-1"/>
          <w:kern w:val="0"/>
          <w:sz w:val="28"/>
          <w:szCs w:val="28"/>
          <w:lang w:val="ru"/>
          <w14:ligatures w14:val="none"/>
        </w:rPr>
        <w:t xml:space="preserve"> рынках капитала.</w:t>
      </w:r>
    </w:p>
    <w:p w14:paraId="5C7869EE"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Глобализация и</w:t>
      </w:r>
      <w:r w:rsidRPr="007D12E1">
        <w:rPr>
          <w:rFonts w:ascii="Times New Roman" w:hAnsi="Times New Roman" w:cs="Times New Roman"/>
          <w:kern w:val="0"/>
          <w:sz w:val="28"/>
          <w:szCs w:val="28"/>
          <w:lang w:val="ru"/>
          <w14:ligatures w14:val="none"/>
        </w:rPr>
        <w:t xml:space="preserve"> проблема эффективности </w:t>
      </w:r>
      <w:r w:rsidRPr="007D12E1">
        <w:rPr>
          <w:rFonts w:ascii="Times New Roman" w:hAnsi="Times New Roman" w:cs="Times New Roman"/>
          <w:spacing w:val="-1"/>
          <w:kern w:val="0"/>
          <w:sz w:val="28"/>
          <w:szCs w:val="28"/>
          <w:lang w:val="ru"/>
          <w14:ligatures w14:val="none"/>
        </w:rPr>
        <w:t xml:space="preserve">рынков капитала. </w:t>
      </w:r>
    </w:p>
    <w:p w14:paraId="1284B032"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2"/>
          <w:kern w:val="0"/>
          <w:sz w:val="28"/>
          <w:szCs w:val="28"/>
          <w:lang w:val="ru"/>
          <w14:ligatures w14:val="none"/>
        </w:rPr>
      </w:pPr>
      <w:r w:rsidRPr="007D12E1">
        <w:rPr>
          <w:rFonts w:ascii="Times New Roman" w:hAnsi="Times New Roman" w:cs="Times New Roman"/>
          <w:spacing w:val="-1"/>
          <w:kern w:val="0"/>
          <w:sz w:val="28"/>
          <w:szCs w:val="28"/>
          <w:lang w:val="ru"/>
          <w14:ligatures w14:val="none"/>
        </w:rPr>
        <w:t>Рыночная эффективность и</w:t>
      </w:r>
      <w:r w:rsidRPr="007D12E1">
        <w:rPr>
          <w:rFonts w:ascii="Times New Roman" w:hAnsi="Times New Roman" w:cs="Times New Roman"/>
          <w:spacing w:val="-2"/>
          <w:kern w:val="0"/>
          <w:sz w:val="28"/>
          <w:szCs w:val="28"/>
          <w:lang w:val="ru"/>
          <w14:ligatures w14:val="none"/>
        </w:rPr>
        <w:t xml:space="preserve"> сегментация мирового</w:t>
      </w:r>
      <w:r w:rsidRPr="007D12E1">
        <w:rPr>
          <w:rFonts w:ascii="Times New Roman" w:hAnsi="Times New Roman" w:cs="Times New Roman"/>
          <w:spacing w:val="-1"/>
          <w:kern w:val="0"/>
          <w:sz w:val="28"/>
          <w:szCs w:val="28"/>
          <w:lang w:val="ru"/>
          <w14:ligatures w14:val="none"/>
        </w:rPr>
        <w:t xml:space="preserve"> рынка капитала.</w:t>
      </w:r>
      <w:r w:rsidRPr="007D12E1">
        <w:rPr>
          <w:rFonts w:ascii="Times New Roman" w:hAnsi="Times New Roman" w:cs="Times New Roman"/>
          <w:sz w:val="28"/>
          <w:szCs w:val="28"/>
          <w:lang w:val="ru"/>
        </w:rPr>
        <w:t xml:space="preserve"> </w:t>
      </w:r>
      <w:r w:rsidRPr="007D12E1">
        <w:rPr>
          <w:rFonts w:ascii="Times New Roman" w:hAnsi="Times New Roman" w:cs="Times New Roman"/>
          <w:spacing w:val="-2"/>
          <w:kern w:val="0"/>
          <w:sz w:val="28"/>
          <w:szCs w:val="28"/>
          <w:lang w:val="ru"/>
          <w14:ligatures w14:val="none"/>
        </w:rPr>
        <w:t xml:space="preserve"> </w:t>
      </w:r>
    </w:p>
    <w:p w14:paraId="076834C0"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2"/>
          <w:kern w:val="0"/>
          <w:sz w:val="28"/>
          <w:szCs w:val="28"/>
          <w:lang w:val="ru"/>
          <w14:ligatures w14:val="none"/>
        </w:rPr>
        <w:t>Модификация моделей</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 xml:space="preserve">на основе CAPM для различных рынков. </w:t>
      </w:r>
    </w:p>
    <w:p w14:paraId="43BC6146"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«Бета»-версия</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сопоставимых компаний и</w:t>
      </w:r>
      <w:r w:rsidRPr="007D12E1">
        <w:rPr>
          <w:rFonts w:ascii="Times New Roman" w:hAnsi="Times New Roman" w:cs="Times New Roman"/>
          <w:spacing w:val="-2"/>
          <w:kern w:val="0"/>
          <w:sz w:val="28"/>
          <w:szCs w:val="28"/>
          <w:lang w:val="ru"/>
          <w14:ligatures w14:val="none"/>
        </w:rPr>
        <w:t xml:space="preserve"> возможность</w:t>
      </w:r>
      <w:r w:rsidRPr="007D12E1">
        <w:rPr>
          <w:rFonts w:ascii="Times New Roman" w:hAnsi="Times New Roman" w:cs="Times New Roman"/>
          <w:spacing w:val="-1"/>
          <w:kern w:val="0"/>
          <w:sz w:val="28"/>
          <w:szCs w:val="28"/>
          <w:lang w:val="ru"/>
          <w14:ligatures w14:val="none"/>
        </w:rPr>
        <w:t xml:space="preserve"> ее использования</w:t>
      </w:r>
      <w:r w:rsidRPr="007D12E1">
        <w:rPr>
          <w:rFonts w:ascii="Times New Roman" w:hAnsi="Times New Roman" w:cs="Times New Roman"/>
          <w:kern w:val="0"/>
          <w:sz w:val="28"/>
          <w:szCs w:val="28"/>
          <w:lang w:val="ru"/>
          <w14:ligatures w14:val="none"/>
        </w:rPr>
        <w:t xml:space="preserve"> при</w:t>
      </w:r>
      <w:r w:rsidRPr="007D12E1">
        <w:rPr>
          <w:rFonts w:ascii="Times New Roman" w:hAnsi="Times New Roman" w:cs="Times New Roman"/>
          <w:spacing w:val="-1"/>
          <w:kern w:val="0"/>
          <w:sz w:val="28"/>
          <w:szCs w:val="28"/>
          <w:lang w:val="ru"/>
          <w14:ligatures w14:val="none"/>
        </w:rPr>
        <w:t xml:space="preserve"> анализе</w:t>
      </w:r>
      <w:r w:rsidRPr="007D12E1">
        <w:rPr>
          <w:rFonts w:ascii="Times New Roman" w:hAnsi="Times New Roman" w:cs="Times New Roman"/>
          <w:kern w:val="0"/>
          <w:sz w:val="28"/>
          <w:szCs w:val="28"/>
          <w:lang w:val="ru"/>
          <w14:ligatures w14:val="none"/>
        </w:rPr>
        <w:t xml:space="preserve"> рентабельности</w:t>
      </w:r>
      <w:r w:rsidRPr="007D12E1">
        <w:rPr>
          <w:rFonts w:ascii="Times New Roman" w:hAnsi="Times New Roman" w:cs="Times New Roman"/>
          <w:spacing w:val="-1"/>
          <w:kern w:val="0"/>
          <w:sz w:val="28"/>
          <w:szCs w:val="28"/>
          <w:lang w:val="ru"/>
          <w14:ligatures w14:val="none"/>
        </w:rPr>
        <w:t xml:space="preserve"> на</w:t>
      </w:r>
      <w:r w:rsidRPr="007D12E1">
        <w:rPr>
          <w:rFonts w:ascii="Times New Roman" w:hAnsi="Times New Roman" w:cs="Times New Roman"/>
          <w:sz w:val="28"/>
          <w:szCs w:val="28"/>
          <w:lang w:val="ru"/>
        </w:rPr>
        <w:t xml:space="preserve"> </w:t>
      </w:r>
      <w:r w:rsidRPr="007D12E1">
        <w:rPr>
          <w:rFonts w:ascii="Times New Roman" w:hAnsi="Times New Roman" w:cs="Times New Roman"/>
          <w:spacing w:val="-2"/>
          <w:kern w:val="0"/>
          <w:sz w:val="28"/>
          <w:szCs w:val="28"/>
          <w:lang w:val="ru"/>
          <w14:ligatures w14:val="none"/>
        </w:rPr>
        <w:t>развивающемся</w:t>
      </w:r>
      <w:r w:rsidRPr="007D12E1">
        <w:rPr>
          <w:rFonts w:ascii="Times New Roman" w:hAnsi="Times New Roman" w:cs="Times New Roman"/>
          <w:spacing w:val="-1"/>
          <w:kern w:val="0"/>
          <w:sz w:val="28"/>
          <w:szCs w:val="28"/>
          <w:lang w:val="ru"/>
          <w14:ligatures w14:val="none"/>
        </w:rPr>
        <w:t xml:space="preserve"> рынке. </w:t>
      </w:r>
    </w:p>
    <w:p w14:paraId="2CEC84C3"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Влияние рисков</w:t>
      </w:r>
      <w:r w:rsidRPr="007D12E1">
        <w:rPr>
          <w:rFonts w:ascii="Times New Roman" w:hAnsi="Times New Roman" w:cs="Times New Roman"/>
          <w:kern w:val="0"/>
          <w:sz w:val="28"/>
          <w:szCs w:val="28"/>
          <w:lang w:val="ru"/>
          <w14:ligatures w14:val="none"/>
        </w:rPr>
        <w:t xml:space="preserve"> на</w:t>
      </w:r>
      <w:r w:rsidRPr="007D12E1">
        <w:rPr>
          <w:rFonts w:ascii="Times New Roman" w:hAnsi="Times New Roman" w:cs="Times New Roman"/>
          <w:spacing w:val="-1"/>
          <w:kern w:val="0"/>
          <w:sz w:val="28"/>
          <w:szCs w:val="28"/>
          <w:lang w:val="ru"/>
          <w14:ligatures w14:val="none"/>
        </w:rPr>
        <w:t xml:space="preserve"> денежные</w:t>
      </w:r>
      <w:r w:rsidRPr="007D12E1">
        <w:rPr>
          <w:rFonts w:ascii="Times New Roman" w:hAnsi="Times New Roman" w:cs="Times New Roman"/>
          <w:spacing w:val="-2"/>
          <w:kern w:val="0"/>
          <w:sz w:val="28"/>
          <w:szCs w:val="28"/>
          <w:lang w:val="ru"/>
          <w14:ligatures w14:val="none"/>
        </w:rPr>
        <w:t xml:space="preserve"> потоки и</w:t>
      </w:r>
      <w:r w:rsidRPr="007D12E1">
        <w:rPr>
          <w:rFonts w:ascii="Times New Roman" w:hAnsi="Times New Roman" w:cs="Times New Roman"/>
          <w:spacing w:val="-1"/>
          <w:kern w:val="0"/>
          <w:sz w:val="28"/>
          <w:szCs w:val="28"/>
          <w:lang w:val="ru"/>
          <w14:ligatures w14:val="none"/>
        </w:rPr>
        <w:t xml:space="preserve"> стоимость международной корпорации.</w:t>
      </w:r>
    </w:p>
    <w:p w14:paraId="08ADE783"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 xml:space="preserve">Кумулятивный метод расчета </w:t>
      </w:r>
      <w:r w:rsidRPr="007D12E1">
        <w:rPr>
          <w:rFonts w:ascii="Times New Roman" w:hAnsi="Times New Roman" w:cs="Times New Roman"/>
          <w:spacing w:val="-2"/>
          <w:kern w:val="0"/>
          <w:sz w:val="28"/>
          <w:szCs w:val="28"/>
          <w:lang w:val="ru"/>
          <w14:ligatures w14:val="none"/>
        </w:rPr>
        <w:t>риска</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ожидаемого владельцами</w:t>
      </w:r>
      <w:r w:rsidRPr="007D12E1">
        <w:rPr>
          <w:rFonts w:ascii="Times New Roman" w:hAnsi="Times New Roman" w:cs="Times New Roman"/>
          <w:spacing w:val="-2"/>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корпорации.</w:t>
      </w:r>
    </w:p>
    <w:p w14:paraId="129748AF" w14:textId="77777777" w:rsidR="007D12E1" w:rsidRPr="007D12E1" w:rsidRDefault="007D12E1" w:rsidP="007D12E1">
      <w:pPr>
        <w:widowControl w:val="0"/>
        <w:numPr>
          <w:ilvl w:val="0"/>
          <w:numId w:val="42"/>
        </w:numPr>
        <w:spacing w:after="0" w:line="276" w:lineRule="auto"/>
        <w:ind w:left="993" w:right="107"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Возможности</w:t>
      </w:r>
      <w:r w:rsidRPr="007D12E1">
        <w:rPr>
          <w:rFonts w:ascii="Times New Roman" w:hAnsi="Times New Roman" w:cs="Times New Roman"/>
          <w:spacing w:val="-2"/>
          <w:kern w:val="0"/>
          <w:sz w:val="28"/>
          <w:szCs w:val="28"/>
          <w:lang w:val="ru"/>
          <w14:ligatures w14:val="none"/>
        </w:rPr>
        <w:t xml:space="preserve"> и ограничения</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долевого</w:t>
      </w:r>
      <w:r w:rsidRPr="007D12E1">
        <w:rPr>
          <w:rFonts w:ascii="Times New Roman" w:hAnsi="Times New Roman" w:cs="Times New Roman"/>
          <w:spacing w:val="-1"/>
          <w:kern w:val="0"/>
          <w:sz w:val="28"/>
          <w:szCs w:val="28"/>
          <w:lang w:val="ru"/>
          <w14:ligatures w14:val="none"/>
        </w:rPr>
        <w:t xml:space="preserve"> финансирования на</w:t>
      </w:r>
      <w:r w:rsidRPr="007D12E1">
        <w:rPr>
          <w:rFonts w:ascii="Times New Roman" w:hAnsi="Times New Roman" w:cs="Times New Roman"/>
          <w:spacing w:val="-2"/>
          <w:kern w:val="0"/>
          <w:sz w:val="28"/>
          <w:szCs w:val="28"/>
          <w:lang w:val="ru"/>
          <w14:ligatures w14:val="none"/>
        </w:rPr>
        <w:t xml:space="preserve"> международном</w:t>
      </w:r>
      <w:r w:rsidRPr="007D12E1">
        <w:rPr>
          <w:rFonts w:ascii="Times New Roman" w:hAnsi="Times New Roman" w:cs="Times New Roman"/>
          <w:spacing w:val="-1"/>
          <w:kern w:val="0"/>
          <w:sz w:val="28"/>
          <w:szCs w:val="28"/>
          <w:lang w:val="ru"/>
          <w14:ligatures w14:val="none"/>
        </w:rPr>
        <w:t xml:space="preserve"> рынке. </w:t>
      </w:r>
    </w:p>
    <w:p w14:paraId="50CC2EF9" w14:textId="77777777" w:rsidR="007D12E1" w:rsidRPr="007D12E1" w:rsidRDefault="007D12E1" w:rsidP="007D12E1">
      <w:pPr>
        <w:widowControl w:val="0"/>
        <w:numPr>
          <w:ilvl w:val="0"/>
          <w:numId w:val="42"/>
        </w:numPr>
        <w:spacing w:after="0" w:line="276" w:lineRule="auto"/>
        <w:ind w:left="993" w:right="107"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2"/>
          <w:kern w:val="0"/>
          <w:sz w:val="28"/>
          <w:szCs w:val="28"/>
          <w:lang w:val="ru"/>
          <w14:ligatures w14:val="none"/>
        </w:rPr>
        <w:t>Основные</w:t>
      </w:r>
      <w:r w:rsidRPr="007D12E1">
        <w:rPr>
          <w:rFonts w:ascii="Times New Roman" w:hAnsi="Times New Roman" w:cs="Times New Roman"/>
          <w:spacing w:val="-1"/>
          <w:kern w:val="0"/>
          <w:sz w:val="28"/>
          <w:szCs w:val="28"/>
          <w:lang w:val="ru"/>
          <w14:ligatures w14:val="none"/>
        </w:rPr>
        <w:t xml:space="preserve"> принципы, подходы и проблемы</w:t>
      </w:r>
      <w:r w:rsidRPr="007D12E1">
        <w:rPr>
          <w:rFonts w:ascii="Times New Roman" w:hAnsi="Times New Roman" w:cs="Times New Roman"/>
          <w:spacing w:val="-2"/>
          <w:kern w:val="0"/>
          <w:sz w:val="28"/>
          <w:szCs w:val="28"/>
          <w:lang w:val="ru"/>
          <w14:ligatures w14:val="none"/>
        </w:rPr>
        <w:t xml:space="preserve"> при проведении IPO</w:t>
      </w:r>
      <w:r w:rsidRPr="007D12E1">
        <w:rPr>
          <w:rFonts w:ascii="Times New Roman" w:hAnsi="Times New Roman" w:cs="Times New Roman"/>
          <w:spacing w:val="-1"/>
          <w:kern w:val="0"/>
          <w:sz w:val="28"/>
          <w:szCs w:val="28"/>
          <w:lang w:val="ru"/>
          <w14:ligatures w14:val="none"/>
        </w:rPr>
        <w:t xml:space="preserve"> на международном рынке. </w:t>
      </w:r>
    </w:p>
    <w:p w14:paraId="4432F8A6" w14:textId="77777777" w:rsidR="007D12E1" w:rsidRPr="007D12E1" w:rsidRDefault="007D12E1" w:rsidP="007D12E1">
      <w:pPr>
        <w:widowControl w:val="0"/>
        <w:numPr>
          <w:ilvl w:val="0"/>
          <w:numId w:val="42"/>
        </w:numPr>
        <w:spacing w:after="0" w:line="276" w:lineRule="auto"/>
        <w:ind w:left="993" w:right="107"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Альтернативные источники</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капитала</w:t>
      </w:r>
      <w:r w:rsidRPr="007D12E1">
        <w:rPr>
          <w:rFonts w:ascii="Times New Roman" w:hAnsi="Times New Roman" w:cs="Times New Roman"/>
          <w:spacing w:val="-1"/>
          <w:kern w:val="0"/>
          <w:sz w:val="28"/>
          <w:szCs w:val="28"/>
          <w:lang w:val="ru"/>
          <w14:ligatures w14:val="none"/>
        </w:rPr>
        <w:t xml:space="preserve"> на</w:t>
      </w:r>
      <w:r w:rsidRPr="007D12E1">
        <w:rPr>
          <w:rFonts w:ascii="Times New Roman" w:hAnsi="Times New Roman" w:cs="Times New Roman"/>
          <w:spacing w:val="-2"/>
          <w:kern w:val="0"/>
          <w:sz w:val="28"/>
          <w:szCs w:val="28"/>
          <w:lang w:val="ru"/>
          <w14:ligatures w14:val="none"/>
        </w:rPr>
        <w:t xml:space="preserve"> международном</w:t>
      </w:r>
      <w:r w:rsidRPr="007D12E1">
        <w:rPr>
          <w:rFonts w:ascii="Times New Roman" w:hAnsi="Times New Roman" w:cs="Times New Roman"/>
          <w:spacing w:val="-1"/>
          <w:kern w:val="0"/>
          <w:sz w:val="28"/>
          <w:szCs w:val="28"/>
          <w:lang w:val="ru"/>
          <w14:ligatures w14:val="none"/>
        </w:rPr>
        <w:t xml:space="preserve"> рынке.</w:t>
      </w:r>
    </w:p>
    <w:p w14:paraId="7279CB3F"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Возможности</w:t>
      </w:r>
      <w:r w:rsidRPr="007D12E1">
        <w:rPr>
          <w:rFonts w:ascii="Times New Roman" w:hAnsi="Times New Roman" w:cs="Times New Roman"/>
          <w:spacing w:val="-2"/>
          <w:kern w:val="0"/>
          <w:sz w:val="28"/>
          <w:szCs w:val="28"/>
          <w:lang w:val="ru"/>
          <w14:ligatures w14:val="none"/>
        </w:rPr>
        <w:t xml:space="preserve"> и ограничения</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финансирования</w:t>
      </w:r>
      <w:r w:rsidRPr="007D12E1">
        <w:rPr>
          <w:rFonts w:ascii="Times New Roman" w:hAnsi="Times New Roman" w:cs="Times New Roman"/>
          <w:spacing w:val="-1"/>
          <w:kern w:val="0"/>
          <w:sz w:val="28"/>
          <w:szCs w:val="28"/>
          <w:lang w:val="ru"/>
          <w14:ligatures w14:val="none"/>
        </w:rPr>
        <w:t xml:space="preserve"> заемным капиталом на международном рынке. </w:t>
      </w:r>
    </w:p>
    <w:p w14:paraId="45773303"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Основные цели,</w:t>
      </w:r>
      <w:r w:rsidRPr="007D12E1">
        <w:rPr>
          <w:rFonts w:ascii="Times New Roman" w:hAnsi="Times New Roman" w:cs="Times New Roman"/>
          <w:spacing w:val="-2"/>
          <w:kern w:val="0"/>
          <w:sz w:val="28"/>
          <w:szCs w:val="28"/>
          <w:lang w:val="ru"/>
          <w14:ligatures w14:val="none"/>
        </w:rPr>
        <w:t xml:space="preserve"> принципы</w:t>
      </w:r>
      <w:r w:rsidRPr="007D12E1">
        <w:rPr>
          <w:rFonts w:ascii="Times New Roman" w:hAnsi="Times New Roman" w:cs="Times New Roman"/>
          <w:spacing w:val="-1"/>
          <w:kern w:val="0"/>
          <w:sz w:val="28"/>
          <w:szCs w:val="28"/>
          <w:lang w:val="ru"/>
          <w14:ligatures w14:val="none"/>
        </w:rPr>
        <w:t xml:space="preserve"> и</w:t>
      </w:r>
      <w:r w:rsidRPr="007D12E1">
        <w:rPr>
          <w:rFonts w:ascii="Times New Roman" w:hAnsi="Times New Roman" w:cs="Times New Roman"/>
          <w:spacing w:val="-2"/>
          <w:kern w:val="0"/>
          <w:sz w:val="28"/>
          <w:szCs w:val="28"/>
          <w:lang w:val="ru"/>
          <w14:ligatures w14:val="none"/>
        </w:rPr>
        <w:t xml:space="preserve"> подходы</w:t>
      </w:r>
      <w:r w:rsidRPr="007D12E1">
        <w:rPr>
          <w:rFonts w:ascii="Times New Roman" w:hAnsi="Times New Roman" w:cs="Times New Roman"/>
          <w:kern w:val="0"/>
          <w:sz w:val="28"/>
          <w:szCs w:val="28"/>
          <w:lang w:val="ru"/>
          <w14:ligatures w14:val="none"/>
        </w:rPr>
        <w:t xml:space="preserve"> к</w:t>
      </w:r>
      <w:r w:rsidRPr="007D12E1">
        <w:rPr>
          <w:rFonts w:ascii="Times New Roman" w:hAnsi="Times New Roman" w:cs="Times New Roman"/>
          <w:spacing w:val="-1"/>
          <w:kern w:val="0"/>
          <w:sz w:val="28"/>
          <w:szCs w:val="28"/>
          <w:lang w:val="ru"/>
          <w14:ligatures w14:val="none"/>
        </w:rPr>
        <w:t xml:space="preserve"> управлению долгом. </w:t>
      </w:r>
    </w:p>
    <w:p w14:paraId="08ECCF23"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Инструменты</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международного рынка долгового</w:t>
      </w:r>
      <w:r w:rsidRPr="007D12E1">
        <w:rPr>
          <w:rFonts w:ascii="Times New Roman" w:hAnsi="Times New Roman" w:cs="Times New Roman"/>
          <w:spacing w:val="-2"/>
          <w:kern w:val="0"/>
          <w:sz w:val="28"/>
          <w:szCs w:val="28"/>
          <w:lang w:val="ru"/>
          <w14:ligatures w14:val="none"/>
        </w:rPr>
        <w:t xml:space="preserve"> финансирования</w:t>
      </w:r>
      <w:r w:rsidRPr="007D12E1">
        <w:rPr>
          <w:rFonts w:ascii="Times New Roman" w:hAnsi="Times New Roman" w:cs="Times New Roman"/>
          <w:kern w:val="0"/>
          <w:sz w:val="28"/>
          <w:szCs w:val="28"/>
          <w:lang w:val="ru"/>
          <w14:ligatures w14:val="none"/>
        </w:rPr>
        <w:t>.</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 xml:space="preserve"> </w:t>
      </w:r>
    </w:p>
    <w:p w14:paraId="7FD32B68"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1"/>
          <w:kern w:val="0"/>
          <w:sz w:val="28"/>
          <w:szCs w:val="28"/>
          <w:lang w:val="ru"/>
          <w14:ligatures w14:val="none"/>
        </w:rPr>
        <w:t>Применение</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метода NPV при</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анализе</w:t>
      </w:r>
      <w:r w:rsidRPr="007D12E1">
        <w:rPr>
          <w:rFonts w:ascii="Times New Roman" w:hAnsi="Times New Roman" w:cs="Times New Roman"/>
          <w:spacing w:val="-1"/>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стоимости</w:t>
      </w:r>
      <w:r w:rsidRPr="007D12E1">
        <w:rPr>
          <w:rFonts w:ascii="Times New Roman" w:hAnsi="Times New Roman" w:cs="Times New Roman"/>
          <w:spacing w:val="-1"/>
          <w:kern w:val="0"/>
          <w:sz w:val="28"/>
          <w:szCs w:val="28"/>
          <w:lang w:val="ru"/>
          <w14:ligatures w14:val="none"/>
        </w:rPr>
        <w:t xml:space="preserve"> долгового</w:t>
      </w:r>
      <w:r w:rsidRPr="007D12E1">
        <w:rPr>
          <w:rFonts w:ascii="Times New Roman" w:hAnsi="Times New Roman" w:cs="Times New Roman"/>
          <w:spacing w:val="-2"/>
          <w:kern w:val="0"/>
          <w:sz w:val="28"/>
          <w:szCs w:val="28"/>
          <w:lang w:val="ru"/>
          <w14:ligatures w14:val="none"/>
        </w:rPr>
        <w:t xml:space="preserve"> финансирования.</w:t>
      </w:r>
    </w:p>
    <w:p w14:paraId="63352FBD" w14:textId="77777777" w:rsidR="007D12E1" w:rsidRPr="007D12E1" w:rsidRDefault="007D12E1" w:rsidP="007D12E1">
      <w:pPr>
        <w:widowControl w:val="0"/>
        <w:numPr>
          <w:ilvl w:val="0"/>
          <w:numId w:val="42"/>
        </w:numPr>
        <w:spacing w:after="0" w:line="276" w:lineRule="auto"/>
        <w:ind w:left="993" w:right="205" w:hanging="567"/>
        <w:contextualSpacing/>
        <w:jc w:val="both"/>
        <w:rPr>
          <w:rFonts w:ascii="Times New Roman" w:hAnsi="Times New Roman" w:cs="Times New Roman"/>
          <w:kern w:val="0"/>
          <w:sz w:val="28"/>
          <w:szCs w:val="28"/>
          <w:lang w:val="ru"/>
          <w14:ligatures w14:val="none"/>
        </w:rPr>
      </w:pPr>
      <w:bookmarkStart w:id="38" w:name="_Hlk166931619"/>
      <w:r w:rsidRPr="007D12E1">
        <w:rPr>
          <w:rFonts w:ascii="Times New Roman" w:hAnsi="Times New Roman" w:cs="Times New Roman"/>
          <w:kern w:val="0"/>
          <w:sz w:val="28"/>
          <w:szCs w:val="28"/>
          <w:lang w:val="ru"/>
          <w14:ligatures w14:val="none"/>
        </w:rPr>
        <w:t>Средневзвешенная</w:t>
      </w:r>
      <w:r w:rsidRPr="007D12E1">
        <w:rPr>
          <w:rFonts w:ascii="Times New Roman" w:hAnsi="Times New Roman" w:cs="Times New Roman"/>
          <w:sz w:val="28"/>
          <w:szCs w:val="28"/>
          <w:lang w:val="ru"/>
        </w:rPr>
        <w:t xml:space="preserve"> стоимость </w:t>
      </w:r>
      <w:r w:rsidRPr="007D12E1">
        <w:rPr>
          <w:rFonts w:ascii="Times New Roman" w:hAnsi="Times New Roman" w:cs="Times New Roman"/>
          <w:spacing w:val="-2"/>
          <w:kern w:val="0"/>
          <w:sz w:val="28"/>
          <w:szCs w:val="28"/>
          <w:lang w:val="ru"/>
          <w14:ligatures w14:val="none"/>
        </w:rPr>
        <w:t>капитала международной корпорации (WACC).</w:t>
      </w:r>
      <w:r w:rsidRPr="007D12E1">
        <w:rPr>
          <w:rFonts w:ascii="Times New Roman" w:hAnsi="Times New Roman" w:cs="Times New Roman"/>
          <w:sz w:val="28"/>
          <w:szCs w:val="28"/>
          <w:lang w:val="ru"/>
        </w:rPr>
        <w:t xml:space="preserve"> </w:t>
      </w:r>
      <w:r w:rsidRPr="007D12E1">
        <w:rPr>
          <w:rFonts w:ascii="Times New Roman" w:hAnsi="Times New Roman" w:cs="Times New Roman"/>
          <w:kern w:val="0"/>
          <w:sz w:val="28"/>
          <w:szCs w:val="28"/>
          <w:lang w:val="ru"/>
          <w14:ligatures w14:val="none"/>
        </w:rPr>
        <w:t xml:space="preserve"> </w:t>
      </w:r>
    </w:p>
    <w:bookmarkEnd w:id="38"/>
    <w:p w14:paraId="0A75425A" w14:textId="77777777" w:rsidR="007D12E1" w:rsidRPr="007D12E1" w:rsidRDefault="007D12E1" w:rsidP="007D12E1">
      <w:pPr>
        <w:widowControl w:val="0"/>
        <w:numPr>
          <w:ilvl w:val="0"/>
          <w:numId w:val="42"/>
        </w:numPr>
        <w:spacing w:after="0" w:line="276" w:lineRule="auto"/>
        <w:ind w:left="993" w:right="205"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kern w:val="0"/>
          <w:sz w:val="28"/>
          <w:szCs w:val="28"/>
          <w:lang w:val="ru"/>
          <w14:ligatures w14:val="none"/>
        </w:rPr>
        <w:t>Специфика</w:t>
      </w:r>
      <w:r w:rsidRPr="007D12E1">
        <w:rPr>
          <w:rFonts w:ascii="Times New Roman" w:hAnsi="Times New Roman" w:cs="Times New Roman"/>
          <w:spacing w:val="-1"/>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растущих</w:t>
      </w:r>
      <w:r w:rsidRPr="007D12E1">
        <w:rPr>
          <w:rFonts w:ascii="Times New Roman" w:hAnsi="Times New Roman" w:cs="Times New Roman"/>
          <w:spacing w:val="-1"/>
          <w:kern w:val="0"/>
          <w:sz w:val="28"/>
          <w:szCs w:val="28"/>
          <w:lang w:val="ru"/>
          <w14:ligatures w14:val="none"/>
        </w:rPr>
        <w:t xml:space="preserve"> рынков при</w:t>
      </w:r>
      <w:r w:rsidRPr="007D12E1">
        <w:rPr>
          <w:rFonts w:ascii="Times New Roman" w:hAnsi="Times New Roman" w:cs="Times New Roman"/>
          <w:spacing w:val="-2"/>
          <w:kern w:val="0"/>
          <w:sz w:val="28"/>
          <w:szCs w:val="28"/>
          <w:lang w:val="ru"/>
          <w14:ligatures w14:val="none"/>
        </w:rPr>
        <w:t xml:space="preserve"> анализе</w:t>
      </w:r>
      <w:r w:rsidRPr="007D12E1">
        <w:rPr>
          <w:rFonts w:ascii="Times New Roman" w:hAnsi="Times New Roman" w:cs="Times New Roman"/>
          <w:kern w:val="0"/>
          <w:sz w:val="28"/>
          <w:szCs w:val="28"/>
          <w:lang w:val="ru"/>
          <w14:ligatures w14:val="none"/>
        </w:rPr>
        <w:t xml:space="preserve"> капитальных </w:t>
      </w:r>
      <w:r w:rsidRPr="007D12E1">
        <w:rPr>
          <w:rFonts w:ascii="Times New Roman" w:hAnsi="Times New Roman" w:cs="Times New Roman"/>
          <w:spacing w:val="-2"/>
          <w:kern w:val="0"/>
          <w:sz w:val="28"/>
          <w:szCs w:val="28"/>
          <w:lang w:val="ru"/>
          <w14:ligatures w14:val="none"/>
        </w:rPr>
        <w:t>затрат.</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 xml:space="preserve"> </w:t>
      </w:r>
    </w:p>
    <w:p w14:paraId="4F7F1E42" w14:textId="77777777" w:rsidR="007D12E1" w:rsidRPr="007D12E1" w:rsidRDefault="007D12E1" w:rsidP="007D12E1">
      <w:pPr>
        <w:widowControl w:val="0"/>
        <w:numPr>
          <w:ilvl w:val="0"/>
          <w:numId w:val="42"/>
        </w:numPr>
        <w:spacing w:after="0" w:line="276" w:lineRule="auto"/>
        <w:ind w:left="993" w:right="205" w:hanging="567"/>
        <w:contextualSpacing/>
        <w:jc w:val="both"/>
        <w:rPr>
          <w:rFonts w:ascii="Times New Roman" w:hAnsi="Times New Roman" w:cs="Times New Roman"/>
          <w:sz w:val="28"/>
          <w:szCs w:val="28"/>
          <w:lang w:val="ru"/>
        </w:rPr>
      </w:pPr>
      <w:r w:rsidRPr="007D12E1">
        <w:rPr>
          <w:rFonts w:ascii="Times New Roman" w:hAnsi="Times New Roman" w:cs="Times New Roman"/>
          <w:spacing w:val="-1"/>
          <w:kern w:val="0"/>
          <w:sz w:val="28"/>
          <w:szCs w:val="28"/>
          <w:lang w:val="ru"/>
          <w14:ligatures w14:val="none"/>
        </w:rPr>
        <w:t>Управление капитальными</w:t>
      </w:r>
      <w:r w:rsidRPr="007D12E1">
        <w:rPr>
          <w:rFonts w:ascii="Times New Roman" w:hAnsi="Times New Roman" w:cs="Times New Roman"/>
          <w:spacing w:val="-2"/>
          <w:kern w:val="0"/>
          <w:sz w:val="28"/>
          <w:szCs w:val="28"/>
          <w:lang w:val="ru"/>
          <w14:ligatures w14:val="none"/>
        </w:rPr>
        <w:t xml:space="preserve"> затратами</w:t>
      </w:r>
      <w:r w:rsidRPr="007D12E1">
        <w:rPr>
          <w:rFonts w:ascii="Times New Roman" w:hAnsi="Times New Roman" w:cs="Times New Roman"/>
          <w:kern w:val="0"/>
          <w:sz w:val="28"/>
          <w:szCs w:val="28"/>
          <w:lang w:val="ru"/>
          <w14:ligatures w14:val="none"/>
        </w:rPr>
        <w:t xml:space="preserve"> на</w:t>
      </w:r>
      <w:r w:rsidRPr="007D12E1">
        <w:rPr>
          <w:rFonts w:ascii="Times New Roman" w:hAnsi="Times New Roman" w:cs="Times New Roman"/>
          <w:spacing w:val="-1"/>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мировом</w:t>
      </w:r>
      <w:r w:rsidRPr="007D12E1">
        <w:rPr>
          <w:rFonts w:ascii="Times New Roman" w:hAnsi="Times New Roman" w:cs="Times New Roman"/>
          <w:spacing w:val="-1"/>
          <w:kern w:val="0"/>
          <w:sz w:val="28"/>
          <w:szCs w:val="28"/>
          <w:lang w:val="ru"/>
          <w14:ligatures w14:val="none"/>
        </w:rPr>
        <w:t xml:space="preserve"> рынке. </w:t>
      </w:r>
      <w:r w:rsidRPr="007D12E1">
        <w:rPr>
          <w:rFonts w:ascii="Times New Roman" w:hAnsi="Times New Roman" w:cs="Times New Roman"/>
          <w:sz w:val="28"/>
          <w:szCs w:val="28"/>
          <w:lang w:val="ru"/>
        </w:rPr>
        <w:t xml:space="preserve"> </w:t>
      </w:r>
    </w:p>
    <w:p w14:paraId="5AB8A038" w14:textId="77777777" w:rsidR="007D12E1" w:rsidRPr="007D12E1" w:rsidRDefault="007D12E1" w:rsidP="007D12E1">
      <w:pPr>
        <w:widowControl w:val="0"/>
        <w:numPr>
          <w:ilvl w:val="0"/>
          <w:numId w:val="42"/>
        </w:numPr>
        <w:spacing w:after="0" w:line="276" w:lineRule="auto"/>
        <w:ind w:left="993" w:right="205" w:hanging="567"/>
        <w:contextualSpacing/>
        <w:jc w:val="both"/>
        <w:rPr>
          <w:rFonts w:ascii="Times New Roman" w:eastAsia="Times New Roman" w:hAnsi="Times New Roman" w:cs="Times New Roman"/>
          <w:kern w:val="0"/>
          <w:sz w:val="28"/>
          <w:szCs w:val="28"/>
          <w14:ligatures w14:val="none"/>
        </w:rPr>
      </w:pPr>
      <w:r w:rsidRPr="007D12E1">
        <w:rPr>
          <w:rFonts w:ascii="Times New Roman" w:hAnsi="Times New Roman" w:cs="Times New Roman"/>
          <w:spacing w:val="-2"/>
          <w:kern w:val="0"/>
          <w:sz w:val="28"/>
          <w:szCs w:val="28"/>
          <w:lang w:val="ru"/>
          <w14:ligatures w14:val="none"/>
        </w:rPr>
        <w:t>Принципы</w:t>
      </w:r>
      <w:r w:rsidRPr="007D12E1">
        <w:rPr>
          <w:rFonts w:ascii="Times New Roman" w:hAnsi="Times New Roman" w:cs="Times New Roman"/>
          <w:spacing w:val="-1"/>
          <w:kern w:val="0"/>
          <w:sz w:val="28"/>
          <w:szCs w:val="28"/>
          <w:lang w:val="ru"/>
          <w14:ligatures w14:val="none"/>
        </w:rPr>
        <w:t xml:space="preserve"> отражения </w:t>
      </w:r>
      <w:proofErr w:type="spellStart"/>
      <w:r w:rsidRPr="007D12E1">
        <w:rPr>
          <w:rFonts w:ascii="Times New Roman" w:hAnsi="Times New Roman" w:cs="Times New Roman"/>
          <w:spacing w:val="-1"/>
          <w:kern w:val="0"/>
          <w:sz w:val="28"/>
          <w:szCs w:val="28"/>
          <w:lang w:val="ru"/>
          <w14:ligatures w14:val="none"/>
        </w:rPr>
        <w:t>странового</w:t>
      </w:r>
      <w:proofErr w:type="spellEnd"/>
      <w:r w:rsidRPr="007D12E1">
        <w:rPr>
          <w:rFonts w:ascii="Times New Roman" w:hAnsi="Times New Roman" w:cs="Times New Roman"/>
          <w:spacing w:val="-2"/>
          <w:kern w:val="0"/>
          <w:sz w:val="28"/>
          <w:szCs w:val="28"/>
          <w:lang w:val="ru"/>
          <w14:ligatures w14:val="none"/>
        </w:rPr>
        <w:t xml:space="preserve"> риска</w:t>
      </w:r>
      <w:r w:rsidRPr="007D12E1">
        <w:rPr>
          <w:rFonts w:ascii="Times New Roman" w:hAnsi="Times New Roman" w:cs="Times New Roman"/>
          <w:spacing w:val="-1"/>
          <w:kern w:val="0"/>
          <w:sz w:val="28"/>
          <w:szCs w:val="28"/>
          <w:lang w:val="ru"/>
          <w14:ligatures w14:val="none"/>
        </w:rPr>
        <w:t xml:space="preserve"> в</w:t>
      </w:r>
      <w:r w:rsidRPr="007D12E1">
        <w:rPr>
          <w:rFonts w:ascii="Times New Roman" w:hAnsi="Times New Roman" w:cs="Times New Roman"/>
          <w:spacing w:val="-2"/>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капитальных расходах.</w:t>
      </w:r>
      <w:r w:rsidRPr="007D12E1">
        <w:rPr>
          <w:rFonts w:ascii="Times New Roman" w:hAnsi="Times New Roman" w:cs="Times New Roman"/>
          <w:kern w:val="0"/>
          <w:sz w:val="28"/>
          <w:szCs w:val="28"/>
          <w:lang w:val="ru"/>
          <w14:ligatures w14:val="none"/>
        </w:rPr>
        <w:t xml:space="preserve"> </w:t>
      </w:r>
    </w:p>
    <w:p w14:paraId="77E760CD"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kern w:val="0"/>
          <w:sz w:val="28"/>
          <w:szCs w:val="28"/>
          <w:lang w:val="ru"/>
          <w14:ligatures w14:val="none"/>
        </w:rPr>
        <w:t xml:space="preserve">Роль </w:t>
      </w:r>
      <w:r w:rsidRPr="007D12E1">
        <w:rPr>
          <w:rFonts w:ascii="Times New Roman" w:hAnsi="Times New Roman" w:cs="Times New Roman"/>
          <w:spacing w:val="-1"/>
          <w:kern w:val="0"/>
          <w:sz w:val="28"/>
          <w:szCs w:val="28"/>
          <w:lang w:val="ru"/>
          <w14:ligatures w14:val="none"/>
        </w:rPr>
        <w:t>анализа структуры</w:t>
      </w:r>
      <w:r w:rsidRPr="007D12E1">
        <w:rPr>
          <w:rFonts w:ascii="Times New Roman" w:hAnsi="Times New Roman" w:cs="Times New Roman"/>
          <w:sz w:val="28"/>
          <w:szCs w:val="28"/>
          <w:lang w:val="ru"/>
        </w:rPr>
        <w:t xml:space="preserve"> </w:t>
      </w:r>
      <w:r w:rsidRPr="007D12E1">
        <w:rPr>
          <w:rFonts w:ascii="Times New Roman" w:hAnsi="Times New Roman" w:cs="Times New Roman"/>
          <w:spacing w:val="-2"/>
          <w:kern w:val="0"/>
          <w:sz w:val="28"/>
          <w:szCs w:val="28"/>
          <w:lang w:val="ru"/>
          <w14:ligatures w14:val="none"/>
        </w:rPr>
        <w:t>капитала</w:t>
      </w:r>
      <w:r w:rsidRPr="007D12E1">
        <w:rPr>
          <w:rFonts w:ascii="Times New Roman" w:hAnsi="Times New Roman" w:cs="Times New Roman"/>
          <w:kern w:val="0"/>
          <w:sz w:val="28"/>
          <w:szCs w:val="28"/>
          <w:lang w:val="ru"/>
          <w14:ligatures w14:val="none"/>
        </w:rPr>
        <w:t xml:space="preserve"> в</w:t>
      </w:r>
      <w:r w:rsidRPr="007D12E1">
        <w:rPr>
          <w:rFonts w:ascii="Times New Roman" w:hAnsi="Times New Roman" w:cs="Times New Roman"/>
          <w:spacing w:val="-1"/>
          <w:kern w:val="0"/>
          <w:sz w:val="28"/>
          <w:szCs w:val="28"/>
          <w:lang w:val="ru"/>
          <w14:ligatures w14:val="none"/>
        </w:rPr>
        <w:t xml:space="preserve"> корпоративных</w:t>
      </w:r>
      <w:r w:rsidRPr="007D12E1">
        <w:rPr>
          <w:rFonts w:ascii="Times New Roman" w:hAnsi="Times New Roman" w:cs="Times New Roman"/>
          <w:spacing w:val="-2"/>
          <w:kern w:val="0"/>
          <w:sz w:val="28"/>
          <w:szCs w:val="28"/>
          <w:lang w:val="ru"/>
          <w14:ligatures w14:val="none"/>
        </w:rPr>
        <w:t xml:space="preserve"> финансовых</w:t>
      </w:r>
      <w:r w:rsidRPr="007D12E1">
        <w:rPr>
          <w:rFonts w:ascii="Times New Roman" w:hAnsi="Times New Roman" w:cs="Times New Roman"/>
          <w:spacing w:val="-1"/>
          <w:kern w:val="0"/>
          <w:sz w:val="28"/>
          <w:szCs w:val="28"/>
          <w:lang w:val="ru"/>
          <w14:ligatures w14:val="none"/>
        </w:rPr>
        <w:t xml:space="preserve"> решениях. </w:t>
      </w:r>
    </w:p>
    <w:p w14:paraId="02799E39" w14:textId="55238CFD"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Важность</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теорем Модильяни-Миллера</w:t>
      </w:r>
      <w:r w:rsidRPr="007D12E1">
        <w:rPr>
          <w:rFonts w:ascii="Times New Roman" w:hAnsi="Times New Roman" w:cs="Times New Roman"/>
          <w:sz w:val="28"/>
          <w:szCs w:val="28"/>
          <w:lang w:val="ru"/>
        </w:rPr>
        <w:t xml:space="preserve"> для </w:t>
      </w:r>
      <w:r w:rsidRPr="007D12E1">
        <w:rPr>
          <w:rFonts w:ascii="Times New Roman" w:hAnsi="Times New Roman" w:cs="Times New Roman"/>
          <w:spacing w:val="-2"/>
          <w:kern w:val="0"/>
          <w:sz w:val="28"/>
          <w:szCs w:val="28"/>
          <w:lang w:val="ru"/>
          <w14:ligatures w14:val="none"/>
        </w:rPr>
        <w:t>анализа</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корпоративных</w:t>
      </w:r>
      <w:r w:rsidRPr="007D12E1">
        <w:rPr>
          <w:rFonts w:ascii="Times New Roman" w:hAnsi="Times New Roman" w:cs="Times New Roman"/>
          <w:spacing w:val="-2"/>
          <w:kern w:val="0"/>
          <w:sz w:val="28"/>
          <w:szCs w:val="28"/>
          <w:lang w:val="ru"/>
          <w14:ligatures w14:val="none"/>
        </w:rPr>
        <w:t xml:space="preserve"> финансовых</w:t>
      </w:r>
      <w:r w:rsidRPr="007D12E1">
        <w:rPr>
          <w:rFonts w:ascii="Times New Roman" w:hAnsi="Times New Roman" w:cs="Times New Roman"/>
          <w:spacing w:val="-1"/>
          <w:kern w:val="0"/>
          <w:sz w:val="28"/>
          <w:szCs w:val="28"/>
          <w:lang w:val="ru"/>
          <w14:ligatures w14:val="none"/>
        </w:rPr>
        <w:t xml:space="preserve"> решений для фирм</w:t>
      </w:r>
      <w:r w:rsidRPr="007D12E1">
        <w:rPr>
          <w:rFonts w:ascii="Times New Roman" w:hAnsi="Times New Roman" w:cs="Times New Roman"/>
          <w:kern w:val="0"/>
          <w:sz w:val="28"/>
          <w:szCs w:val="28"/>
          <w:lang w:val="ru"/>
          <w14:ligatures w14:val="none"/>
        </w:rPr>
        <w:t xml:space="preserve"> на</w:t>
      </w:r>
      <w:r w:rsidRPr="007D12E1">
        <w:rPr>
          <w:rFonts w:ascii="Times New Roman" w:hAnsi="Times New Roman" w:cs="Times New Roman"/>
          <w:spacing w:val="-1"/>
          <w:kern w:val="0"/>
          <w:sz w:val="28"/>
          <w:szCs w:val="28"/>
          <w:lang w:val="ru"/>
          <w14:ligatures w14:val="none"/>
        </w:rPr>
        <w:t xml:space="preserve"> развитых</w:t>
      </w:r>
      <w:r w:rsidRPr="007D12E1">
        <w:rPr>
          <w:rFonts w:ascii="Times New Roman" w:hAnsi="Times New Roman" w:cs="Times New Roman"/>
          <w:spacing w:val="-2"/>
          <w:kern w:val="0"/>
          <w:sz w:val="28"/>
          <w:szCs w:val="28"/>
          <w:lang w:val="ru"/>
          <w14:ligatures w14:val="none"/>
        </w:rPr>
        <w:t xml:space="preserve"> и</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 xml:space="preserve">растущих рынках капитала. </w:t>
      </w:r>
      <w:r w:rsidR="00F67A87">
        <w:rPr>
          <w:rFonts w:ascii="Times New Roman" w:hAnsi="Times New Roman" w:cs="Times New Roman"/>
          <w:spacing w:val="-1"/>
          <w:kern w:val="0"/>
          <w:sz w:val="28"/>
          <w:szCs w:val="28"/>
          <w:lang w:val="ru"/>
          <w14:ligatures w14:val="none"/>
        </w:rPr>
        <w:t>/</w:t>
      </w:r>
    </w:p>
    <w:p w14:paraId="0EB7AD07"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kern w:val="0"/>
          <w:sz w:val="28"/>
          <w:szCs w:val="28"/>
          <w:lang w:val="ru"/>
          <w14:ligatures w14:val="none"/>
        </w:rPr>
      </w:pPr>
      <w:r w:rsidRPr="007D12E1">
        <w:rPr>
          <w:rFonts w:ascii="Times New Roman" w:hAnsi="Times New Roman" w:cs="Times New Roman"/>
          <w:spacing w:val="-1"/>
          <w:kern w:val="0"/>
          <w:sz w:val="28"/>
          <w:szCs w:val="28"/>
          <w:lang w:val="ru"/>
          <w14:ligatures w14:val="none"/>
        </w:rPr>
        <w:lastRenderedPageBreak/>
        <w:t>Особенности</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инвестиционного</w:t>
      </w:r>
      <w:r w:rsidRPr="007D12E1">
        <w:rPr>
          <w:rFonts w:ascii="Times New Roman" w:hAnsi="Times New Roman" w:cs="Times New Roman"/>
          <w:spacing w:val="-2"/>
          <w:kern w:val="0"/>
          <w:sz w:val="28"/>
          <w:szCs w:val="28"/>
          <w:lang w:val="ru"/>
          <w14:ligatures w14:val="none"/>
        </w:rPr>
        <w:t xml:space="preserve"> анализа</w:t>
      </w:r>
      <w:r w:rsidRPr="007D12E1">
        <w:rPr>
          <w:rFonts w:ascii="Times New Roman" w:hAnsi="Times New Roman" w:cs="Times New Roman"/>
          <w:spacing w:val="-1"/>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международной корпорации.</w:t>
      </w:r>
      <w:r w:rsidRPr="007D12E1">
        <w:rPr>
          <w:rFonts w:ascii="Times New Roman" w:hAnsi="Times New Roman" w:cs="Times New Roman"/>
          <w:sz w:val="28"/>
          <w:szCs w:val="28"/>
          <w:lang w:val="ru"/>
        </w:rPr>
        <w:t xml:space="preserve"> </w:t>
      </w:r>
      <w:r w:rsidRPr="007D12E1">
        <w:rPr>
          <w:rFonts w:ascii="Times New Roman" w:hAnsi="Times New Roman" w:cs="Times New Roman"/>
          <w:kern w:val="0"/>
          <w:sz w:val="28"/>
          <w:szCs w:val="28"/>
          <w:lang w:val="ru"/>
          <w14:ligatures w14:val="none"/>
        </w:rPr>
        <w:t xml:space="preserve">    </w:t>
      </w:r>
    </w:p>
    <w:p w14:paraId="3775A17D"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kern w:val="0"/>
          <w:sz w:val="28"/>
          <w:szCs w:val="28"/>
          <w:lang w:val="ru"/>
          <w14:ligatures w14:val="none"/>
        </w:rPr>
        <w:t>Проблема</w:t>
      </w:r>
      <w:r w:rsidRPr="007D12E1">
        <w:rPr>
          <w:rFonts w:ascii="Times New Roman" w:hAnsi="Times New Roman" w:cs="Times New Roman"/>
          <w:spacing w:val="-2"/>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разделения текущей и</w:t>
      </w:r>
      <w:r w:rsidRPr="007D12E1">
        <w:rPr>
          <w:rFonts w:ascii="Times New Roman" w:hAnsi="Times New Roman" w:cs="Times New Roman"/>
          <w:spacing w:val="-2"/>
          <w:kern w:val="0"/>
          <w:sz w:val="28"/>
          <w:szCs w:val="28"/>
          <w:lang w:val="ru"/>
          <w14:ligatures w14:val="none"/>
        </w:rPr>
        <w:t xml:space="preserve"> финансовой</w:t>
      </w:r>
      <w:r w:rsidRPr="007D12E1">
        <w:rPr>
          <w:rFonts w:ascii="Times New Roman" w:hAnsi="Times New Roman" w:cs="Times New Roman"/>
          <w:spacing w:val="-1"/>
          <w:kern w:val="0"/>
          <w:sz w:val="28"/>
          <w:szCs w:val="28"/>
          <w:lang w:val="ru"/>
          <w14:ligatures w14:val="none"/>
        </w:rPr>
        <w:t xml:space="preserve"> деятельности в рамках международной</w:t>
      </w:r>
      <w:r w:rsidRPr="007D12E1">
        <w:rPr>
          <w:rFonts w:ascii="Times New Roman" w:hAnsi="Times New Roman" w:cs="Times New Roman"/>
          <w:spacing w:val="-2"/>
          <w:kern w:val="0"/>
          <w:sz w:val="28"/>
          <w:szCs w:val="28"/>
          <w:lang w:val="ru"/>
          <w14:ligatures w14:val="none"/>
        </w:rPr>
        <w:t xml:space="preserve"> корпорации.</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 xml:space="preserve"> </w:t>
      </w:r>
    </w:p>
    <w:p w14:paraId="36C10EE1"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Требования</w:t>
      </w:r>
      <w:r w:rsidRPr="007D12E1">
        <w:rPr>
          <w:rFonts w:ascii="Times New Roman" w:hAnsi="Times New Roman" w:cs="Times New Roman"/>
          <w:kern w:val="0"/>
          <w:sz w:val="28"/>
          <w:szCs w:val="28"/>
          <w:lang w:val="ru"/>
          <w14:ligatures w14:val="none"/>
        </w:rPr>
        <w:t xml:space="preserve"> к </w:t>
      </w:r>
      <w:r w:rsidRPr="007D12E1">
        <w:rPr>
          <w:rFonts w:ascii="Times New Roman" w:hAnsi="Times New Roman" w:cs="Times New Roman"/>
          <w:spacing w:val="-1"/>
          <w:kern w:val="0"/>
          <w:sz w:val="28"/>
          <w:szCs w:val="28"/>
          <w:lang w:val="ru"/>
          <w14:ligatures w14:val="none"/>
        </w:rPr>
        <w:t>возврату</w:t>
      </w:r>
      <w:r w:rsidRPr="007D12E1">
        <w:rPr>
          <w:rFonts w:ascii="Times New Roman" w:hAnsi="Times New Roman" w:cs="Times New Roman"/>
          <w:spacing w:val="-2"/>
          <w:kern w:val="0"/>
          <w:sz w:val="28"/>
          <w:szCs w:val="28"/>
          <w:lang w:val="ru"/>
          <w14:ligatures w14:val="none"/>
        </w:rPr>
        <w:t xml:space="preserve"> инвестиций</w:t>
      </w:r>
      <w:r w:rsidRPr="007D12E1">
        <w:rPr>
          <w:rFonts w:ascii="Times New Roman" w:hAnsi="Times New Roman" w:cs="Times New Roman"/>
          <w:spacing w:val="-1"/>
          <w:kern w:val="0"/>
          <w:sz w:val="28"/>
          <w:szCs w:val="28"/>
          <w:lang w:val="ru"/>
          <w14:ligatures w14:val="none"/>
        </w:rPr>
        <w:t xml:space="preserve"> в</w:t>
      </w:r>
      <w:r w:rsidRPr="007D12E1">
        <w:rPr>
          <w:rFonts w:ascii="Times New Roman" w:hAnsi="Times New Roman" w:cs="Times New Roman"/>
          <w:spacing w:val="-2"/>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международную</w:t>
      </w:r>
      <w:r w:rsidRPr="007D12E1">
        <w:rPr>
          <w:rFonts w:ascii="Times New Roman" w:hAnsi="Times New Roman" w:cs="Times New Roman"/>
          <w:spacing w:val="-2"/>
          <w:kern w:val="0"/>
          <w:sz w:val="28"/>
          <w:szCs w:val="28"/>
          <w:lang w:val="ru"/>
          <w14:ligatures w14:val="none"/>
        </w:rPr>
        <w:t xml:space="preserve"> компанию.</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 xml:space="preserve"> </w:t>
      </w:r>
    </w:p>
    <w:p w14:paraId="276498BE"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Основные</w:t>
      </w:r>
      <w:r w:rsidRPr="007D12E1">
        <w:rPr>
          <w:rFonts w:ascii="Times New Roman" w:hAnsi="Times New Roman" w:cs="Times New Roman"/>
          <w:spacing w:val="-2"/>
          <w:kern w:val="0"/>
          <w:sz w:val="28"/>
          <w:szCs w:val="28"/>
          <w:lang w:val="ru"/>
          <w14:ligatures w14:val="none"/>
        </w:rPr>
        <w:t xml:space="preserve"> риски</w:t>
      </w:r>
      <w:r w:rsidRPr="007D12E1">
        <w:rPr>
          <w:rFonts w:ascii="Times New Roman" w:hAnsi="Times New Roman" w:cs="Times New Roman"/>
          <w:spacing w:val="-1"/>
          <w:kern w:val="0"/>
          <w:sz w:val="28"/>
          <w:szCs w:val="28"/>
          <w:lang w:val="ru"/>
          <w14:ligatures w14:val="none"/>
        </w:rPr>
        <w:t xml:space="preserve"> инвестирования, принципы и</w:t>
      </w:r>
      <w:r w:rsidRPr="007D12E1">
        <w:rPr>
          <w:rFonts w:ascii="Times New Roman" w:hAnsi="Times New Roman" w:cs="Times New Roman"/>
          <w:spacing w:val="-2"/>
          <w:kern w:val="0"/>
          <w:sz w:val="28"/>
          <w:szCs w:val="28"/>
          <w:lang w:val="ru"/>
          <w14:ligatures w14:val="none"/>
        </w:rPr>
        <w:t xml:space="preserve"> подходы</w:t>
      </w:r>
      <w:r w:rsidRPr="007D12E1">
        <w:rPr>
          <w:rFonts w:ascii="Times New Roman" w:hAnsi="Times New Roman" w:cs="Times New Roman"/>
          <w:spacing w:val="-1"/>
          <w:kern w:val="0"/>
          <w:sz w:val="28"/>
          <w:szCs w:val="28"/>
          <w:lang w:val="ru"/>
          <w14:ligatures w14:val="none"/>
        </w:rPr>
        <w:t xml:space="preserve"> к их учету. </w:t>
      </w:r>
    </w:p>
    <w:p w14:paraId="5944840B" w14:textId="77777777" w:rsidR="007D12E1" w:rsidRPr="007D12E1" w:rsidRDefault="007D12E1" w:rsidP="007D12E1">
      <w:pPr>
        <w:widowControl w:val="0"/>
        <w:numPr>
          <w:ilvl w:val="0"/>
          <w:numId w:val="42"/>
        </w:numPr>
        <w:spacing w:after="0" w:line="276" w:lineRule="auto"/>
        <w:ind w:left="993" w:right="181" w:hanging="567"/>
        <w:contextualSpacing/>
        <w:jc w:val="both"/>
        <w:rPr>
          <w:rFonts w:ascii="Times New Roman" w:hAnsi="Times New Roman" w:cs="Times New Roman"/>
          <w:spacing w:val="-1"/>
          <w:kern w:val="0"/>
          <w:sz w:val="28"/>
          <w:szCs w:val="28"/>
          <w:lang w:val="ru"/>
          <w14:ligatures w14:val="none"/>
        </w:rPr>
      </w:pPr>
      <w:r w:rsidRPr="007D12E1">
        <w:rPr>
          <w:rFonts w:ascii="Times New Roman" w:hAnsi="Times New Roman" w:cs="Times New Roman"/>
          <w:spacing w:val="-1"/>
          <w:kern w:val="0"/>
          <w:sz w:val="28"/>
          <w:szCs w:val="28"/>
          <w:lang w:val="ru"/>
          <w14:ligatures w14:val="none"/>
        </w:rPr>
        <w:t>Традиционные</w:t>
      </w:r>
      <w:r w:rsidRPr="007D12E1">
        <w:rPr>
          <w:rFonts w:ascii="Times New Roman" w:hAnsi="Times New Roman" w:cs="Times New Roman"/>
          <w:spacing w:val="-2"/>
          <w:kern w:val="0"/>
          <w:sz w:val="28"/>
          <w:szCs w:val="28"/>
          <w:lang w:val="ru"/>
          <w14:ligatures w14:val="none"/>
        </w:rPr>
        <w:t xml:space="preserve"> методы</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1"/>
          <w:kern w:val="0"/>
          <w:sz w:val="28"/>
          <w:szCs w:val="28"/>
          <w:lang w:val="ru"/>
          <w14:ligatures w14:val="none"/>
        </w:rPr>
        <w:t>оценки эффективности</w:t>
      </w:r>
      <w:r w:rsidRPr="007D12E1">
        <w:rPr>
          <w:rFonts w:ascii="Times New Roman" w:hAnsi="Times New Roman" w:cs="Times New Roman"/>
          <w:kern w:val="0"/>
          <w:sz w:val="28"/>
          <w:szCs w:val="28"/>
          <w:lang w:val="ru"/>
          <w14:ligatures w14:val="none"/>
        </w:rPr>
        <w:t xml:space="preserve"> </w:t>
      </w:r>
      <w:r w:rsidRPr="007D12E1">
        <w:rPr>
          <w:rFonts w:ascii="Times New Roman" w:hAnsi="Times New Roman" w:cs="Times New Roman"/>
          <w:spacing w:val="-2"/>
          <w:kern w:val="0"/>
          <w:sz w:val="28"/>
          <w:szCs w:val="28"/>
          <w:lang w:val="ru"/>
          <w14:ligatures w14:val="none"/>
        </w:rPr>
        <w:t>принятия инвестиционных</w:t>
      </w:r>
      <w:r w:rsidRPr="007D12E1">
        <w:rPr>
          <w:rFonts w:ascii="Times New Roman" w:hAnsi="Times New Roman" w:cs="Times New Roman"/>
          <w:spacing w:val="-1"/>
          <w:kern w:val="0"/>
          <w:sz w:val="28"/>
          <w:szCs w:val="28"/>
          <w:lang w:val="ru"/>
          <w14:ligatures w14:val="none"/>
        </w:rPr>
        <w:t xml:space="preserve"> решений:</w:t>
      </w:r>
      <w:r w:rsidRPr="007D12E1">
        <w:rPr>
          <w:rFonts w:ascii="Times New Roman" w:hAnsi="Times New Roman" w:cs="Times New Roman"/>
          <w:spacing w:val="-2"/>
          <w:kern w:val="0"/>
          <w:sz w:val="28"/>
          <w:szCs w:val="28"/>
          <w:lang w:val="ru"/>
          <w14:ligatures w14:val="none"/>
        </w:rPr>
        <w:t xml:space="preserve"> NPV, IRR, DPB,</w:t>
      </w:r>
      <w:r w:rsidRPr="007D12E1">
        <w:rPr>
          <w:rFonts w:ascii="Times New Roman" w:hAnsi="Times New Roman" w:cs="Times New Roman"/>
          <w:kern w:val="0"/>
          <w:sz w:val="28"/>
          <w:szCs w:val="28"/>
          <w:lang w:val="ru"/>
          <w14:ligatures w14:val="none"/>
        </w:rPr>
        <w:t xml:space="preserve"> PI.</w:t>
      </w:r>
      <w:r w:rsidRPr="007D12E1">
        <w:rPr>
          <w:rFonts w:ascii="Times New Roman" w:hAnsi="Times New Roman" w:cs="Times New Roman"/>
          <w:sz w:val="28"/>
          <w:szCs w:val="28"/>
          <w:lang w:val="ru"/>
        </w:rPr>
        <w:t xml:space="preserve"> </w:t>
      </w:r>
      <w:r w:rsidRPr="007D12E1">
        <w:rPr>
          <w:rFonts w:ascii="Times New Roman" w:hAnsi="Times New Roman" w:cs="Times New Roman"/>
          <w:spacing w:val="-1"/>
          <w:kern w:val="0"/>
          <w:sz w:val="28"/>
          <w:szCs w:val="28"/>
          <w:lang w:val="ru"/>
          <w14:ligatures w14:val="none"/>
        </w:rPr>
        <w:t>Метод APV, его возможности и недостатки.</w:t>
      </w:r>
    </w:p>
    <w:p w14:paraId="348A7DBA" w14:textId="77777777" w:rsidR="007D12E1" w:rsidRPr="007D12E1" w:rsidRDefault="007D12E1" w:rsidP="007D12E1">
      <w:pPr>
        <w:ind w:left="993" w:hanging="567"/>
        <w:rPr>
          <w:kern w:val="0"/>
          <w:lang w:val="ru"/>
          <w14:ligatures w14:val="none"/>
        </w:rPr>
      </w:pPr>
    </w:p>
    <w:p w14:paraId="37AF354D" w14:textId="73C59E66" w:rsidR="00C95B9F" w:rsidRDefault="00C95B9F" w:rsidP="009D1246">
      <w:pPr>
        <w:rPr>
          <w:rFonts w:ascii="Times New Roman" w:hAnsi="Times New Roman" w:cs="Times New Roman"/>
        </w:rPr>
      </w:pPr>
    </w:p>
    <w:p w14:paraId="7F5AA271" w14:textId="77777777" w:rsidR="000E2CA4" w:rsidRPr="00A36B31" w:rsidRDefault="000E2CA4" w:rsidP="009D1246">
      <w:pPr>
        <w:rPr>
          <w:rFonts w:ascii="Times New Roman" w:hAnsi="Times New Roman" w:cs="Times New Roman"/>
          <w:sz w:val="28"/>
          <w:szCs w:val="28"/>
        </w:rPr>
      </w:pPr>
    </w:p>
    <w:p w14:paraId="088E09EC" w14:textId="77777777" w:rsidR="00C95B9F" w:rsidRPr="00A36B31" w:rsidRDefault="00C95B9F" w:rsidP="00C95B9F">
      <w:pPr>
        <w:spacing w:after="0" w:line="240" w:lineRule="auto"/>
        <w:jc w:val="center"/>
        <w:rPr>
          <w:rFonts w:ascii="Times New Roman" w:hAnsi="Times New Roman" w:cs="Times New Roman"/>
          <w:b/>
          <w:sz w:val="28"/>
          <w:szCs w:val="28"/>
          <w:lang w:eastAsia="ru-RU"/>
        </w:rPr>
      </w:pPr>
      <w:r w:rsidRPr="00A36B31">
        <w:rPr>
          <w:rFonts w:ascii="Times New Roman" w:hAnsi="Times New Roman" w:cs="Times New Roman"/>
          <w:b/>
          <w:sz w:val="28"/>
          <w:szCs w:val="28"/>
          <w:lang w:eastAsia="ru-RU"/>
        </w:rPr>
        <w:t>Пример экзаменационного билета</w:t>
      </w:r>
    </w:p>
    <w:p w14:paraId="4C1F650C" w14:textId="77777777" w:rsidR="00C95B9F" w:rsidRPr="00A36B31" w:rsidRDefault="00C95B9F" w:rsidP="00C95B9F">
      <w:pPr>
        <w:shd w:val="clear" w:color="auto" w:fill="FFFFFF"/>
        <w:spacing w:after="0" w:line="240" w:lineRule="auto"/>
        <w:jc w:val="center"/>
        <w:rPr>
          <w:rFonts w:ascii="Times New Roman" w:hAnsi="Times New Roman" w:cs="Times New Roman"/>
          <w:b/>
          <w:sz w:val="28"/>
          <w:szCs w:val="28"/>
          <w:lang w:eastAsia="ru-RU"/>
        </w:rPr>
      </w:pPr>
      <w:r w:rsidRPr="00A36B31">
        <w:rPr>
          <w:rFonts w:ascii="Times New Roman" w:hAnsi="Times New Roman" w:cs="Times New Roman"/>
          <w:b/>
          <w:sz w:val="28"/>
          <w:szCs w:val="28"/>
          <w:lang w:eastAsia="ru-RU"/>
        </w:rPr>
        <w:t>Федеральное государственное образовательное бюджетное</w:t>
      </w:r>
    </w:p>
    <w:p w14:paraId="6B744DAE" w14:textId="77777777" w:rsidR="00C95B9F" w:rsidRPr="00A36B31" w:rsidRDefault="00C95B9F" w:rsidP="00C95B9F">
      <w:pPr>
        <w:shd w:val="clear" w:color="auto" w:fill="FFFFFF"/>
        <w:spacing w:after="0" w:line="240" w:lineRule="auto"/>
        <w:jc w:val="center"/>
        <w:rPr>
          <w:rFonts w:ascii="Times New Roman" w:hAnsi="Times New Roman" w:cs="Times New Roman"/>
          <w:b/>
          <w:sz w:val="28"/>
          <w:szCs w:val="28"/>
          <w:lang w:eastAsia="ru-RU"/>
        </w:rPr>
      </w:pPr>
      <w:r w:rsidRPr="00A36B31">
        <w:rPr>
          <w:rFonts w:ascii="Times New Roman" w:hAnsi="Times New Roman" w:cs="Times New Roman"/>
          <w:b/>
          <w:sz w:val="28"/>
          <w:szCs w:val="28"/>
          <w:lang w:eastAsia="ru-RU"/>
        </w:rPr>
        <w:t>учреждение высшего образования</w:t>
      </w:r>
    </w:p>
    <w:p w14:paraId="67D5019F" w14:textId="77777777" w:rsidR="00C95B9F" w:rsidRPr="00A36B31" w:rsidRDefault="00C95B9F" w:rsidP="00C95B9F">
      <w:pPr>
        <w:shd w:val="clear" w:color="auto" w:fill="FFFFFF"/>
        <w:spacing w:after="0" w:line="240" w:lineRule="auto"/>
        <w:ind w:left="284"/>
        <w:jc w:val="center"/>
        <w:rPr>
          <w:rFonts w:ascii="Times New Roman" w:hAnsi="Times New Roman" w:cs="Times New Roman"/>
          <w:b/>
          <w:sz w:val="28"/>
          <w:szCs w:val="28"/>
          <w:lang w:eastAsia="ru-RU"/>
        </w:rPr>
      </w:pPr>
      <w:r w:rsidRPr="00A36B31">
        <w:rPr>
          <w:rFonts w:ascii="Times New Roman" w:hAnsi="Times New Roman" w:cs="Times New Roman"/>
          <w:b/>
          <w:sz w:val="28"/>
          <w:szCs w:val="28"/>
          <w:lang w:eastAsia="ru-RU"/>
        </w:rPr>
        <w:t>«Финансовый университет при Правительстве Российской Федерации»</w:t>
      </w:r>
    </w:p>
    <w:p w14:paraId="71AC22E0" w14:textId="77777777" w:rsidR="00C95B9F" w:rsidRPr="00A36B31" w:rsidRDefault="00C95B9F" w:rsidP="00C95B9F">
      <w:pPr>
        <w:shd w:val="clear" w:color="auto" w:fill="FFFFFF"/>
        <w:spacing w:after="0" w:line="240" w:lineRule="auto"/>
        <w:jc w:val="center"/>
        <w:rPr>
          <w:rFonts w:ascii="Times New Roman" w:hAnsi="Times New Roman" w:cs="Times New Roman"/>
          <w:b/>
          <w:sz w:val="28"/>
          <w:szCs w:val="28"/>
          <w:lang w:eastAsia="ru-RU"/>
        </w:rPr>
      </w:pPr>
      <w:r w:rsidRPr="00A36B31">
        <w:rPr>
          <w:rFonts w:ascii="Times New Roman" w:hAnsi="Times New Roman" w:cs="Times New Roman"/>
          <w:b/>
          <w:sz w:val="28"/>
          <w:szCs w:val="28"/>
          <w:lang w:eastAsia="ru-RU"/>
        </w:rPr>
        <w:t>(</w:t>
      </w:r>
      <w:proofErr w:type="spellStart"/>
      <w:r w:rsidRPr="00A36B31">
        <w:rPr>
          <w:rFonts w:ascii="Times New Roman" w:hAnsi="Times New Roman" w:cs="Times New Roman"/>
          <w:b/>
          <w:sz w:val="28"/>
          <w:szCs w:val="28"/>
          <w:lang w:eastAsia="ru-RU"/>
        </w:rPr>
        <w:t>Финуниверситет</w:t>
      </w:r>
      <w:proofErr w:type="spellEnd"/>
      <w:r w:rsidRPr="00A36B31">
        <w:rPr>
          <w:rFonts w:ascii="Times New Roman" w:hAnsi="Times New Roman" w:cs="Times New Roman"/>
          <w:b/>
          <w:sz w:val="28"/>
          <w:szCs w:val="28"/>
          <w:lang w:eastAsia="ru-RU"/>
        </w:rPr>
        <w:t>)</w:t>
      </w:r>
    </w:p>
    <w:p w14:paraId="73C2DDB6" w14:textId="77777777" w:rsidR="00C95B9F" w:rsidRPr="00A36B31" w:rsidRDefault="00C95B9F" w:rsidP="00C95B9F">
      <w:pPr>
        <w:shd w:val="clear" w:color="auto" w:fill="FFFFFF"/>
        <w:spacing w:after="0" w:line="240" w:lineRule="auto"/>
        <w:jc w:val="center"/>
        <w:rPr>
          <w:rFonts w:ascii="Times New Roman" w:hAnsi="Times New Roman" w:cs="Times New Roman"/>
          <w:b/>
          <w:sz w:val="28"/>
          <w:szCs w:val="28"/>
          <w:lang w:eastAsia="ru-RU"/>
        </w:rPr>
      </w:pPr>
    </w:p>
    <w:p w14:paraId="15C09684" w14:textId="79C510A6" w:rsidR="00C95B9F" w:rsidRPr="00A36B31" w:rsidRDefault="00F67A87" w:rsidP="00C95B9F">
      <w:pPr>
        <w:shd w:val="clear" w:color="auto" w:fill="FFFFFF"/>
        <w:spacing w:after="0" w:line="240" w:lineRule="auto"/>
        <w:jc w:val="center"/>
        <w:rPr>
          <w:rFonts w:ascii="Times New Roman" w:hAnsi="Times New Roman" w:cs="Times New Roman"/>
          <w:b/>
          <w:sz w:val="28"/>
          <w:szCs w:val="28"/>
          <w:u w:val="single"/>
          <w:lang w:eastAsia="ru-RU"/>
        </w:rPr>
      </w:pPr>
      <w:r w:rsidRPr="00A36B31">
        <w:rPr>
          <w:rFonts w:ascii="Times New Roman" w:hAnsi="Times New Roman" w:cs="Times New Roman"/>
          <w:b/>
          <w:sz w:val="28"/>
          <w:szCs w:val="28"/>
          <w:u w:val="single"/>
          <w:lang w:eastAsia="ru-RU"/>
        </w:rPr>
        <w:t>Кафедра мировой экономики и мировых финансов</w:t>
      </w:r>
    </w:p>
    <w:tbl>
      <w:tblPr>
        <w:tblW w:w="0" w:type="auto"/>
        <w:tblInd w:w="-993" w:type="dxa"/>
        <w:tblLook w:val="04A0" w:firstRow="1" w:lastRow="0" w:firstColumn="1" w:lastColumn="0" w:noHBand="0" w:noVBand="1"/>
      </w:tblPr>
      <w:tblGrid>
        <w:gridCol w:w="3261"/>
        <w:gridCol w:w="6094"/>
      </w:tblGrid>
      <w:tr w:rsidR="00C95B9F" w:rsidRPr="00A36B31" w14:paraId="5299AA2D" w14:textId="77777777" w:rsidTr="00A36B31">
        <w:tc>
          <w:tcPr>
            <w:tcW w:w="3261" w:type="dxa"/>
          </w:tcPr>
          <w:p w14:paraId="185B0220" w14:textId="77777777" w:rsidR="00C95B9F" w:rsidRPr="00A36B31" w:rsidRDefault="00C95B9F" w:rsidP="00C95B9F">
            <w:pPr>
              <w:spacing w:after="0" w:line="240" w:lineRule="auto"/>
              <w:ind w:left="1310"/>
              <w:jc w:val="both"/>
              <w:rPr>
                <w:rFonts w:ascii="Times New Roman" w:eastAsia="Calibri" w:hAnsi="Times New Roman" w:cs="Times New Roman"/>
                <w:sz w:val="28"/>
                <w:szCs w:val="28"/>
              </w:rPr>
            </w:pPr>
          </w:p>
          <w:p w14:paraId="766D33A1" w14:textId="77777777" w:rsidR="00C95B9F" w:rsidRPr="00A36B31" w:rsidRDefault="00C95B9F" w:rsidP="00C95B9F">
            <w:pPr>
              <w:spacing w:after="0" w:line="240" w:lineRule="auto"/>
              <w:ind w:left="1310"/>
              <w:jc w:val="both"/>
              <w:rPr>
                <w:rFonts w:ascii="Times New Roman" w:eastAsia="Calibri" w:hAnsi="Times New Roman" w:cs="Times New Roman"/>
                <w:sz w:val="28"/>
                <w:szCs w:val="28"/>
              </w:rPr>
            </w:pPr>
            <w:r w:rsidRPr="00A36B31">
              <w:rPr>
                <w:rFonts w:ascii="Times New Roman" w:eastAsia="Calibri" w:hAnsi="Times New Roman" w:cs="Times New Roman"/>
                <w:sz w:val="28"/>
                <w:szCs w:val="28"/>
              </w:rPr>
              <w:t>Дисциплина:</w:t>
            </w:r>
          </w:p>
        </w:tc>
        <w:tc>
          <w:tcPr>
            <w:tcW w:w="6094" w:type="dxa"/>
          </w:tcPr>
          <w:p w14:paraId="5662958F" w14:textId="77777777" w:rsidR="00C95B9F" w:rsidRPr="00A36B31" w:rsidRDefault="00C95B9F" w:rsidP="00C95B9F">
            <w:pPr>
              <w:spacing w:after="0" w:line="240" w:lineRule="auto"/>
              <w:jc w:val="both"/>
              <w:rPr>
                <w:rFonts w:ascii="Times New Roman" w:eastAsia="Calibri" w:hAnsi="Times New Roman" w:cs="Times New Roman"/>
                <w:sz w:val="28"/>
                <w:szCs w:val="28"/>
              </w:rPr>
            </w:pPr>
          </w:p>
          <w:p w14:paraId="1F106259" w14:textId="73B86D43" w:rsidR="00C95B9F" w:rsidRPr="00A36B31" w:rsidRDefault="000E2CA4" w:rsidP="00C95B9F">
            <w:pPr>
              <w:spacing w:after="0" w:line="240" w:lineRule="auto"/>
              <w:ind w:left="-136"/>
              <w:jc w:val="both"/>
              <w:rPr>
                <w:rFonts w:ascii="Times New Roman" w:eastAsia="Calibri" w:hAnsi="Times New Roman" w:cs="Times New Roman"/>
                <w:sz w:val="28"/>
                <w:szCs w:val="28"/>
              </w:rPr>
            </w:pPr>
            <w:r w:rsidRPr="00A36B31">
              <w:rPr>
                <w:rFonts w:ascii="Times New Roman" w:eastAsia="Calibri" w:hAnsi="Times New Roman" w:cs="Times New Roman"/>
                <w:sz w:val="28"/>
                <w:szCs w:val="28"/>
              </w:rPr>
              <w:t>Финансы международных корпораций</w:t>
            </w:r>
          </w:p>
        </w:tc>
      </w:tr>
      <w:tr w:rsidR="00C95B9F" w:rsidRPr="00A36B31" w14:paraId="4B1AC807" w14:textId="77777777" w:rsidTr="00A36B31">
        <w:tc>
          <w:tcPr>
            <w:tcW w:w="3261" w:type="dxa"/>
          </w:tcPr>
          <w:p w14:paraId="6C2262E0" w14:textId="77777777" w:rsidR="00C95B9F" w:rsidRPr="00A36B31" w:rsidRDefault="00C95B9F" w:rsidP="00C95B9F">
            <w:pPr>
              <w:spacing w:after="0" w:line="240" w:lineRule="auto"/>
              <w:ind w:left="1310"/>
              <w:jc w:val="both"/>
              <w:rPr>
                <w:rFonts w:ascii="Times New Roman" w:eastAsia="Calibri" w:hAnsi="Times New Roman" w:cs="Times New Roman"/>
                <w:sz w:val="28"/>
                <w:szCs w:val="28"/>
              </w:rPr>
            </w:pPr>
            <w:r w:rsidRPr="00A36B31">
              <w:rPr>
                <w:rFonts w:ascii="Times New Roman" w:eastAsia="Calibri" w:hAnsi="Times New Roman" w:cs="Times New Roman"/>
                <w:sz w:val="28"/>
                <w:szCs w:val="28"/>
              </w:rPr>
              <w:t>Направление подготовки:</w:t>
            </w:r>
          </w:p>
        </w:tc>
        <w:tc>
          <w:tcPr>
            <w:tcW w:w="6094" w:type="dxa"/>
          </w:tcPr>
          <w:p w14:paraId="7E38261B" w14:textId="77777777" w:rsidR="00C95B9F" w:rsidRPr="00A36B31" w:rsidRDefault="00C95B9F" w:rsidP="00C95B9F">
            <w:pPr>
              <w:spacing w:after="0" w:line="240" w:lineRule="auto"/>
              <w:ind w:left="-136"/>
              <w:jc w:val="both"/>
              <w:rPr>
                <w:rFonts w:ascii="Times New Roman" w:eastAsia="Calibri" w:hAnsi="Times New Roman" w:cs="Times New Roman"/>
                <w:sz w:val="28"/>
                <w:szCs w:val="28"/>
              </w:rPr>
            </w:pPr>
            <w:r w:rsidRPr="00A36B31">
              <w:rPr>
                <w:rFonts w:ascii="Times New Roman" w:eastAsia="Calibri" w:hAnsi="Times New Roman" w:cs="Times New Roman"/>
                <w:sz w:val="28"/>
                <w:szCs w:val="28"/>
              </w:rPr>
              <w:t>38.03.01 «Экономика»</w:t>
            </w:r>
          </w:p>
        </w:tc>
      </w:tr>
      <w:tr w:rsidR="00C95B9F" w:rsidRPr="00A36B31" w14:paraId="1559E7DE" w14:textId="77777777" w:rsidTr="00A36B31">
        <w:tc>
          <w:tcPr>
            <w:tcW w:w="3261" w:type="dxa"/>
          </w:tcPr>
          <w:p w14:paraId="5D7895E0" w14:textId="77777777" w:rsidR="00C95B9F" w:rsidRPr="00A36B31" w:rsidRDefault="00C95B9F" w:rsidP="00C95B9F">
            <w:pPr>
              <w:spacing w:after="0" w:line="240" w:lineRule="auto"/>
              <w:ind w:left="1310"/>
              <w:jc w:val="both"/>
              <w:rPr>
                <w:rFonts w:ascii="Times New Roman" w:eastAsia="Calibri" w:hAnsi="Times New Roman" w:cs="Times New Roman"/>
                <w:sz w:val="28"/>
                <w:szCs w:val="28"/>
              </w:rPr>
            </w:pPr>
            <w:r w:rsidRPr="00A36B31">
              <w:rPr>
                <w:rFonts w:ascii="Times New Roman" w:eastAsia="Calibri" w:hAnsi="Times New Roman" w:cs="Times New Roman"/>
                <w:sz w:val="28"/>
                <w:szCs w:val="28"/>
              </w:rPr>
              <w:t>Профиль:</w:t>
            </w:r>
          </w:p>
        </w:tc>
        <w:tc>
          <w:tcPr>
            <w:tcW w:w="6094" w:type="dxa"/>
          </w:tcPr>
          <w:p w14:paraId="761A8A56" w14:textId="6232FA47" w:rsidR="00C95B9F" w:rsidRPr="00A36B31" w:rsidRDefault="00C95B9F" w:rsidP="00C95B9F">
            <w:pPr>
              <w:spacing w:after="0" w:line="240" w:lineRule="auto"/>
              <w:ind w:left="-135"/>
              <w:jc w:val="both"/>
              <w:rPr>
                <w:rFonts w:ascii="Times New Roman" w:eastAsia="Calibri" w:hAnsi="Times New Roman" w:cs="Times New Roman"/>
                <w:sz w:val="28"/>
                <w:szCs w:val="28"/>
                <w:lang w:val="en-US"/>
              </w:rPr>
            </w:pPr>
            <w:r w:rsidRPr="00A36B31">
              <w:rPr>
                <w:rFonts w:ascii="Times New Roman" w:eastAsia="Calibri" w:hAnsi="Times New Roman" w:cs="Times New Roman"/>
                <w:sz w:val="28"/>
                <w:szCs w:val="28"/>
              </w:rPr>
              <w:t>Международные финансы</w:t>
            </w:r>
            <w:r w:rsidR="00F67A87" w:rsidRPr="00A36B31">
              <w:rPr>
                <w:rFonts w:ascii="Times New Roman" w:eastAsia="Calibri" w:hAnsi="Times New Roman" w:cs="Times New Roman"/>
                <w:sz w:val="28"/>
                <w:szCs w:val="28"/>
              </w:rPr>
              <w:t>/</w:t>
            </w:r>
            <w:r w:rsidR="000172FA" w:rsidRPr="00A36B31">
              <w:rPr>
                <w:rFonts w:ascii="Times New Roman" w:eastAsia="Times New Roman" w:hAnsi="Times New Roman" w:cs="Times New Roman"/>
                <w:kern w:val="0"/>
                <w:sz w:val="28"/>
                <w:szCs w:val="28"/>
                <w:lang w:val="en-US" w:eastAsia="ru-RU"/>
                <w14:ligatures w14:val="none"/>
              </w:rPr>
              <w:t xml:space="preserve"> International</w:t>
            </w:r>
            <w:r w:rsidR="000172FA" w:rsidRPr="00A36B31">
              <w:rPr>
                <w:rFonts w:ascii="Times New Roman" w:eastAsia="Times New Roman" w:hAnsi="Times New Roman" w:cs="Times New Roman"/>
                <w:kern w:val="0"/>
                <w:sz w:val="28"/>
                <w:szCs w:val="28"/>
                <w:lang w:eastAsia="ru-RU"/>
                <w14:ligatures w14:val="none"/>
              </w:rPr>
              <w:t xml:space="preserve"> </w:t>
            </w:r>
            <w:r w:rsidR="000172FA" w:rsidRPr="00A36B31">
              <w:rPr>
                <w:rFonts w:ascii="Times New Roman" w:eastAsia="Times New Roman" w:hAnsi="Times New Roman" w:cs="Times New Roman"/>
                <w:kern w:val="0"/>
                <w:sz w:val="28"/>
                <w:szCs w:val="28"/>
                <w:lang w:val="en-US" w:eastAsia="ru-RU"/>
                <w14:ligatures w14:val="none"/>
              </w:rPr>
              <w:t>Finance</w:t>
            </w:r>
          </w:p>
          <w:p w14:paraId="733A0EE2" w14:textId="77777777" w:rsidR="00C95B9F" w:rsidRPr="00A36B31" w:rsidRDefault="00C95B9F" w:rsidP="00C95B9F">
            <w:pPr>
              <w:spacing w:after="0" w:line="240" w:lineRule="auto"/>
              <w:jc w:val="both"/>
              <w:rPr>
                <w:rFonts w:ascii="Times New Roman" w:eastAsia="Calibri" w:hAnsi="Times New Roman" w:cs="Times New Roman"/>
                <w:sz w:val="28"/>
                <w:szCs w:val="28"/>
              </w:rPr>
            </w:pPr>
          </w:p>
        </w:tc>
      </w:tr>
    </w:tbl>
    <w:p w14:paraId="3520FB8D" w14:textId="4F985519" w:rsidR="00C95B9F" w:rsidRDefault="00C95B9F" w:rsidP="00C95B9F">
      <w:pPr>
        <w:shd w:val="clear" w:color="auto" w:fill="FFFFFF"/>
        <w:spacing w:after="0" w:line="240" w:lineRule="auto"/>
        <w:jc w:val="center"/>
        <w:rPr>
          <w:rFonts w:ascii="Times New Roman" w:hAnsi="Times New Roman" w:cs="Times New Roman"/>
          <w:b/>
          <w:sz w:val="28"/>
          <w:szCs w:val="28"/>
          <w:lang w:val="en-US" w:eastAsia="ru-RU"/>
        </w:rPr>
      </w:pPr>
      <w:r w:rsidRPr="00A36B31">
        <w:rPr>
          <w:rFonts w:ascii="Times New Roman" w:hAnsi="Times New Roman" w:cs="Times New Roman"/>
          <w:b/>
          <w:sz w:val="28"/>
          <w:szCs w:val="28"/>
          <w:lang w:eastAsia="ru-RU"/>
        </w:rPr>
        <w:t xml:space="preserve">ЭКЗАМЕНАЦИОННЫЙ БИЛЕТ № </w:t>
      </w:r>
      <w:r w:rsidR="000172FA" w:rsidRPr="00A36B31">
        <w:rPr>
          <w:rFonts w:ascii="Times New Roman" w:hAnsi="Times New Roman" w:cs="Times New Roman"/>
          <w:b/>
          <w:sz w:val="28"/>
          <w:szCs w:val="28"/>
          <w:lang w:val="en-US" w:eastAsia="ru-RU"/>
        </w:rPr>
        <w:t>___</w:t>
      </w:r>
    </w:p>
    <w:p w14:paraId="22058BD5" w14:textId="77777777" w:rsidR="00A36B31" w:rsidRPr="00A36B31" w:rsidRDefault="00A36B31" w:rsidP="00C95B9F">
      <w:pPr>
        <w:shd w:val="clear" w:color="auto" w:fill="FFFFFF"/>
        <w:spacing w:after="0" w:line="240" w:lineRule="auto"/>
        <w:jc w:val="center"/>
        <w:rPr>
          <w:rFonts w:ascii="Times New Roman" w:hAnsi="Times New Roman" w:cs="Times New Roman"/>
          <w:b/>
          <w:sz w:val="28"/>
          <w:szCs w:val="28"/>
          <w:lang w:val="en-US" w:eastAsia="ru-RU"/>
        </w:rPr>
      </w:pPr>
    </w:p>
    <w:p w14:paraId="2754A719" w14:textId="77777777" w:rsidR="007D12E1" w:rsidRPr="00A36B31" w:rsidRDefault="007D12E1" w:rsidP="007D12E1">
      <w:pPr>
        <w:pStyle w:val="a6"/>
        <w:numPr>
          <w:ilvl w:val="0"/>
          <w:numId w:val="40"/>
        </w:numPr>
        <w:tabs>
          <w:tab w:val="left" w:pos="284"/>
        </w:tabs>
        <w:ind w:left="142" w:hanging="152"/>
        <w:rPr>
          <w:rFonts w:ascii="Times New Roman" w:hAnsi="Times New Roman" w:cs="Times New Roman"/>
          <w:color w:val="000000"/>
          <w:kern w:val="0"/>
          <w:sz w:val="28"/>
          <w:szCs w:val="28"/>
          <w:lang w:val="ru"/>
          <w14:ligatures w14:val="none"/>
        </w:rPr>
      </w:pPr>
      <w:r w:rsidRPr="00A36B31">
        <w:rPr>
          <w:rFonts w:ascii="Times New Roman" w:hAnsi="Times New Roman" w:cs="Times New Roman"/>
          <w:color w:val="000000"/>
          <w:kern w:val="0"/>
          <w:sz w:val="28"/>
          <w:szCs w:val="28"/>
          <w:lang w:val="ru"/>
          <w14:ligatures w14:val="none"/>
        </w:rPr>
        <w:t>Контроль качества внутреннего аудита.</w:t>
      </w:r>
    </w:p>
    <w:p w14:paraId="61DC3DD0" w14:textId="77777777" w:rsidR="007D12E1" w:rsidRPr="00A36B31" w:rsidRDefault="007D12E1" w:rsidP="007D12E1">
      <w:pPr>
        <w:pStyle w:val="a6"/>
        <w:numPr>
          <w:ilvl w:val="0"/>
          <w:numId w:val="40"/>
        </w:numPr>
        <w:tabs>
          <w:tab w:val="left" w:pos="284"/>
        </w:tabs>
        <w:ind w:left="142" w:hanging="152"/>
        <w:rPr>
          <w:rFonts w:ascii="Times New Roman" w:hAnsi="Times New Roman" w:cs="Times New Roman"/>
          <w:color w:val="000000"/>
          <w:kern w:val="0"/>
          <w:sz w:val="28"/>
          <w:szCs w:val="28"/>
          <w:lang w:val="ru"/>
          <w14:ligatures w14:val="none"/>
        </w:rPr>
      </w:pPr>
      <w:r w:rsidRPr="00A36B31">
        <w:rPr>
          <w:rFonts w:ascii="Times New Roman" w:hAnsi="Times New Roman" w:cs="Times New Roman"/>
          <w:color w:val="000000"/>
          <w:kern w:val="0"/>
          <w:sz w:val="28"/>
          <w:szCs w:val="28"/>
          <w:lang w:val="ru"/>
          <w14:ligatures w14:val="none"/>
        </w:rPr>
        <w:t xml:space="preserve">Средневзвешенная стоимость капитала международной корпорации (WACC).  </w:t>
      </w:r>
    </w:p>
    <w:p w14:paraId="77D0CD53" w14:textId="3B10B4E1" w:rsidR="00C95B9F" w:rsidRPr="00A36B31" w:rsidRDefault="00C95B9F" w:rsidP="007D12E1">
      <w:pPr>
        <w:pStyle w:val="a6"/>
        <w:numPr>
          <w:ilvl w:val="0"/>
          <w:numId w:val="40"/>
        </w:numPr>
        <w:shd w:val="clear" w:color="auto" w:fill="FFFFFF"/>
        <w:tabs>
          <w:tab w:val="left" w:pos="284"/>
        </w:tabs>
        <w:spacing w:after="0" w:line="240" w:lineRule="auto"/>
        <w:ind w:left="142" w:right="57" w:hanging="152"/>
        <w:contextualSpacing w:val="0"/>
        <w:jc w:val="both"/>
        <w:rPr>
          <w:rFonts w:ascii="Times New Roman" w:hAnsi="Times New Roman" w:cs="Times New Roman"/>
          <w:sz w:val="28"/>
          <w:szCs w:val="28"/>
          <w:lang w:eastAsia="ru-RU"/>
        </w:rPr>
      </w:pPr>
      <w:r w:rsidRPr="00A36B31">
        <w:rPr>
          <w:rFonts w:ascii="Times New Roman" w:hAnsi="Times New Roman" w:cs="Times New Roman"/>
          <w:sz w:val="28"/>
          <w:szCs w:val="28"/>
          <w:lang w:eastAsia="ru-RU"/>
        </w:rPr>
        <w:t xml:space="preserve">Практическое задание. </w:t>
      </w:r>
    </w:p>
    <w:p w14:paraId="397F1154" w14:textId="2022D061" w:rsidR="000E2CA4" w:rsidRPr="00A36B31" w:rsidRDefault="00036F48" w:rsidP="007D12E1">
      <w:pPr>
        <w:shd w:val="clear" w:color="auto" w:fill="FFFFFF"/>
        <w:spacing w:after="0" w:line="240" w:lineRule="auto"/>
        <w:ind w:left="284" w:right="57"/>
        <w:jc w:val="both"/>
        <w:rPr>
          <w:rFonts w:ascii="Times New Roman" w:hAnsi="Times New Roman" w:cs="Times New Roman"/>
          <w:sz w:val="28"/>
          <w:szCs w:val="28"/>
        </w:rPr>
      </w:pPr>
      <w:r w:rsidRPr="00A36B31">
        <w:rPr>
          <w:rFonts w:ascii="Times New Roman" w:hAnsi="Times New Roman" w:cs="Times New Roman"/>
          <w:sz w:val="28"/>
          <w:szCs w:val="28"/>
        </w:rPr>
        <w:t xml:space="preserve">«Монтана </w:t>
      </w:r>
      <w:proofErr w:type="spellStart"/>
      <w:r w:rsidRPr="00A36B31">
        <w:rPr>
          <w:rFonts w:ascii="Times New Roman" w:hAnsi="Times New Roman" w:cs="Times New Roman"/>
          <w:sz w:val="28"/>
          <w:szCs w:val="28"/>
        </w:rPr>
        <w:t>Фид</w:t>
      </w:r>
      <w:proofErr w:type="spellEnd"/>
      <w:r w:rsidRPr="00A36B31">
        <w:rPr>
          <w:rFonts w:ascii="Times New Roman" w:hAnsi="Times New Roman" w:cs="Times New Roman"/>
          <w:sz w:val="28"/>
          <w:szCs w:val="28"/>
        </w:rPr>
        <w:t xml:space="preserve"> </w:t>
      </w:r>
      <w:proofErr w:type="spellStart"/>
      <w:r w:rsidRPr="00A36B31">
        <w:rPr>
          <w:rFonts w:ascii="Times New Roman" w:hAnsi="Times New Roman" w:cs="Times New Roman"/>
          <w:sz w:val="28"/>
          <w:szCs w:val="28"/>
        </w:rPr>
        <w:t>Грейн</w:t>
      </w:r>
      <w:proofErr w:type="spellEnd"/>
      <w:r w:rsidRPr="00A36B31">
        <w:rPr>
          <w:rFonts w:ascii="Times New Roman" w:hAnsi="Times New Roman" w:cs="Times New Roman"/>
          <w:sz w:val="28"/>
          <w:szCs w:val="28"/>
        </w:rPr>
        <w:t>» является крупным продавцом фуражной пшеницы в страны Европы. Компания могла взять кредит под 8,5% в банке Чикаго, но предпочла ссуду банка во Франкфурте на сумму 3 000 000€ под 5,5%. В течение года евро подорожало по сравнению с долларом на 8% при начальной котировке $ 1.0900/€. Насколько разумным было это решение?</w:t>
      </w:r>
    </w:p>
    <w:p w14:paraId="2AA12678" w14:textId="77777777" w:rsidR="000E2CA4" w:rsidRPr="00A36B31" w:rsidRDefault="000E2CA4" w:rsidP="007D12E1">
      <w:pPr>
        <w:shd w:val="clear" w:color="auto" w:fill="FFFFFF"/>
        <w:spacing w:after="0" w:line="240" w:lineRule="auto"/>
        <w:ind w:left="284"/>
        <w:jc w:val="both"/>
        <w:rPr>
          <w:rFonts w:ascii="Times New Roman" w:hAnsi="Times New Roman" w:cs="Times New Roman"/>
          <w:sz w:val="28"/>
          <w:szCs w:val="28"/>
          <w:lang w:eastAsia="ru-RU"/>
        </w:rPr>
      </w:pPr>
    </w:p>
    <w:p w14:paraId="50A2C898" w14:textId="5316BEC3" w:rsidR="00C95B9F" w:rsidRPr="00A36B31" w:rsidRDefault="00C95B9F" w:rsidP="007D12E1">
      <w:pPr>
        <w:shd w:val="clear" w:color="auto" w:fill="FFFFFF"/>
        <w:spacing w:after="0" w:line="240" w:lineRule="auto"/>
        <w:ind w:left="284" w:hanging="284"/>
        <w:jc w:val="both"/>
        <w:rPr>
          <w:rFonts w:ascii="Times New Roman" w:hAnsi="Times New Roman" w:cs="Times New Roman"/>
          <w:sz w:val="28"/>
          <w:szCs w:val="28"/>
          <w:lang w:eastAsia="ru-RU"/>
        </w:rPr>
      </w:pPr>
      <w:r w:rsidRPr="00A36B31">
        <w:rPr>
          <w:rFonts w:ascii="Times New Roman" w:hAnsi="Times New Roman" w:cs="Times New Roman"/>
          <w:sz w:val="28"/>
          <w:szCs w:val="28"/>
          <w:lang w:eastAsia="ru-RU"/>
        </w:rPr>
        <w:t>1 вопрос (20 баллов)</w:t>
      </w:r>
    </w:p>
    <w:p w14:paraId="0FF64DDB" w14:textId="77777777" w:rsidR="00C95B9F" w:rsidRPr="00A36B31" w:rsidRDefault="00C95B9F" w:rsidP="007D12E1">
      <w:pPr>
        <w:shd w:val="clear" w:color="auto" w:fill="FFFFFF"/>
        <w:spacing w:after="0" w:line="240" w:lineRule="auto"/>
        <w:ind w:left="284" w:hanging="284"/>
        <w:jc w:val="both"/>
        <w:rPr>
          <w:rFonts w:ascii="Times New Roman" w:hAnsi="Times New Roman" w:cs="Times New Roman"/>
          <w:sz w:val="28"/>
          <w:szCs w:val="28"/>
          <w:lang w:eastAsia="ru-RU"/>
        </w:rPr>
      </w:pPr>
      <w:r w:rsidRPr="00A36B31">
        <w:rPr>
          <w:rFonts w:ascii="Times New Roman" w:hAnsi="Times New Roman" w:cs="Times New Roman"/>
          <w:sz w:val="28"/>
          <w:szCs w:val="28"/>
          <w:lang w:eastAsia="ru-RU"/>
        </w:rPr>
        <w:t>2 вопрос (20 баллов)</w:t>
      </w:r>
    </w:p>
    <w:p w14:paraId="77158DD7" w14:textId="77777777" w:rsidR="00C95B9F" w:rsidRPr="00A36B31" w:rsidRDefault="00C95B9F" w:rsidP="007D12E1">
      <w:pPr>
        <w:shd w:val="clear" w:color="auto" w:fill="FFFFFF"/>
        <w:spacing w:after="0" w:line="240" w:lineRule="auto"/>
        <w:ind w:left="284" w:hanging="284"/>
        <w:jc w:val="both"/>
        <w:rPr>
          <w:rFonts w:ascii="Times New Roman" w:hAnsi="Times New Roman" w:cs="Times New Roman"/>
          <w:sz w:val="28"/>
          <w:szCs w:val="28"/>
          <w:lang w:eastAsia="ru-RU"/>
        </w:rPr>
      </w:pPr>
      <w:r w:rsidRPr="00A36B31">
        <w:rPr>
          <w:rFonts w:ascii="Times New Roman" w:hAnsi="Times New Roman" w:cs="Times New Roman"/>
          <w:sz w:val="28"/>
          <w:szCs w:val="28"/>
          <w:lang w:eastAsia="ru-RU"/>
        </w:rPr>
        <w:t>3 вопрос (20 баллов)</w:t>
      </w:r>
    </w:p>
    <w:p w14:paraId="4FF77F5F" w14:textId="77777777" w:rsidR="000E2CA4" w:rsidRPr="00A36B31" w:rsidRDefault="000E2CA4" w:rsidP="007D12E1">
      <w:pPr>
        <w:shd w:val="clear" w:color="auto" w:fill="FFFFFF"/>
        <w:spacing w:after="0" w:line="240" w:lineRule="auto"/>
        <w:ind w:left="284" w:hanging="284"/>
        <w:jc w:val="both"/>
        <w:rPr>
          <w:rFonts w:ascii="Times New Roman" w:hAnsi="Times New Roman" w:cs="Times New Roman"/>
          <w:sz w:val="28"/>
          <w:szCs w:val="28"/>
          <w:lang w:eastAsia="ru-RU"/>
        </w:rPr>
      </w:pPr>
    </w:p>
    <w:p w14:paraId="2C29F6BE" w14:textId="034D8517" w:rsidR="00C95B9F" w:rsidRPr="00A36B31" w:rsidRDefault="00C95B9F" w:rsidP="007D12E1">
      <w:pPr>
        <w:shd w:val="clear" w:color="auto" w:fill="FFFFFF"/>
        <w:spacing w:after="0" w:line="240" w:lineRule="auto"/>
        <w:ind w:left="284" w:hanging="284"/>
        <w:jc w:val="both"/>
        <w:rPr>
          <w:rFonts w:ascii="Times New Roman" w:hAnsi="Times New Roman" w:cs="Times New Roman"/>
          <w:sz w:val="28"/>
          <w:szCs w:val="28"/>
          <w:lang w:eastAsia="ru-RU"/>
        </w:rPr>
      </w:pPr>
      <w:r w:rsidRPr="00A36B31">
        <w:rPr>
          <w:rFonts w:ascii="Times New Roman" w:hAnsi="Times New Roman" w:cs="Times New Roman"/>
          <w:sz w:val="28"/>
          <w:szCs w:val="28"/>
          <w:lang w:eastAsia="ru-RU"/>
        </w:rPr>
        <w:t>Всего 60 баллов</w:t>
      </w:r>
    </w:p>
    <w:p w14:paraId="55CECF52" w14:textId="77777777" w:rsidR="000E2CA4" w:rsidRPr="000E2CA4" w:rsidRDefault="000E2CA4" w:rsidP="000E2CA4">
      <w:pPr>
        <w:shd w:val="clear" w:color="auto" w:fill="FFFFFF"/>
        <w:spacing w:after="0" w:line="240" w:lineRule="auto"/>
        <w:ind w:left="1418"/>
        <w:jc w:val="both"/>
        <w:rPr>
          <w:rFonts w:ascii="Times New Roman" w:hAnsi="Times New Roman" w:cs="Times New Roman"/>
          <w:sz w:val="24"/>
          <w:szCs w:val="24"/>
          <w:lang w:eastAsia="ru-RU"/>
        </w:rPr>
      </w:pPr>
    </w:p>
    <w:p w14:paraId="776F07CF" w14:textId="73951FF8" w:rsidR="009D1246" w:rsidRPr="009D1246" w:rsidRDefault="009D1246" w:rsidP="000172FA">
      <w:pPr>
        <w:pStyle w:val="1"/>
        <w:numPr>
          <w:ilvl w:val="0"/>
          <w:numId w:val="17"/>
        </w:numPr>
        <w:ind w:left="-142" w:hanging="76"/>
      </w:pPr>
      <w:bookmarkStart w:id="39" w:name="_Toc136009504"/>
      <w:r w:rsidRPr="009D1246">
        <w:lastRenderedPageBreak/>
        <w:t>Перечень основной и дополнительной учебной литературы,</w:t>
      </w:r>
      <w:r w:rsidRPr="009D1246">
        <w:rPr>
          <w:spacing w:val="-67"/>
        </w:rPr>
        <w:t xml:space="preserve"> </w:t>
      </w:r>
      <w:r w:rsidRPr="009D1246">
        <w:t>необходимой</w:t>
      </w:r>
      <w:r w:rsidRPr="009D1246">
        <w:rPr>
          <w:spacing w:val="-2"/>
        </w:rPr>
        <w:t xml:space="preserve"> </w:t>
      </w:r>
      <w:r w:rsidRPr="009D1246">
        <w:t>для</w:t>
      </w:r>
      <w:r w:rsidRPr="009D1246">
        <w:rPr>
          <w:spacing w:val="-2"/>
        </w:rPr>
        <w:t xml:space="preserve"> </w:t>
      </w:r>
      <w:r w:rsidRPr="009D1246">
        <w:t>освоения</w:t>
      </w:r>
      <w:r w:rsidRPr="009D1246">
        <w:rPr>
          <w:spacing w:val="-2"/>
        </w:rPr>
        <w:t xml:space="preserve"> </w:t>
      </w:r>
      <w:r w:rsidRPr="009D1246">
        <w:t>дисциплины</w:t>
      </w:r>
      <w:bookmarkEnd w:id="39"/>
    </w:p>
    <w:p w14:paraId="66B94F61" w14:textId="77777777" w:rsidR="009D1246" w:rsidRDefault="009D1246" w:rsidP="009D1246">
      <w:pPr>
        <w:pStyle w:val="11"/>
        <w:rPr>
          <w:b/>
          <w:bCs/>
        </w:rPr>
      </w:pPr>
    </w:p>
    <w:p w14:paraId="33545E5C" w14:textId="0D9E82B1" w:rsidR="009D1246" w:rsidRDefault="009D1246" w:rsidP="009D1246">
      <w:pPr>
        <w:ind w:left="567" w:firstLine="426"/>
        <w:rPr>
          <w:rFonts w:ascii="Times New Roman" w:hAnsi="Times New Roman" w:cs="Times New Roman"/>
          <w:b/>
          <w:bCs/>
          <w:sz w:val="28"/>
          <w:szCs w:val="28"/>
        </w:rPr>
      </w:pPr>
      <w:r w:rsidRPr="009D1246">
        <w:rPr>
          <w:rFonts w:ascii="Times New Roman" w:hAnsi="Times New Roman" w:cs="Times New Roman"/>
          <w:b/>
          <w:bCs/>
          <w:sz w:val="28"/>
          <w:szCs w:val="28"/>
        </w:rPr>
        <w:t>Основная литература</w:t>
      </w:r>
    </w:p>
    <w:p w14:paraId="5A1CEDA3" w14:textId="77777777" w:rsidR="0011549E" w:rsidRDefault="0011549E" w:rsidP="0011549E">
      <w:pPr>
        <w:pStyle w:val="a6"/>
        <w:numPr>
          <w:ilvl w:val="0"/>
          <w:numId w:val="25"/>
        </w:numPr>
        <w:spacing w:after="0" w:line="331" w:lineRule="exact"/>
        <w:jc w:val="both"/>
        <w:rPr>
          <w:rFonts w:ascii="Times New Roman" w:eastAsia="Calibri" w:hAnsi="Times New Roman" w:cs="Times New Roman"/>
          <w:kern w:val="0"/>
          <w:sz w:val="28"/>
          <w:szCs w:val="28"/>
          <w14:ligatures w14:val="none"/>
        </w:rPr>
      </w:pPr>
      <w:r w:rsidRPr="00B42312">
        <w:rPr>
          <w:rFonts w:ascii="Times New Roman" w:eastAsia="Calibri" w:hAnsi="Times New Roman" w:cs="Times New Roman"/>
          <w:kern w:val="0"/>
          <w:sz w:val="28"/>
          <w:szCs w:val="28"/>
          <w14:ligatures w14:val="none"/>
        </w:rPr>
        <w:t xml:space="preserve">Корпоративные финансы: учебник / под ред. М. А. </w:t>
      </w:r>
      <w:proofErr w:type="spellStart"/>
      <w:proofErr w:type="gramStart"/>
      <w:r w:rsidRPr="00B42312">
        <w:rPr>
          <w:rFonts w:ascii="Times New Roman" w:eastAsia="Calibri" w:hAnsi="Times New Roman" w:cs="Times New Roman"/>
          <w:kern w:val="0"/>
          <w:sz w:val="28"/>
          <w:szCs w:val="28"/>
          <w14:ligatures w14:val="none"/>
        </w:rPr>
        <w:t>Эскиндарова</w:t>
      </w:r>
      <w:proofErr w:type="spellEnd"/>
      <w:r w:rsidRPr="00B42312">
        <w:rPr>
          <w:rFonts w:ascii="Times New Roman" w:eastAsia="Calibri" w:hAnsi="Times New Roman" w:cs="Times New Roman"/>
          <w:kern w:val="0"/>
          <w:sz w:val="28"/>
          <w:szCs w:val="28"/>
          <w14:ligatures w14:val="none"/>
        </w:rPr>
        <w:t>,  М.</w:t>
      </w:r>
      <w:proofErr w:type="gramEnd"/>
      <w:r w:rsidRPr="00B42312">
        <w:rPr>
          <w:rFonts w:ascii="Times New Roman" w:eastAsia="Calibri" w:hAnsi="Times New Roman" w:cs="Times New Roman"/>
          <w:kern w:val="0"/>
          <w:sz w:val="28"/>
          <w:szCs w:val="28"/>
          <w14:ligatures w14:val="none"/>
        </w:rPr>
        <w:t xml:space="preserve"> А. Федотовой. - Москва: </w:t>
      </w:r>
      <w:proofErr w:type="spellStart"/>
      <w:r w:rsidRPr="00B42312">
        <w:rPr>
          <w:rFonts w:ascii="Times New Roman" w:eastAsia="Calibri" w:hAnsi="Times New Roman" w:cs="Times New Roman"/>
          <w:kern w:val="0"/>
          <w:sz w:val="28"/>
          <w:szCs w:val="28"/>
          <w14:ligatures w14:val="none"/>
        </w:rPr>
        <w:t>Кнорус</w:t>
      </w:r>
      <w:proofErr w:type="spellEnd"/>
      <w:r w:rsidRPr="00B42312">
        <w:rPr>
          <w:rFonts w:ascii="Times New Roman" w:eastAsia="Calibri" w:hAnsi="Times New Roman" w:cs="Times New Roman"/>
          <w:kern w:val="0"/>
          <w:sz w:val="28"/>
          <w:szCs w:val="28"/>
          <w14:ligatures w14:val="none"/>
        </w:rPr>
        <w:t>, 2016, 2022. – 480 с. – (</w:t>
      </w:r>
      <w:proofErr w:type="spellStart"/>
      <w:r w:rsidRPr="00B42312">
        <w:rPr>
          <w:rFonts w:ascii="Times New Roman" w:eastAsia="Calibri" w:hAnsi="Times New Roman" w:cs="Times New Roman"/>
          <w:kern w:val="0"/>
          <w:sz w:val="28"/>
          <w:szCs w:val="28"/>
          <w14:ligatures w14:val="none"/>
        </w:rPr>
        <w:t>Бакалавриат</w:t>
      </w:r>
      <w:proofErr w:type="spellEnd"/>
      <w:r w:rsidRPr="00B42312">
        <w:rPr>
          <w:rFonts w:ascii="Times New Roman" w:eastAsia="Calibri" w:hAnsi="Times New Roman" w:cs="Times New Roman"/>
          <w:kern w:val="0"/>
          <w:sz w:val="28"/>
          <w:szCs w:val="28"/>
          <w14:ligatures w14:val="none"/>
        </w:rPr>
        <w:t xml:space="preserve"> и магистратура). – </w:t>
      </w:r>
      <w:proofErr w:type="gramStart"/>
      <w:r w:rsidRPr="00B42312">
        <w:rPr>
          <w:rFonts w:ascii="Times New Roman" w:eastAsia="Calibri" w:hAnsi="Times New Roman" w:cs="Times New Roman"/>
          <w:kern w:val="0"/>
          <w:sz w:val="28"/>
          <w:szCs w:val="28"/>
          <w14:ligatures w14:val="none"/>
        </w:rPr>
        <w:t>Текст :</w:t>
      </w:r>
      <w:proofErr w:type="gramEnd"/>
      <w:r w:rsidRPr="00B42312">
        <w:rPr>
          <w:rFonts w:ascii="Times New Roman" w:eastAsia="Calibri" w:hAnsi="Times New Roman" w:cs="Times New Roman"/>
          <w:kern w:val="0"/>
          <w:sz w:val="28"/>
          <w:szCs w:val="28"/>
          <w14:ligatures w14:val="none"/>
        </w:rPr>
        <w:t xml:space="preserve"> непосредственный. – То же. – 2024. – ЭБС BOOK.ru. – URL: https://book.ru/book/950534 (дата обращения: 14.05.2024). — </w:t>
      </w:r>
      <w:proofErr w:type="gramStart"/>
      <w:r w:rsidRPr="00B42312">
        <w:rPr>
          <w:rFonts w:ascii="Times New Roman" w:eastAsia="Calibri" w:hAnsi="Times New Roman" w:cs="Times New Roman"/>
          <w:kern w:val="0"/>
          <w:sz w:val="28"/>
          <w:szCs w:val="28"/>
          <w14:ligatures w14:val="none"/>
        </w:rPr>
        <w:t>Текст :</w:t>
      </w:r>
      <w:proofErr w:type="gramEnd"/>
      <w:r w:rsidRPr="00B42312">
        <w:rPr>
          <w:rFonts w:ascii="Times New Roman" w:eastAsia="Calibri" w:hAnsi="Times New Roman" w:cs="Times New Roman"/>
          <w:kern w:val="0"/>
          <w:sz w:val="28"/>
          <w:szCs w:val="28"/>
          <w14:ligatures w14:val="none"/>
        </w:rPr>
        <w:t xml:space="preserve"> электронный </w:t>
      </w:r>
    </w:p>
    <w:p w14:paraId="22D57B7B" w14:textId="77777777" w:rsidR="0011549E" w:rsidRPr="00470358" w:rsidRDefault="0011549E" w:rsidP="0011549E">
      <w:pPr>
        <w:pStyle w:val="a6"/>
        <w:numPr>
          <w:ilvl w:val="0"/>
          <w:numId w:val="25"/>
        </w:numPr>
        <w:spacing w:after="0" w:line="331" w:lineRule="exact"/>
        <w:jc w:val="both"/>
        <w:rPr>
          <w:rFonts w:ascii="Times New Roman" w:eastAsia="Calibri" w:hAnsi="Times New Roman" w:cs="Times New Roman"/>
          <w:kern w:val="0"/>
          <w:sz w:val="28"/>
          <w:szCs w:val="28"/>
          <w14:ligatures w14:val="none"/>
        </w:rPr>
      </w:pPr>
      <w:proofErr w:type="spellStart"/>
      <w:r w:rsidRPr="00470358">
        <w:rPr>
          <w:rFonts w:ascii="Times New Roman" w:eastAsia="Calibri" w:hAnsi="Times New Roman" w:cs="Times New Roman"/>
          <w:kern w:val="0"/>
          <w:sz w:val="28"/>
          <w:szCs w:val="28"/>
          <w14:ligatures w14:val="none"/>
        </w:rPr>
        <w:t>Восканян</w:t>
      </w:r>
      <w:proofErr w:type="spellEnd"/>
      <w:r w:rsidRPr="00470358">
        <w:rPr>
          <w:rFonts w:ascii="Times New Roman" w:eastAsia="Calibri" w:hAnsi="Times New Roman" w:cs="Times New Roman"/>
          <w:kern w:val="0"/>
          <w:sz w:val="28"/>
          <w:szCs w:val="28"/>
          <w14:ligatures w14:val="none"/>
        </w:rPr>
        <w:t xml:space="preserve">, Р. О. Международный финансовый менеджмент: учебник / Р. О. </w:t>
      </w:r>
      <w:proofErr w:type="spellStart"/>
      <w:r w:rsidRPr="00470358">
        <w:rPr>
          <w:rFonts w:ascii="Times New Roman" w:eastAsia="Calibri" w:hAnsi="Times New Roman" w:cs="Times New Roman"/>
          <w:kern w:val="0"/>
          <w:sz w:val="28"/>
          <w:szCs w:val="28"/>
          <w14:ligatures w14:val="none"/>
        </w:rPr>
        <w:t>Восканян</w:t>
      </w:r>
      <w:proofErr w:type="spellEnd"/>
      <w:r w:rsidRPr="00470358">
        <w:rPr>
          <w:rFonts w:ascii="Times New Roman" w:eastAsia="Calibri" w:hAnsi="Times New Roman" w:cs="Times New Roman"/>
          <w:kern w:val="0"/>
          <w:sz w:val="28"/>
          <w:szCs w:val="28"/>
          <w14:ligatures w14:val="none"/>
        </w:rPr>
        <w:t xml:space="preserve">, Т. В. Ващенко. — Москва: Проспект, 2019. — 112 с.  – ЭБС Проспект. – URL: http://ebs.prospekt.org/book/42140 (дата обращения: 23.05.2024). – </w:t>
      </w:r>
      <w:proofErr w:type="gramStart"/>
      <w:r w:rsidRPr="00470358">
        <w:rPr>
          <w:rFonts w:ascii="Times New Roman" w:eastAsia="Calibri" w:hAnsi="Times New Roman" w:cs="Times New Roman"/>
          <w:kern w:val="0"/>
          <w:sz w:val="28"/>
          <w:szCs w:val="28"/>
          <w14:ligatures w14:val="none"/>
        </w:rPr>
        <w:t>Текст :</w:t>
      </w:r>
      <w:proofErr w:type="gramEnd"/>
      <w:r w:rsidRPr="00470358">
        <w:rPr>
          <w:rFonts w:ascii="Times New Roman" w:eastAsia="Calibri" w:hAnsi="Times New Roman" w:cs="Times New Roman"/>
          <w:kern w:val="0"/>
          <w:sz w:val="28"/>
          <w:szCs w:val="28"/>
          <w14:ligatures w14:val="none"/>
        </w:rPr>
        <w:t xml:space="preserve"> электронный.</w:t>
      </w:r>
    </w:p>
    <w:p w14:paraId="1317117C" w14:textId="77777777" w:rsidR="00190BC7" w:rsidRDefault="00190BC7" w:rsidP="000D23F2">
      <w:pPr>
        <w:widowControl w:val="0"/>
        <w:autoSpaceDE w:val="0"/>
        <w:autoSpaceDN w:val="0"/>
        <w:spacing w:after="0" w:line="240" w:lineRule="auto"/>
        <w:ind w:left="2104" w:hanging="1111"/>
        <w:jc w:val="both"/>
        <w:rPr>
          <w:rFonts w:ascii="Times New Roman" w:eastAsia="Times New Roman" w:hAnsi="Times New Roman" w:cs="Times New Roman"/>
          <w:b/>
          <w:kern w:val="0"/>
          <w:sz w:val="28"/>
          <w:szCs w:val="28"/>
          <w14:ligatures w14:val="none"/>
        </w:rPr>
      </w:pPr>
    </w:p>
    <w:p w14:paraId="22A2B70F" w14:textId="2EB93AF2" w:rsidR="000D23F2" w:rsidRPr="00D32120" w:rsidRDefault="000D23F2" w:rsidP="000D23F2">
      <w:pPr>
        <w:widowControl w:val="0"/>
        <w:autoSpaceDE w:val="0"/>
        <w:autoSpaceDN w:val="0"/>
        <w:spacing w:after="0" w:line="240" w:lineRule="auto"/>
        <w:ind w:left="2104" w:hanging="1111"/>
        <w:jc w:val="both"/>
        <w:rPr>
          <w:rFonts w:ascii="Times New Roman" w:eastAsia="Times New Roman" w:hAnsi="Times New Roman" w:cs="Times New Roman"/>
          <w:b/>
          <w:kern w:val="0"/>
          <w:sz w:val="28"/>
          <w:szCs w:val="28"/>
          <w14:ligatures w14:val="none"/>
        </w:rPr>
      </w:pPr>
      <w:r w:rsidRPr="00D32120">
        <w:rPr>
          <w:rFonts w:ascii="Times New Roman" w:eastAsia="Times New Roman" w:hAnsi="Times New Roman" w:cs="Times New Roman"/>
          <w:b/>
          <w:kern w:val="0"/>
          <w:sz w:val="28"/>
          <w:szCs w:val="28"/>
          <w14:ligatures w14:val="none"/>
        </w:rPr>
        <w:t>Дополнительная</w:t>
      </w:r>
      <w:r w:rsidRPr="00D32120">
        <w:rPr>
          <w:rFonts w:ascii="Times New Roman" w:eastAsia="Times New Roman" w:hAnsi="Times New Roman" w:cs="Times New Roman"/>
          <w:b/>
          <w:spacing w:val="-4"/>
          <w:kern w:val="0"/>
          <w:sz w:val="28"/>
          <w:szCs w:val="28"/>
          <w14:ligatures w14:val="none"/>
        </w:rPr>
        <w:t xml:space="preserve"> </w:t>
      </w:r>
      <w:r w:rsidRPr="00D32120">
        <w:rPr>
          <w:rFonts w:ascii="Times New Roman" w:eastAsia="Times New Roman" w:hAnsi="Times New Roman" w:cs="Times New Roman"/>
          <w:b/>
          <w:kern w:val="0"/>
          <w:sz w:val="28"/>
          <w:szCs w:val="28"/>
          <w14:ligatures w14:val="none"/>
        </w:rPr>
        <w:t>литература</w:t>
      </w:r>
    </w:p>
    <w:p w14:paraId="5125DAB5" w14:textId="77777777" w:rsidR="0011549E" w:rsidRDefault="0011549E" w:rsidP="0011549E">
      <w:pPr>
        <w:pStyle w:val="a6"/>
        <w:numPr>
          <w:ilvl w:val="0"/>
          <w:numId w:val="25"/>
        </w:numPr>
        <w:spacing w:after="0" w:line="331" w:lineRule="exact"/>
        <w:jc w:val="both"/>
        <w:rPr>
          <w:rFonts w:ascii="Times New Roman" w:eastAsia="Calibri" w:hAnsi="Times New Roman" w:cs="Times New Roman"/>
          <w:kern w:val="0"/>
          <w:sz w:val="28"/>
          <w:szCs w:val="28"/>
          <w14:ligatures w14:val="none"/>
        </w:rPr>
      </w:pPr>
      <w:bookmarkStart w:id="40" w:name="_Toc136009505"/>
      <w:r w:rsidRPr="00470358">
        <w:rPr>
          <w:rFonts w:ascii="Times New Roman" w:eastAsia="Calibri" w:hAnsi="Times New Roman" w:cs="Times New Roman"/>
          <w:kern w:val="0"/>
          <w:sz w:val="28"/>
          <w:szCs w:val="28"/>
          <w14:ligatures w14:val="none"/>
        </w:rPr>
        <w:t xml:space="preserve">Бородин, В. А. Управление финансами в </w:t>
      </w:r>
      <w:proofErr w:type="gramStart"/>
      <w:r w:rsidRPr="00470358">
        <w:rPr>
          <w:rFonts w:ascii="Times New Roman" w:eastAsia="Calibri" w:hAnsi="Times New Roman" w:cs="Times New Roman"/>
          <w:kern w:val="0"/>
          <w:sz w:val="28"/>
          <w:szCs w:val="28"/>
          <w14:ligatures w14:val="none"/>
        </w:rPr>
        <w:t>корпорациях :</w:t>
      </w:r>
      <w:proofErr w:type="gramEnd"/>
      <w:r w:rsidRPr="00470358">
        <w:rPr>
          <w:rFonts w:ascii="Times New Roman" w:eastAsia="Calibri" w:hAnsi="Times New Roman" w:cs="Times New Roman"/>
          <w:kern w:val="0"/>
          <w:sz w:val="28"/>
          <w:szCs w:val="28"/>
          <w14:ligatures w14:val="none"/>
        </w:rPr>
        <w:t xml:space="preserve"> монография / В. А. Бородин. — </w:t>
      </w:r>
      <w:proofErr w:type="gramStart"/>
      <w:r w:rsidRPr="00470358">
        <w:rPr>
          <w:rFonts w:ascii="Times New Roman" w:eastAsia="Calibri" w:hAnsi="Times New Roman" w:cs="Times New Roman"/>
          <w:kern w:val="0"/>
          <w:sz w:val="28"/>
          <w:szCs w:val="28"/>
          <w14:ligatures w14:val="none"/>
        </w:rPr>
        <w:t>Москва :</w:t>
      </w:r>
      <w:proofErr w:type="gramEnd"/>
      <w:r w:rsidRPr="00470358">
        <w:rPr>
          <w:rFonts w:ascii="Times New Roman" w:eastAsia="Calibri" w:hAnsi="Times New Roman" w:cs="Times New Roman"/>
          <w:kern w:val="0"/>
          <w:sz w:val="28"/>
          <w:szCs w:val="28"/>
          <w14:ligatures w14:val="none"/>
        </w:rPr>
        <w:t xml:space="preserve"> </w:t>
      </w:r>
      <w:proofErr w:type="spellStart"/>
      <w:r w:rsidRPr="00470358">
        <w:rPr>
          <w:rFonts w:ascii="Times New Roman" w:eastAsia="Calibri" w:hAnsi="Times New Roman" w:cs="Times New Roman"/>
          <w:kern w:val="0"/>
          <w:sz w:val="28"/>
          <w:szCs w:val="28"/>
          <w14:ligatures w14:val="none"/>
        </w:rPr>
        <w:t>Русайнс</w:t>
      </w:r>
      <w:proofErr w:type="spellEnd"/>
      <w:r w:rsidRPr="00470358">
        <w:rPr>
          <w:rFonts w:ascii="Times New Roman" w:eastAsia="Calibri" w:hAnsi="Times New Roman" w:cs="Times New Roman"/>
          <w:kern w:val="0"/>
          <w:sz w:val="28"/>
          <w:szCs w:val="28"/>
          <w14:ligatures w14:val="none"/>
        </w:rPr>
        <w:t xml:space="preserve">, 2021. — 164 с. — ISBN 978-5-4365-8108-8. — ЭБС BOOK.ru. — URL: https://book.ru/book/941098 (дата обращения: 23.05.2024). — </w:t>
      </w:r>
      <w:proofErr w:type="gramStart"/>
      <w:r w:rsidRPr="00470358">
        <w:rPr>
          <w:rFonts w:ascii="Times New Roman" w:eastAsia="Calibri" w:hAnsi="Times New Roman" w:cs="Times New Roman"/>
          <w:kern w:val="0"/>
          <w:sz w:val="28"/>
          <w:szCs w:val="28"/>
          <w14:ligatures w14:val="none"/>
        </w:rPr>
        <w:t>Текст :</w:t>
      </w:r>
      <w:proofErr w:type="gramEnd"/>
      <w:r w:rsidRPr="00470358">
        <w:rPr>
          <w:rFonts w:ascii="Times New Roman" w:eastAsia="Calibri" w:hAnsi="Times New Roman" w:cs="Times New Roman"/>
          <w:kern w:val="0"/>
          <w:sz w:val="28"/>
          <w:szCs w:val="28"/>
          <w14:ligatures w14:val="none"/>
        </w:rPr>
        <w:t xml:space="preserve"> электронный. </w:t>
      </w:r>
    </w:p>
    <w:p w14:paraId="344437E2" w14:textId="77777777" w:rsidR="0011549E" w:rsidRDefault="0011549E" w:rsidP="0011549E">
      <w:pPr>
        <w:pStyle w:val="a6"/>
        <w:numPr>
          <w:ilvl w:val="0"/>
          <w:numId w:val="25"/>
        </w:numPr>
        <w:spacing w:after="0" w:line="331" w:lineRule="exact"/>
        <w:jc w:val="both"/>
        <w:rPr>
          <w:rFonts w:ascii="Times New Roman" w:eastAsia="Calibri" w:hAnsi="Times New Roman" w:cs="Times New Roman"/>
          <w:kern w:val="0"/>
          <w:sz w:val="28"/>
          <w:szCs w:val="28"/>
          <w14:ligatures w14:val="none"/>
        </w:rPr>
      </w:pPr>
      <w:proofErr w:type="spellStart"/>
      <w:r w:rsidRPr="00470358">
        <w:rPr>
          <w:rFonts w:ascii="Times New Roman" w:eastAsia="Calibri" w:hAnsi="Times New Roman" w:cs="Times New Roman"/>
          <w:kern w:val="0"/>
          <w:sz w:val="28"/>
          <w:szCs w:val="28"/>
          <w14:ligatures w14:val="none"/>
        </w:rPr>
        <w:t>Котелкин</w:t>
      </w:r>
      <w:proofErr w:type="spellEnd"/>
      <w:r w:rsidRPr="00470358">
        <w:rPr>
          <w:rFonts w:ascii="Times New Roman" w:eastAsia="Calibri" w:hAnsi="Times New Roman" w:cs="Times New Roman"/>
          <w:kern w:val="0"/>
          <w:sz w:val="28"/>
          <w:szCs w:val="28"/>
          <w14:ligatures w14:val="none"/>
        </w:rPr>
        <w:t xml:space="preserve">, С. В. Международный финансовый </w:t>
      </w:r>
      <w:proofErr w:type="gramStart"/>
      <w:r w:rsidRPr="00470358">
        <w:rPr>
          <w:rFonts w:ascii="Times New Roman" w:eastAsia="Calibri" w:hAnsi="Times New Roman" w:cs="Times New Roman"/>
          <w:kern w:val="0"/>
          <w:sz w:val="28"/>
          <w:szCs w:val="28"/>
          <w14:ligatures w14:val="none"/>
        </w:rPr>
        <w:t>менеджмент :</w:t>
      </w:r>
      <w:proofErr w:type="gramEnd"/>
      <w:r w:rsidRPr="00470358">
        <w:rPr>
          <w:rFonts w:ascii="Times New Roman" w:eastAsia="Calibri" w:hAnsi="Times New Roman" w:cs="Times New Roman"/>
          <w:kern w:val="0"/>
          <w:sz w:val="28"/>
          <w:szCs w:val="28"/>
          <w14:ligatures w14:val="none"/>
        </w:rPr>
        <w:t xml:space="preserve"> учебное пособие / С. В. </w:t>
      </w:r>
      <w:proofErr w:type="spellStart"/>
      <w:r w:rsidRPr="00470358">
        <w:rPr>
          <w:rFonts w:ascii="Times New Roman" w:eastAsia="Calibri" w:hAnsi="Times New Roman" w:cs="Times New Roman"/>
          <w:kern w:val="0"/>
          <w:sz w:val="28"/>
          <w:szCs w:val="28"/>
          <w14:ligatures w14:val="none"/>
        </w:rPr>
        <w:t>Котёлкин</w:t>
      </w:r>
      <w:proofErr w:type="spellEnd"/>
      <w:r w:rsidRPr="00470358">
        <w:rPr>
          <w:rFonts w:ascii="Times New Roman" w:eastAsia="Calibri" w:hAnsi="Times New Roman" w:cs="Times New Roman"/>
          <w:kern w:val="0"/>
          <w:sz w:val="28"/>
          <w:szCs w:val="28"/>
          <w14:ligatures w14:val="none"/>
        </w:rPr>
        <w:t xml:space="preserve">. — </w:t>
      </w:r>
      <w:proofErr w:type="gramStart"/>
      <w:r w:rsidRPr="00470358">
        <w:rPr>
          <w:rFonts w:ascii="Times New Roman" w:eastAsia="Calibri" w:hAnsi="Times New Roman" w:cs="Times New Roman"/>
          <w:kern w:val="0"/>
          <w:sz w:val="28"/>
          <w:szCs w:val="28"/>
          <w14:ligatures w14:val="none"/>
        </w:rPr>
        <w:t>Москва :</w:t>
      </w:r>
      <w:proofErr w:type="gramEnd"/>
      <w:r w:rsidRPr="00470358">
        <w:rPr>
          <w:rFonts w:ascii="Times New Roman" w:eastAsia="Calibri" w:hAnsi="Times New Roman" w:cs="Times New Roman"/>
          <w:kern w:val="0"/>
          <w:sz w:val="28"/>
          <w:szCs w:val="28"/>
          <w14:ligatures w14:val="none"/>
        </w:rPr>
        <w:t xml:space="preserve"> Магистр : ИНФРА-М, 2022. — 608 с. - ISBN 978-5-9776-0137-5. – ЭБС ZNANIUM. - URL: https://znanium.com/catalog/product/1838852 (дата обращения: 23.05.2024). – </w:t>
      </w:r>
      <w:proofErr w:type="gramStart"/>
      <w:r w:rsidRPr="00470358">
        <w:rPr>
          <w:rFonts w:ascii="Times New Roman" w:eastAsia="Calibri" w:hAnsi="Times New Roman" w:cs="Times New Roman"/>
          <w:kern w:val="0"/>
          <w:sz w:val="28"/>
          <w:szCs w:val="28"/>
          <w14:ligatures w14:val="none"/>
        </w:rPr>
        <w:t>Текст :</w:t>
      </w:r>
      <w:proofErr w:type="gramEnd"/>
      <w:r w:rsidRPr="00470358">
        <w:rPr>
          <w:rFonts w:ascii="Times New Roman" w:eastAsia="Calibri" w:hAnsi="Times New Roman" w:cs="Times New Roman"/>
          <w:kern w:val="0"/>
          <w:sz w:val="28"/>
          <w:szCs w:val="28"/>
          <w14:ligatures w14:val="none"/>
        </w:rPr>
        <w:t xml:space="preserve"> электронный. </w:t>
      </w:r>
    </w:p>
    <w:p w14:paraId="3820A2AF" w14:textId="77777777" w:rsidR="0011549E" w:rsidRPr="00152EE9" w:rsidRDefault="0011549E" w:rsidP="0011549E">
      <w:pPr>
        <w:pStyle w:val="a6"/>
        <w:numPr>
          <w:ilvl w:val="0"/>
          <w:numId w:val="25"/>
        </w:numPr>
        <w:spacing w:after="0" w:line="331" w:lineRule="exact"/>
        <w:jc w:val="both"/>
        <w:rPr>
          <w:rFonts w:ascii="Times New Roman" w:eastAsia="Calibri" w:hAnsi="Times New Roman" w:cs="Times New Roman"/>
          <w:kern w:val="0"/>
          <w:sz w:val="28"/>
          <w:szCs w:val="28"/>
          <w14:ligatures w14:val="none"/>
        </w:rPr>
      </w:pPr>
      <w:r w:rsidRPr="00190BC7">
        <w:rPr>
          <w:rFonts w:ascii="Times New Roman" w:eastAsia="Calibri" w:hAnsi="Times New Roman" w:cs="Times New Roman"/>
          <w:kern w:val="0"/>
          <w:sz w:val="28"/>
          <w:szCs w:val="28"/>
          <w14:ligatures w14:val="none"/>
        </w:rPr>
        <w:t xml:space="preserve">Леонтьев, В. Е.  Корпоративные </w:t>
      </w:r>
      <w:proofErr w:type="gramStart"/>
      <w:r w:rsidRPr="00190BC7">
        <w:rPr>
          <w:rFonts w:ascii="Times New Roman" w:eastAsia="Calibri" w:hAnsi="Times New Roman" w:cs="Times New Roman"/>
          <w:kern w:val="0"/>
          <w:sz w:val="28"/>
          <w:szCs w:val="28"/>
          <w14:ligatures w14:val="none"/>
        </w:rPr>
        <w:t>финансы :</w:t>
      </w:r>
      <w:proofErr w:type="gramEnd"/>
      <w:r w:rsidRPr="00190BC7">
        <w:rPr>
          <w:rFonts w:ascii="Times New Roman" w:eastAsia="Calibri" w:hAnsi="Times New Roman" w:cs="Times New Roman"/>
          <w:kern w:val="0"/>
          <w:sz w:val="28"/>
          <w:szCs w:val="28"/>
          <w14:ligatures w14:val="none"/>
        </w:rPr>
        <w:t xml:space="preserve"> учебник для вузов / В. Е. Леонтьев, В. В. Бочаров, Н. П. </w:t>
      </w:r>
      <w:proofErr w:type="spellStart"/>
      <w:r w:rsidRPr="00190BC7">
        <w:rPr>
          <w:rFonts w:ascii="Times New Roman" w:eastAsia="Calibri" w:hAnsi="Times New Roman" w:cs="Times New Roman"/>
          <w:kern w:val="0"/>
          <w:sz w:val="28"/>
          <w:szCs w:val="28"/>
          <w14:ligatures w14:val="none"/>
        </w:rPr>
        <w:t>Радковская</w:t>
      </w:r>
      <w:proofErr w:type="spellEnd"/>
      <w:r w:rsidRPr="00190BC7">
        <w:rPr>
          <w:rFonts w:ascii="Times New Roman" w:eastAsia="Calibri" w:hAnsi="Times New Roman" w:cs="Times New Roman"/>
          <w:kern w:val="0"/>
          <w:sz w:val="28"/>
          <w:szCs w:val="28"/>
          <w14:ligatures w14:val="none"/>
        </w:rPr>
        <w:t xml:space="preserve">. — 4-е изд., </w:t>
      </w:r>
      <w:proofErr w:type="spellStart"/>
      <w:r w:rsidRPr="00190BC7">
        <w:rPr>
          <w:rFonts w:ascii="Times New Roman" w:eastAsia="Calibri" w:hAnsi="Times New Roman" w:cs="Times New Roman"/>
          <w:kern w:val="0"/>
          <w:sz w:val="28"/>
          <w:szCs w:val="28"/>
          <w14:ligatures w14:val="none"/>
        </w:rPr>
        <w:t>перераб</w:t>
      </w:r>
      <w:proofErr w:type="spellEnd"/>
      <w:r w:rsidRPr="00190BC7">
        <w:rPr>
          <w:rFonts w:ascii="Times New Roman" w:eastAsia="Calibri" w:hAnsi="Times New Roman" w:cs="Times New Roman"/>
          <w:kern w:val="0"/>
          <w:sz w:val="28"/>
          <w:szCs w:val="28"/>
          <w14:ligatures w14:val="none"/>
        </w:rPr>
        <w:t xml:space="preserve">. и доп. — </w:t>
      </w:r>
      <w:proofErr w:type="gramStart"/>
      <w:r w:rsidRPr="00190BC7">
        <w:rPr>
          <w:rFonts w:ascii="Times New Roman" w:eastAsia="Calibri" w:hAnsi="Times New Roman" w:cs="Times New Roman"/>
          <w:kern w:val="0"/>
          <w:sz w:val="28"/>
          <w:szCs w:val="28"/>
          <w14:ligatures w14:val="none"/>
        </w:rPr>
        <w:t>Москва :</w:t>
      </w:r>
      <w:proofErr w:type="gramEnd"/>
      <w:r w:rsidRPr="00190BC7">
        <w:rPr>
          <w:rFonts w:ascii="Times New Roman" w:eastAsia="Calibri" w:hAnsi="Times New Roman" w:cs="Times New Roman"/>
          <w:kern w:val="0"/>
          <w:sz w:val="28"/>
          <w:szCs w:val="28"/>
          <w14:ligatures w14:val="none"/>
        </w:rPr>
        <w:t xml:space="preserve"> Издательство </w:t>
      </w:r>
      <w:proofErr w:type="spellStart"/>
      <w:r w:rsidRPr="00190BC7">
        <w:rPr>
          <w:rFonts w:ascii="Times New Roman" w:eastAsia="Calibri" w:hAnsi="Times New Roman" w:cs="Times New Roman"/>
          <w:kern w:val="0"/>
          <w:sz w:val="28"/>
          <w:szCs w:val="28"/>
          <w14:ligatures w14:val="none"/>
        </w:rPr>
        <w:t>Юрайт</w:t>
      </w:r>
      <w:proofErr w:type="spellEnd"/>
      <w:r w:rsidRPr="00190BC7">
        <w:rPr>
          <w:rFonts w:ascii="Times New Roman" w:eastAsia="Calibri" w:hAnsi="Times New Roman" w:cs="Times New Roman"/>
          <w:kern w:val="0"/>
          <w:sz w:val="28"/>
          <w:szCs w:val="28"/>
          <w14:ligatures w14:val="none"/>
        </w:rPr>
        <w:t xml:space="preserve">, 2024. — 341 с. — (Высшее образование). — ISBN 978-5-534-17390-1. </w:t>
      </w:r>
      <w:r w:rsidRPr="00152EE9">
        <w:rPr>
          <w:rFonts w:ascii="Times New Roman" w:eastAsia="Calibri" w:hAnsi="Times New Roman" w:cs="Times New Roman"/>
          <w:kern w:val="0"/>
          <w:sz w:val="28"/>
          <w:szCs w:val="28"/>
          <w14:ligatures w14:val="none"/>
        </w:rPr>
        <w:t>—</w:t>
      </w:r>
      <w:r w:rsidRPr="00190BC7">
        <w:rPr>
          <w:rFonts w:ascii="Times New Roman" w:eastAsia="Calibri" w:hAnsi="Times New Roman" w:cs="Times New Roman"/>
          <w:kern w:val="0"/>
          <w:sz w:val="28"/>
          <w:szCs w:val="28"/>
          <w14:ligatures w14:val="none"/>
        </w:rPr>
        <w:t xml:space="preserve"> Образовательная платформа </w:t>
      </w:r>
      <w:proofErr w:type="spellStart"/>
      <w:r w:rsidRPr="00190BC7">
        <w:rPr>
          <w:rFonts w:ascii="Times New Roman" w:eastAsia="Calibri" w:hAnsi="Times New Roman" w:cs="Times New Roman"/>
          <w:kern w:val="0"/>
          <w:sz w:val="28"/>
          <w:szCs w:val="28"/>
          <w14:ligatures w14:val="none"/>
        </w:rPr>
        <w:t>Юрайт</w:t>
      </w:r>
      <w:proofErr w:type="spellEnd"/>
      <w:r w:rsidRPr="00190BC7">
        <w:rPr>
          <w:rFonts w:ascii="Times New Roman" w:eastAsia="Calibri" w:hAnsi="Times New Roman" w:cs="Times New Roman"/>
          <w:kern w:val="0"/>
          <w:sz w:val="28"/>
          <w:szCs w:val="28"/>
          <w14:ligatures w14:val="none"/>
        </w:rPr>
        <w:t xml:space="preserve"> [сайт]. — URL: </w:t>
      </w:r>
      <w:hyperlink r:id="rId8" w:tgtFrame="_blank" w:history="1">
        <w:r w:rsidRPr="00190BC7">
          <w:rPr>
            <w:rFonts w:ascii="Times New Roman" w:eastAsia="Calibri" w:hAnsi="Times New Roman" w:cs="Times New Roman"/>
            <w:kern w:val="0"/>
            <w:sz w:val="28"/>
            <w:szCs w:val="28"/>
            <w14:ligatures w14:val="none"/>
          </w:rPr>
          <w:t>https://urait.ru/bcode/535932</w:t>
        </w:r>
      </w:hyperlink>
      <w:r w:rsidRPr="00190BC7">
        <w:rPr>
          <w:rFonts w:ascii="Times New Roman" w:eastAsia="Calibri" w:hAnsi="Times New Roman" w:cs="Times New Roman"/>
          <w:kern w:val="0"/>
          <w:sz w:val="28"/>
          <w:szCs w:val="28"/>
          <w14:ligatures w14:val="none"/>
        </w:rPr>
        <w:t xml:space="preserve"> (дата обращения: 23.05.2024). </w:t>
      </w:r>
      <w:r w:rsidRPr="00152EE9">
        <w:rPr>
          <w:rFonts w:ascii="Times New Roman" w:eastAsia="Calibri" w:hAnsi="Times New Roman" w:cs="Times New Roman"/>
          <w:kern w:val="0"/>
          <w:sz w:val="28"/>
          <w:szCs w:val="28"/>
          <w14:ligatures w14:val="none"/>
        </w:rPr>
        <w:t xml:space="preserve">— </w:t>
      </w:r>
      <w:proofErr w:type="gramStart"/>
      <w:r w:rsidRPr="00152EE9">
        <w:rPr>
          <w:rFonts w:ascii="Times New Roman" w:eastAsia="Calibri" w:hAnsi="Times New Roman" w:cs="Times New Roman"/>
          <w:kern w:val="0"/>
          <w:sz w:val="28"/>
          <w:szCs w:val="28"/>
          <w14:ligatures w14:val="none"/>
        </w:rPr>
        <w:t>Текст :</w:t>
      </w:r>
      <w:proofErr w:type="gramEnd"/>
      <w:r w:rsidRPr="00152EE9">
        <w:rPr>
          <w:rFonts w:ascii="Times New Roman" w:eastAsia="Calibri" w:hAnsi="Times New Roman" w:cs="Times New Roman"/>
          <w:kern w:val="0"/>
          <w:sz w:val="28"/>
          <w:szCs w:val="28"/>
          <w14:ligatures w14:val="none"/>
        </w:rPr>
        <w:t xml:space="preserve"> электронный</w:t>
      </w:r>
      <w:r>
        <w:rPr>
          <w:rFonts w:ascii="Times New Roman" w:eastAsia="Calibri" w:hAnsi="Times New Roman" w:cs="Times New Roman"/>
          <w:kern w:val="0"/>
          <w:sz w:val="28"/>
          <w:szCs w:val="28"/>
          <w14:ligatures w14:val="none"/>
        </w:rPr>
        <w:t>.</w:t>
      </w:r>
    </w:p>
    <w:p w14:paraId="570DD549" w14:textId="77777777" w:rsidR="0011549E" w:rsidRDefault="0011549E" w:rsidP="0011549E">
      <w:pPr>
        <w:pStyle w:val="a6"/>
        <w:numPr>
          <w:ilvl w:val="0"/>
          <w:numId w:val="25"/>
        </w:numPr>
        <w:spacing w:after="0" w:line="331" w:lineRule="exact"/>
        <w:jc w:val="both"/>
        <w:rPr>
          <w:rFonts w:ascii="Times New Roman" w:eastAsia="Calibri" w:hAnsi="Times New Roman" w:cs="Times New Roman"/>
          <w:kern w:val="0"/>
          <w:sz w:val="28"/>
          <w:szCs w:val="28"/>
          <w14:ligatures w14:val="none"/>
        </w:rPr>
      </w:pPr>
      <w:proofErr w:type="spellStart"/>
      <w:r w:rsidRPr="00152EE9">
        <w:rPr>
          <w:rFonts w:ascii="Times New Roman" w:eastAsia="Calibri" w:hAnsi="Times New Roman" w:cs="Times New Roman"/>
          <w:kern w:val="0"/>
          <w:sz w:val="28"/>
          <w:szCs w:val="28"/>
          <w14:ligatures w14:val="none"/>
        </w:rPr>
        <w:t>Шубаева</w:t>
      </w:r>
      <w:proofErr w:type="spellEnd"/>
      <w:r w:rsidRPr="00152EE9">
        <w:rPr>
          <w:rFonts w:ascii="Times New Roman" w:eastAsia="Calibri" w:hAnsi="Times New Roman" w:cs="Times New Roman"/>
          <w:kern w:val="0"/>
          <w:sz w:val="28"/>
          <w:szCs w:val="28"/>
          <w14:ligatures w14:val="none"/>
        </w:rPr>
        <w:t xml:space="preserve">, В. Г.  Экономика транснациональной </w:t>
      </w:r>
      <w:proofErr w:type="gramStart"/>
      <w:r w:rsidRPr="00152EE9">
        <w:rPr>
          <w:rFonts w:ascii="Times New Roman" w:eastAsia="Calibri" w:hAnsi="Times New Roman" w:cs="Times New Roman"/>
          <w:kern w:val="0"/>
          <w:sz w:val="28"/>
          <w:szCs w:val="28"/>
          <w14:ligatures w14:val="none"/>
        </w:rPr>
        <w:t>компании :</w:t>
      </w:r>
      <w:proofErr w:type="gramEnd"/>
      <w:r w:rsidRPr="00152EE9">
        <w:rPr>
          <w:rFonts w:ascii="Times New Roman" w:eastAsia="Calibri" w:hAnsi="Times New Roman" w:cs="Times New Roman"/>
          <w:kern w:val="0"/>
          <w:sz w:val="28"/>
          <w:szCs w:val="28"/>
          <w14:ligatures w14:val="none"/>
        </w:rPr>
        <w:t xml:space="preserve"> учебник для вузов / В. Г. </w:t>
      </w:r>
      <w:proofErr w:type="spellStart"/>
      <w:r w:rsidRPr="00152EE9">
        <w:rPr>
          <w:rFonts w:ascii="Times New Roman" w:eastAsia="Calibri" w:hAnsi="Times New Roman" w:cs="Times New Roman"/>
          <w:kern w:val="0"/>
          <w:sz w:val="28"/>
          <w:szCs w:val="28"/>
          <w14:ligatures w14:val="none"/>
        </w:rPr>
        <w:t>Шубаева</w:t>
      </w:r>
      <w:proofErr w:type="spellEnd"/>
      <w:r w:rsidRPr="00152EE9">
        <w:rPr>
          <w:rFonts w:ascii="Times New Roman" w:eastAsia="Calibri" w:hAnsi="Times New Roman" w:cs="Times New Roman"/>
          <w:kern w:val="0"/>
          <w:sz w:val="28"/>
          <w:szCs w:val="28"/>
          <w14:ligatures w14:val="none"/>
        </w:rPr>
        <w:t xml:space="preserve">, П. Д. </w:t>
      </w:r>
      <w:proofErr w:type="spellStart"/>
      <w:r w:rsidRPr="00152EE9">
        <w:rPr>
          <w:rFonts w:ascii="Times New Roman" w:eastAsia="Calibri" w:hAnsi="Times New Roman" w:cs="Times New Roman"/>
          <w:kern w:val="0"/>
          <w:sz w:val="28"/>
          <w:szCs w:val="28"/>
          <w14:ligatures w14:val="none"/>
        </w:rPr>
        <w:t>Шимко</w:t>
      </w:r>
      <w:proofErr w:type="spellEnd"/>
      <w:r w:rsidRPr="00152EE9">
        <w:rPr>
          <w:rFonts w:ascii="Times New Roman" w:eastAsia="Calibri" w:hAnsi="Times New Roman" w:cs="Times New Roman"/>
          <w:kern w:val="0"/>
          <w:sz w:val="28"/>
          <w:szCs w:val="28"/>
          <w14:ligatures w14:val="none"/>
        </w:rPr>
        <w:t xml:space="preserve"> ; под научной редакцией И. А. </w:t>
      </w:r>
      <w:proofErr w:type="spellStart"/>
      <w:r w:rsidRPr="00152EE9">
        <w:rPr>
          <w:rFonts w:ascii="Times New Roman" w:eastAsia="Calibri" w:hAnsi="Times New Roman" w:cs="Times New Roman"/>
          <w:kern w:val="0"/>
          <w:sz w:val="28"/>
          <w:szCs w:val="28"/>
          <w14:ligatures w14:val="none"/>
        </w:rPr>
        <w:t>Максимцева</w:t>
      </w:r>
      <w:proofErr w:type="spellEnd"/>
      <w:r w:rsidRPr="00152EE9">
        <w:rPr>
          <w:rFonts w:ascii="Times New Roman" w:eastAsia="Calibri" w:hAnsi="Times New Roman" w:cs="Times New Roman"/>
          <w:kern w:val="0"/>
          <w:sz w:val="28"/>
          <w:szCs w:val="28"/>
          <w14:ligatures w14:val="none"/>
        </w:rPr>
        <w:t xml:space="preserve">. — 3-е изд., </w:t>
      </w:r>
      <w:proofErr w:type="spellStart"/>
      <w:r w:rsidRPr="00152EE9">
        <w:rPr>
          <w:rFonts w:ascii="Times New Roman" w:eastAsia="Calibri" w:hAnsi="Times New Roman" w:cs="Times New Roman"/>
          <w:kern w:val="0"/>
          <w:sz w:val="28"/>
          <w:szCs w:val="28"/>
          <w14:ligatures w14:val="none"/>
        </w:rPr>
        <w:t>перераб</w:t>
      </w:r>
      <w:proofErr w:type="spellEnd"/>
      <w:r w:rsidRPr="00152EE9">
        <w:rPr>
          <w:rFonts w:ascii="Times New Roman" w:eastAsia="Calibri" w:hAnsi="Times New Roman" w:cs="Times New Roman"/>
          <w:kern w:val="0"/>
          <w:sz w:val="28"/>
          <w:szCs w:val="28"/>
          <w14:ligatures w14:val="none"/>
        </w:rPr>
        <w:t xml:space="preserve">. и доп. — </w:t>
      </w:r>
      <w:proofErr w:type="gramStart"/>
      <w:r w:rsidRPr="00152EE9">
        <w:rPr>
          <w:rFonts w:ascii="Times New Roman" w:eastAsia="Calibri" w:hAnsi="Times New Roman" w:cs="Times New Roman"/>
          <w:kern w:val="0"/>
          <w:sz w:val="28"/>
          <w:szCs w:val="28"/>
          <w14:ligatures w14:val="none"/>
        </w:rPr>
        <w:t>Москва :</w:t>
      </w:r>
      <w:proofErr w:type="gramEnd"/>
      <w:r w:rsidRPr="00152EE9">
        <w:rPr>
          <w:rFonts w:ascii="Times New Roman" w:eastAsia="Calibri" w:hAnsi="Times New Roman" w:cs="Times New Roman"/>
          <w:kern w:val="0"/>
          <w:sz w:val="28"/>
          <w:szCs w:val="28"/>
          <w14:ligatures w14:val="none"/>
        </w:rPr>
        <w:t xml:space="preserve"> Издательство </w:t>
      </w:r>
      <w:proofErr w:type="spellStart"/>
      <w:r w:rsidRPr="00152EE9">
        <w:rPr>
          <w:rFonts w:ascii="Times New Roman" w:eastAsia="Calibri" w:hAnsi="Times New Roman" w:cs="Times New Roman"/>
          <w:kern w:val="0"/>
          <w:sz w:val="28"/>
          <w:szCs w:val="28"/>
          <w14:ligatures w14:val="none"/>
        </w:rPr>
        <w:t>Юрайт</w:t>
      </w:r>
      <w:proofErr w:type="spellEnd"/>
      <w:r w:rsidRPr="00152EE9">
        <w:rPr>
          <w:rFonts w:ascii="Times New Roman" w:eastAsia="Calibri" w:hAnsi="Times New Roman" w:cs="Times New Roman"/>
          <w:kern w:val="0"/>
          <w:sz w:val="28"/>
          <w:szCs w:val="28"/>
          <w14:ligatures w14:val="none"/>
        </w:rPr>
        <w:t xml:space="preserve">, 2024. — 411 с. — (Высшее образование). — ISBN 978-5-534-15407-8. —Образовательная платформа </w:t>
      </w:r>
      <w:proofErr w:type="spellStart"/>
      <w:r w:rsidRPr="00152EE9">
        <w:rPr>
          <w:rFonts w:ascii="Times New Roman" w:eastAsia="Calibri" w:hAnsi="Times New Roman" w:cs="Times New Roman"/>
          <w:kern w:val="0"/>
          <w:sz w:val="28"/>
          <w:szCs w:val="28"/>
          <w14:ligatures w14:val="none"/>
        </w:rPr>
        <w:t>Юрайт</w:t>
      </w:r>
      <w:proofErr w:type="spellEnd"/>
      <w:r w:rsidRPr="00152EE9">
        <w:rPr>
          <w:rFonts w:ascii="Times New Roman" w:eastAsia="Calibri" w:hAnsi="Times New Roman" w:cs="Times New Roman"/>
          <w:kern w:val="0"/>
          <w:sz w:val="28"/>
          <w:szCs w:val="28"/>
          <w14:ligatures w14:val="none"/>
        </w:rPr>
        <w:t xml:space="preserve"> [сайт]. — URL: https://urait.ru/bcode/536573 (дата обращения: 23.05.2024). — </w:t>
      </w:r>
      <w:proofErr w:type="gramStart"/>
      <w:r w:rsidRPr="00152EE9">
        <w:rPr>
          <w:rFonts w:ascii="Times New Roman" w:eastAsia="Calibri" w:hAnsi="Times New Roman" w:cs="Times New Roman"/>
          <w:kern w:val="0"/>
          <w:sz w:val="28"/>
          <w:szCs w:val="28"/>
          <w14:ligatures w14:val="none"/>
        </w:rPr>
        <w:t>Текст :</w:t>
      </w:r>
      <w:proofErr w:type="gramEnd"/>
      <w:r w:rsidRPr="00152EE9">
        <w:rPr>
          <w:rFonts w:ascii="Times New Roman" w:eastAsia="Calibri" w:hAnsi="Times New Roman" w:cs="Times New Roman"/>
          <w:kern w:val="0"/>
          <w:sz w:val="28"/>
          <w:szCs w:val="28"/>
          <w14:ligatures w14:val="none"/>
        </w:rPr>
        <w:t xml:space="preserve"> электронный.</w:t>
      </w:r>
    </w:p>
    <w:p w14:paraId="7B54E5AD" w14:textId="77777777" w:rsidR="002F7E1D" w:rsidRDefault="002F7E1D" w:rsidP="002F7E1D">
      <w:pPr>
        <w:pStyle w:val="1"/>
        <w:ind w:left="360"/>
      </w:pPr>
    </w:p>
    <w:p w14:paraId="3B3D673E" w14:textId="53F50F32" w:rsidR="000D23F2" w:rsidRDefault="000D23F2" w:rsidP="000D23F2">
      <w:pPr>
        <w:pStyle w:val="1"/>
        <w:numPr>
          <w:ilvl w:val="0"/>
          <w:numId w:val="17"/>
        </w:numPr>
        <w:ind w:left="360"/>
      </w:pPr>
      <w:r w:rsidRPr="00503CD8">
        <w:t>Перечень ресурсов информационно-телекоммуникационной сети</w:t>
      </w:r>
      <w:r>
        <w:t xml:space="preserve"> </w:t>
      </w:r>
      <w:r w:rsidRPr="00503CD8">
        <w:t>Интернет, необходимых для освоения дисциплины</w:t>
      </w:r>
      <w:bookmarkEnd w:id="40"/>
    </w:p>
    <w:p w14:paraId="3DAE9369" w14:textId="77777777" w:rsidR="000D23F2" w:rsidRPr="00503CD8" w:rsidRDefault="000D23F2" w:rsidP="000D23F2">
      <w:pPr>
        <w:pStyle w:val="1"/>
        <w:ind w:left="502"/>
      </w:pPr>
    </w:p>
    <w:p w14:paraId="2967283F"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 www.bis.org - Банк международных расчетов.</w:t>
      </w:r>
    </w:p>
    <w:p w14:paraId="757FB9D9"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 www.cbr.ru - Центральный Банк Российской Федерации.</w:t>
      </w:r>
    </w:p>
    <w:p w14:paraId="4009A62E"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9.3. www.clearstream.com - </w:t>
      </w:r>
      <w:proofErr w:type="spellStart"/>
      <w:r w:rsidRPr="00B200FF">
        <w:rPr>
          <w:rFonts w:ascii="Times New Roman" w:hAnsi="Times New Roman" w:cs="Times New Roman"/>
          <w:sz w:val="28"/>
          <w:szCs w:val="28"/>
        </w:rPr>
        <w:t>Депозитарно</w:t>
      </w:r>
      <w:proofErr w:type="spellEnd"/>
      <w:r w:rsidRPr="00B200FF">
        <w:rPr>
          <w:rFonts w:ascii="Times New Roman" w:hAnsi="Times New Roman" w:cs="Times New Roman"/>
          <w:sz w:val="28"/>
          <w:szCs w:val="28"/>
        </w:rPr>
        <w:t xml:space="preserve">-клиринговая система </w:t>
      </w:r>
      <w:proofErr w:type="spellStart"/>
      <w:r w:rsidRPr="00B200FF">
        <w:rPr>
          <w:rFonts w:ascii="Times New Roman" w:hAnsi="Times New Roman" w:cs="Times New Roman"/>
          <w:sz w:val="28"/>
          <w:szCs w:val="28"/>
        </w:rPr>
        <w:t>Clearstream</w:t>
      </w:r>
      <w:proofErr w:type="spellEnd"/>
      <w:r w:rsidRPr="00B200FF">
        <w:rPr>
          <w:rFonts w:ascii="Times New Roman" w:hAnsi="Times New Roman" w:cs="Times New Roman"/>
          <w:sz w:val="28"/>
          <w:szCs w:val="28"/>
        </w:rPr>
        <w:t>.</w:t>
      </w:r>
    </w:p>
    <w:p w14:paraId="4D38FF5D"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lastRenderedPageBreak/>
        <w:t>9.4. www.clubdeparis.org – Парижский клуб кредиторов.</w:t>
      </w:r>
    </w:p>
    <w:p w14:paraId="1EA965A9"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9.5. www.ebrd.com - Европейский банк реконструкции и развития.</w:t>
      </w:r>
    </w:p>
    <w:p w14:paraId="63ADB3D3"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9.6. www.ecb.europa.eu - Европейский центральный банк.</w:t>
      </w:r>
    </w:p>
    <w:p w14:paraId="19D87EAB"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9.7. www.euroclear.com - </w:t>
      </w:r>
      <w:proofErr w:type="spellStart"/>
      <w:r w:rsidRPr="00B200FF">
        <w:rPr>
          <w:rFonts w:ascii="Times New Roman" w:hAnsi="Times New Roman" w:cs="Times New Roman"/>
          <w:sz w:val="28"/>
          <w:szCs w:val="28"/>
        </w:rPr>
        <w:t>Депозитарно</w:t>
      </w:r>
      <w:proofErr w:type="spellEnd"/>
      <w:r w:rsidRPr="00B200FF">
        <w:rPr>
          <w:rFonts w:ascii="Times New Roman" w:hAnsi="Times New Roman" w:cs="Times New Roman"/>
          <w:sz w:val="28"/>
          <w:szCs w:val="28"/>
        </w:rPr>
        <w:t xml:space="preserve">-клиринговая система </w:t>
      </w:r>
      <w:proofErr w:type="spellStart"/>
      <w:r w:rsidRPr="00B200FF">
        <w:rPr>
          <w:rFonts w:ascii="Times New Roman" w:hAnsi="Times New Roman" w:cs="Times New Roman"/>
          <w:sz w:val="28"/>
          <w:szCs w:val="28"/>
        </w:rPr>
        <w:t>Euroclear</w:t>
      </w:r>
      <w:proofErr w:type="spellEnd"/>
      <w:r w:rsidRPr="00B200FF">
        <w:rPr>
          <w:rFonts w:ascii="Times New Roman" w:hAnsi="Times New Roman" w:cs="Times New Roman"/>
          <w:sz w:val="28"/>
          <w:szCs w:val="28"/>
        </w:rPr>
        <w:t>.</w:t>
      </w:r>
    </w:p>
    <w:p w14:paraId="218037DF"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9.8. www.ec.europa.eu/eurostat - Статистическое агентство Европейского Союза.</w:t>
      </w:r>
    </w:p>
    <w:p w14:paraId="4EEC2001"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9.9. www.exiar.ru – Российское агентство по страхованию экспортных кредитов и инвестиций (ЭКСАР).</w:t>
      </w:r>
    </w:p>
    <w:p w14:paraId="5394B6D4"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9.10. www.fsb.org - Совет по финансовой стабильности (</w:t>
      </w:r>
      <w:proofErr w:type="spellStart"/>
      <w:r w:rsidRPr="00B200FF">
        <w:rPr>
          <w:rFonts w:ascii="Times New Roman" w:hAnsi="Times New Roman" w:cs="Times New Roman"/>
          <w:sz w:val="28"/>
          <w:szCs w:val="28"/>
        </w:rPr>
        <w:t>Financial</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Stability</w:t>
      </w:r>
      <w:proofErr w:type="spellEnd"/>
      <w:r w:rsidRPr="00B200FF">
        <w:rPr>
          <w:rFonts w:ascii="Times New Roman" w:hAnsi="Times New Roman" w:cs="Times New Roman"/>
          <w:sz w:val="28"/>
          <w:szCs w:val="28"/>
        </w:rPr>
        <w:t xml:space="preserve"> </w:t>
      </w:r>
      <w:proofErr w:type="spellStart"/>
      <w:r w:rsidRPr="00B200FF">
        <w:rPr>
          <w:rFonts w:ascii="Times New Roman" w:hAnsi="Times New Roman" w:cs="Times New Roman"/>
          <w:sz w:val="28"/>
          <w:szCs w:val="28"/>
        </w:rPr>
        <w:t>Board</w:t>
      </w:r>
      <w:proofErr w:type="spellEnd"/>
      <w:r w:rsidRPr="00B200FF">
        <w:rPr>
          <w:rFonts w:ascii="Times New Roman" w:hAnsi="Times New Roman" w:cs="Times New Roman"/>
          <w:sz w:val="28"/>
          <w:szCs w:val="28"/>
        </w:rPr>
        <w:t>).</w:t>
      </w:r>
    </w:p>
    <w:p w14:paraId="0B36D582"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9.11. www.g20.org – Официальный сайт Группы 20.</w:t>
      </w:r>
    </w:p>
    <w:p w14:paraId="51A9A4AE"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9.12. www.icmagroup.org - Ассоциация участников международного рынка капитала.  </w:t>
      </w:r>
    </w:p>
    <w:p w14:paraId="741F99D9"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9.13. www.ifc.org - Международная финансовая корпорация.</w:t>
      </w:r>
    </w:p>
    <w:p w14:paraId="7B5E1696"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9.14. www.imf.org - Международный валютный фонд.</w:t>
      </w:r>
    </w:p>
    <w:p w14:paraId="639562F7"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9.15. www.iosco.org - Международная организация комиссий по ценным бумагам.</w:t>
      </w:r>
    </w:p>
    <w:p w14:paraId="75027BEA"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9.16. www.isda.org – Международная ассоциация свопов и </w:t>
      </w:r>
      <w:proofErr w:type="spellStart"/>
      <w:r w:rsidRPr="00B200FF">
        <w:rPr>
          <w:rFonts w:ascii="Times New Roman" w:hAnsi="Times New Roman" w:cs="Times New Roman"/>
          <w:sz w:val="28"/>
          <w:szCs w:val="28"/>
        </w:rPr>
        <w:t>деривативов</w:t>
      </w:r>
      <w:proofErr w:type="spellEnd"/>
      <w:r w:rsidRPr="00B200FF">
        <w:rPr>
          <w:rFonts w:ascii="Times New Roman" w:hAnsi="Times New Roman" w:cs="Times New Roman"/>
          <w:sz w:val="28"/>
          <w:szCs w:val="28"/>
        </w:rPr>
        <w:t>.</w:t>
      </w:r>
    </w:p>
    <w:p w14:paraId="7B58A635"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9.17. www.lma.eu.com - Ассоциация участников кредитного рынка.</w:t>
      </w:r>
    </w:p>
    <w:p w14:paraId="12ED362B"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9.18. www.minfin.ru - Министерство финансов Российской Федерации.</w:t>
      </w:r>
    </w:p>
    <w:p w14:paraId="3143CD4A"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9.19. www.moex.com - Московская биржа.</w:t>
      </w:r>
    </w:p>
    <w:p w14:paraId="1127562B"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9.20. www.oecd.org - Организация экономического сотрудничества и развития.</w:t>
      </w:r>
    </w:p>
    <w:p w14:paraId="2D2171A2"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9.21. www.sec.gov – Комиссия по ценным бумагам и биржам США.</w:t>
      </w:r>
    </w:p>
    <w:p w14:paraId="77112EA9"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9.22. www.unctad.org - Конференция ООН по торговле и развитию (ЮНКТАД).</w:t>
      </w:r>
    </w:p>
    <w:p w14:paraId="69380F4A"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9.23. www.worldbank.org - Всемирный банк.</w:t>
      </w:r>
    </w:p>
    <w:p w14:paraId="26AF7A80"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9.24. www.wto.org - Всемирная торговая организация.</w:t>
      </w:r>
    </w:p>
    <w:p w14:paraId="34FB5A91" w14:textId="77777777" w:rsidR="00394AE6" w:rsidRPr="00B200FF" w:rsidRDefault="00394AE6" w:rsidP="00394AE6">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9.25. Электронные ресурсы Библиотечно-информационного комплекса </w:t>
      </w:r>
      <w:proofErr w:type="spellStart"/>
      <w:r w:rsidRPr="00B200FF">
        <w:rPr>
          <w:rFonts w:ascii="Times New Roman" w:hAnsi="Times New Roman" w:cs="Times New Roman"/>
          <w:sz w:val="28"/>
          <w:szCs w:val="28"/>
        </w:rPr>
        <w:t>Финуниверситета</w:t>
      </w:r>
      <w:proofErr w:type="spellEnd"/>
      <w:r w:rsidRPr="00B200FF">
        <w:rPr>
          <w:rFonts w:ascii="Times New Roman" w:hAnsi="Times New Roman" w:cs="Times New Roman"/>
          <w:sz w:val="28"/>
          <w:szCs w:val="28"/>
        </w:rPr>
        <w:t>:</w:t>
      </w:r>
    </w:p>
    <w:p w14:paraId="29CE2CE4"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Электронная библиотека Финансового университета (ЭБ) </w:t>
      </w:r>
      <w:hyperlink r:id="rId9" w:history="1">
        <w:r w:rsidRPr="007732BE">
          <w:rPr>
            <w:rFonts w:ascii="Times New Roman" w:hAnsi="Times New Roman" w:cs="Times New Roman"/>
            <w:sz w:val="28"/>
            <w:szCs w:val="28"/>
          </w:rPr>
          <w:t>http://elib.fa.ru/</w:t>
        </w:r>
      </w:hyperlink>
    </w:p>
    <w:p w14:paraId="659CF3DA"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BOOK.RU </w:t>
      </w:r>
      <w:hyperlink r:id="rId10" w:history="1">
        <w:r w:rsidRPr="007732BE">
          <w:rPr>
            <w:rFonts w:ascii="Times New Roman" w:hAnsi="Times New Roman" w:cs="Times New Roman"/>
            <w:sz w:val="28"/>
            <w:szCs w:val="28"/>
          </w:rPr>
          <w:t>http://www.book.ru</w:t>
        </w:r>
      </w:hyperlink>
    </w:p>
    <w:p w14:paraId="5143E7E8"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«Университетская библиотека ОНЛАЙН» </w:t>
      </w:r>
      <w:hyperlink r:id="rId11" w:history="1">
        <w:r w:rsidRPr="007732BE">
          <w:rPr>
            <w:rFonts w:ascii="Times New Roman" w:hAnsi="Times New Roman" w:cs="Times New Roman"/>
            <w:sz w:val="28"/>
            <w:szCs w:val="28"/>
          </w:rPr>
          <w:t>http://biblioclub.ru/</w:t>
        </w:r>
      </w:hyperlink>
    </w:p>
    <w:p w14:paraId="352496D5"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w:t>
      </w:r>
      <w:proofErr w:type="spellStart"/>
      <w:r w:rsidRPr="007732BE">
        <w:rPr>
          <w:rFonts w:ascii="Times New Roman" w:hAnsi="Times New Roman" w:cs="Times New Roman"/>
          <w:sz w:val="28"/>
          <w:szCs w:val="28"/>
        </w:rPr>
        <w:t>Znanium</w:t>
      </w:r>
      <w:proofErr w:type="spellEnd"/>
      <w:r w:rsidRPr="007732BE">
        <w:rPr>
          <w:rFonts w:ascii="Times New Roman" w:hAnsi="Times New Roman" w:cs="Times New Roman"/>
          <w:sz w:val="28"/>
          <w:szCs w:val="28"/>
        </w:rPr>
        <w:t xml:space="preserve"> http://www.znanium.ru/</w:t>
      </w:r>
    </w:p>
    <w:p w14:paraId="57BB4444"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«ЮРАЙТ» https://urait.ru/</w:t>
      </w:r>
    </w:p>
    <w:p w14:paraId="4636CB34"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Проспект http://ebs.prospekt.org/books</w:t>
      </w:r>
    </w:p>
    <w:p w14:paraId="3F1E7650"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Лань https://e.lanbook.com/</w:t>
      </w:r>
    </w:p>
    <w:p w14:paraId="0EADAE89"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Деловая онлайн-библиотека </w:t>
      </w:r>
      <w:proofErr w:type="spellStart"/>
      <w:r w:rsidRPr="007732BE">
        <w:rPr>
          <w:rFonts w:ascii="Times New Roman" w:hAnsi="Times New Roman" w:cs="Times New Roman"/>
          <w:sz w:val="28"/>
          <w:szCs w:val="28"/>
        </w:rPr>
        <w:t>Alpina</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Digital</w:t>
      </w:r>
      <w:proofErr w:type="spellEnd"/>
      <w:r w:rsidRPr="007732BE">
        <w:rPr>
          <w:rFonts w:ascii="Times New Roman" w:hAnsi="Times New Roman" w:cs="Times New Roman"/>
          <w:sz w:val="28"/>
          <w:szCs w:val="28"/>
        </w:rPr>
        <w:t xml:space="preserve"> http://lib.alpinadigital.ru/</w:t>
      </w:r>
    </w:p>
    <w:p w14:paraId="380D7E95"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Электронная библиотека Издательского дома «Гребенников» </w:t>
      </w:r>
      <w:hyperlink r:id="rId12" w:history="1">
        <w:r w:rsidRPr="007732BE">
          <w:rPr>
            <w:rFonts w:ascii="Times New Roman" w:hAnsi="Times New Roman" w:cs="Times New Roman"/>
            <w:sz w:val="28"/>
            <w:szCs w:val="28"/>
          </w:rPr>
          <w:t>https://grebennikon.ru/</w:t>
        </w:r>
      </w:hyperlink>
    </w:p>
    <w:p w14:paraId="78BDF889"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Научная электронная библиотека eLibrary.ru </w:t>
      </w:r>
      <w:hyperlink r:id="rId13" w:history="1">
        <w:r w:rsidRPr="007732BE">
          <w:rPr>
            <w:rFonts w:ascii="Times New Roman" w:hAnsi="Times New Roman" w:cs="Times New Roman"/>
            <w:sz w:val="28"/>
            <w:szCs w:val="28"/>
          </w:rPr>
          <w:t>http://elibrary.ru</w:t>
        </w:r>
      </w:hyperlink>
      <w:r w:rsidRPr="007732BE">
        <w:rPr>
          <w:rFonts w:ascii="Times New Roman" w:hAnsi="Times New Roman" w:cs="Times New Roman"/>
          <w:sz w:val="28"/>
          <w:szCs w:val="28"/>
        </w:rPr>
        <w:t xml:space="preserve">  </w:t>
      </w:r>
    </w:p>
    <w:p w14:paraId="2AF49AE1"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Национальная электронная библиотека </w:t>
      </w:r>
      <w:hyperlink r:id="rId14" w:history="1">
        <w:r w:rsidRPr="007732BE">
          <w:rPr>
            <w:rFonts w:ascii="Times New Roman" w:hAnsi="Times New Roman" w:cs="Times New Roman"/>
            <w:sz w:val="28"/>
            <w:szCs w:val="28"/>
          </w:rPr>
          <w:t>http://нэб.рф/</w:t>
        </w:r>
      </w:hyperlink>
    </w:p>
    <w:p w14:paraId="04E66E00"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Информационная система «Континент-WWW» </w:t>
      </w:r>
      <w:hyperlink r:id="rId15" w:history="1">
        <w:r w:rsidRPr="007732BE">
          <w:rPr>
            <w:rFonts w:ascii="Times New Roman" w:hAnsi="Times New Roman" w:cs="Times New Roman"/>
            <w:sz w:val="28"/>
            <w:szCs w:val="28"/>
          </w:rPr>
          <w:t>http://continent-online.com/</w:t>
        </w:r>
      </w:hyperlink>
    </w:p>
    <w:p w14:paraId="1716BBB0"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lastRenderedPageBreak/>
        <w:t>Справочная правовая система «Консультант Плюс» https://www.consultant.ru/</w:t>
      </w:r>
    </w:p>
    <w:p w14:paraId="5E2AFF90"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Справочная правовая система «ГАРАНТ» </w:t>
      </w:r>
      <w:hyperlink r:id="rId16" w:history="1">
        <w:r w:rsidRPr="007732BE">
          <w:rPr>
            <w:rStyle w:val="a9"/>
            <w:sz w:val="28"/>
            <w:szCs w:val="28"/>
          </w:rPr>
          <w:t>https://www.garant.ru/</w:t>
        </w:r>
      </w:hyperlink>
    </w:p>
    <w:p w14:paraId="329B3318"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cs="Times New Roman"/>
          <w:sz w:val="28"/>
          <w:szCs w:val="28"/>
        </w:rPr>
        <w:t>Неnrу</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Stewart</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Talks</w:t>
      </w:r>
      <w:proofErr w:type="spellEnd"/>
      <w:r w:rsidRPr="007732BE">
        <w:rPr>
          <w:rFonts w:ascii="Times New Roman" w:hAnsi="Times New Roman" w:cs="Times New Roman"/>
          <w:sz w:val="28"/>
          <w:szCs w:val="28"/>
        </w:rPr>
        <w:t xml:space="preserve"> </w:t>
      </w:r>
      <w:hyperlink r:id="rId17" w:history="1">
        <w:r w:rsidRPr="007732BE">
          <w:rPr>
            <w:rFonts w:ascii="Times New Roman" w:hAnsi="Times New Roman" w:cs="Times New Roman"/>
            <w:sz w:val="28"/>
            <w:szCs w:val="28"/>
          </w:rPr>
          <w:t>https://hstalks.com/business/</w:t>
        </w:r>
      </w:hyperlink>
    </w:p>
    <w:p w14:paraId="0703FC42" w14:textId="77777777" w:rsidR="00394AE6" w:rsidRPr="008610E3" w:rsidRDefault="00394AE6" w:rsidP="00394AE6">
      <w:pPr>
        <w:pStyle w:val="a6"/>
        <w:numPr>
          <w:ilvl w:val="0"/>
          <w:numId w:val="44"/>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Henry Stewart Talks: Journals in The Business &amp; Management Collection </w:t>
      </w:r>
      <w:hyperlink r:id="rId18" w:history="1">
        <w:r w:rsidRPr="008610E3">
          <w:rPr>
            <w:rFonts w:ascii="Times New Roman" w:hAnsi="Times New Roman" w:cs="Times New Roman"/>
            <w:sz w:val="28"/>
            <w:szCs w:val="28"/>
            <w:lang w:val="en-US"/>
          </w:rPr>
          <w:t>https://hstalks.com/business/journals/</w:t>
        </w:r>
      </w:hyperlink>
    </w:p>
    <w:p w14:paraId="3EF12FF7" w14:textId="77777777" w:rsidR="00394AE6" w:rsidRPr="008610E3" w:rsidRDefault="00394AE6" w:rsidP="00394AE6">
      <w:pPr>
        <w:pStyle w:val="a6"/>
        <w:numPr>
          <w:ilvl w:val="0"/>
          <w:numId w:val="44"/>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Academic Reference </w:t>
      </w:r>
      <w:hyperlink r:id="rId19" w:history="1">
        <w:r w:rsidRPr="008610E3">
          <w:rPr>
            <w:rFonts w:ascii="Times New Roman" w:hAnsi="Times New Roman" w:cs="Times New Roman"/>
            <w:sz w:val="28"/>
            <w:szCs w:val="28"/>
            <w:lang w:val="en-US"/>
          </w:rPr>
          <w:t>https://ar.oversea.cnki.net/</w:t>
        </w:r>
      </w:hyperlink>
    </w:p>
    <w:p w14:paraId="45C9F537" w14:textId="77777777" w:rsidR="00394AE6" w:rsidRPr="008610E3" w:rsidRDefault="00394AE6" w:rsidP="00394AE6">
      <w:pPr>
        <w:pStyle w:val="a6"/>
        <w:numPr>
          <w:ilvl w:val="0"/>
          <w:numId w:val="44"/>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China Academic Journals Full-text Database </w:t>
      </w:r>
      <w:hyperlink r:id="rId20" w:history="1">
        <w:r w:rsidRPr="008610E3">
          <w:rPr>
            <w:rFonts w:ascii="Times New Roman" w:hAnsi="Times New Roman" w:cs="Times New Roman"/>
            <w:sz w:val="28"/>
            <w:szCs w:val="28"/>
            <w:lang w:val="en-US"/>
          </w:rPr>
          <w:t>https://oversea.cnki.net/kns?dbcode=CFLQ</w:t>
        </w:r>
      </w:hyperlink>
    </w:p>
    <w:p w14:paraId="6FD11AB1" w14:textId="77777777" w:rsidR="00394AE6" w:rsidRPr="008610E3" w:rsidRDefault="00394AE6" w:rsidP="00394AE6">
      <w:pPr>
        <w:pStyle w:val="a6"/>
        <w:numPr>
          <w:ilvl w:val="0"/>
          <w:numId w:val="44"/>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JSTOR Arts &amp; Sciences I Collection </w:t>
      </w:r>
      <w:hyperlink r:id="rId21" w:history="1">
        <w:r w:rsidRPr="008610E3">
          <w:rPr>
            <w:rFonts w:ascii="Times New Roman" w:hAnsi="Times New Roman" w:cs="Times New Roman"/>
            <w:sz w:val="28"/>
            <w:szCs w:val="28"/>
            <w:lang w:val="en-US"/>
          </w:rPr>
          <w:t>http://jstor.org</w:t>
        </w:r>
      </w:hyperlink>
    </w:p>
    <w:p w14:paraId="43F9DEBA"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Электронные продукты издательства </w:t>
      </w:r>
      <w:proofErr w:type="spellStart"/>
      <w:r w:rsidRPr="007732BE">
        <w:rPr>
          <w:rFonts w:ascii="Times New Roman" w:hAnsi="Times New Roman" w:cs="Times New Roman"/>
          <w:sz w:val="28"/>
          <w:szCs w:val="28"/>
        </w:rPr>
        <w:t>Elsevier</w:t>
      </w:r>
      <w:proofErr w:type="spellEnd"/>
      <w:r w:rsidRPr="007732BE">
        <w:rPr>
          <w:rFonts w:ascii="Times New Roman" w:hAnsi="Times New Roman" w:cs="Times New Roman"/>
          <w:sz w:val="28"/>
          <w:szCs w:val="28"/>
        </w:rPr>
        <w:t xml:space="preserve"> </w:t>
      </w:r>
      <w:hyperlink r:id="rId22" w:history="1">
        <w:r w:rsidRPr="007732BE">
          <w:rPr>
            <w:rFonts w:ascii="Times New Roman" w:hAnsi="Times New Roman" w:cs="Times New Roman"/>
            <w:sz w:val="28"/>
            <w:szCs w:val="28"/>
          </w:rPr>
          <w:t>http://www.sciencedirect.com</w:t>
        </w:r>
      </w:hyperlink>
    </w:p>
    <w:p w14:paraId="63E26B19" w14:textId="77777777" w:rsidR="00394AE6" w:rsidRPr="008610E3" w:rsidRDefault="00394AE6" w:rsidP="00394AE6">
      <w:pPr>
        <w:pStyle w:val="a6"/>
        <w:numPr>
          <w:ilvl w:val="0"/>
          <w:numId w:val="44"/>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Emerald: Management </w:t>
      </w:r>
      <w:proofErr w:type="spellStart"/>
      <w:r w:rsidRPr="008610E3">
        <w:rPr>
          <w:rFonts w:ascii="Times New Roman" w:hAnsi="Times New Roman" w:cs="Times New Roman"/>
          <w:sz w:val="28"/>
          <w:szCs w:val="28"/>
          <w:lang w:val="en-US"/>
        </w:rPr>
        <w:t>eJournal</w:t>
      </w:r>
      <w:proofErr w:type="spellEnd"/>
      <w:r w:rsidRPr="008610E3">
        <w:rPr>
          <w:rFonts w:ascii="Times New Roman" w:hAnsi="Times New Roman" w:cs="Times New Roman"/>
          <w:sz w:val="28"/>
          <w:szCs w:val="28"/>
          <w:lang w:val="en-US"/>
        </w:rPr>
        <w:t xml:space="preserve"> Portfolio </w:t>
      </w:r>
      <w:hyperlink r:id="rId23" w:history="1">
        <w:r w:rsidRPr="008610E3">
          <w:rPr>
            <w:rFonts w:ascii="Times New Roman" w:hAnsi="Times New Roman" w:cs="Times New Roman"/>
            <w:sz w:val="28"/>
            <w:szCs w:val="28"/>
            <w:lang w:val="en-US"/>
          </w:rPr>
          <w:t>https://www.emerald.com/insight/</w:t>
        </w:r>
      </w:hyperlink>
    </w:p>
    <w:p w14:paraId="00337CA5"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Коллекция научных журналов </w:t>
      </w:r>
      <w:proofErr w:type="spellStart"/>
      <w:r w:rsidRPr="007732BE">
        <w:rPr>
          <w:rFonts w:ascii="Times New Roman" w:hAnsi="Times New Roman" w:cs="Times New Roman"/>
          <w:sz w:val="28"/>
          <w:szCs w:val="28"/>
        </w:rPr>
        <w:t>Oxford</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University</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Press</w:t>
      </w:r>
      <w:proofErr w:type="spellEnd"/>
      <w:r w:rsidRPr="007732BE">
        <w:rPr>
          <w:rFonts w:ascii="Times New Roman" w:hAnsi="Times New Roman" w:cs="Times New Roman"/>
          <w:sz w:val="28"/>
          <w:szCs w:val="28"/>
        </w:rPr>
        <w:t xml:space="preserve"> </w:t>
      </w:r>
      <w:hyperlink r:id="rId24" w:history="1">
        <w:r w:rsidRPr="007732BE">
          <w:rPr>
            <w:rFonts w:ascii="Times New Roman" w:hAnsi="Times New Roman" w:cs="Times New Roman"/>
            <w:sz w:val="28"/>
            <w:szCs w:val="28"/>
          </w:rPr>
          <w:t>https://academic.oup.com/journals/</w:t>
        </w:r>
      </w:hyperlink>
    </w:p>
    <w:p w14:paraId="52418242"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Электронные коллекции книг и журналов </w:t>
      </w:r>
      <w:r w:rsidRPr="007732BE">
        <w:rPr>
          <w:rFonts w:ascii="Times New Roman" w:hAnsi="Times New Roman" w:cs="Times New Roman"/>
          <w:bCs/>
          <w:sz w:val="28"/>
          <w:szCs w:val="28"/>
        </w:rPr>
        <w:t xml:space="preserve">издательства </w:t>
      </w:r>
      <w:proofErr w:type="spellStart"/>
      <w:r w:rsidRPr="007732BE">
        <w:rPr>
          <w:rFonts w:ascii="Times New Roman" w:hAnsi="Times New Roman" w:cs="Times New Roman"/>
          <w:bCs/>
          <w:sz w:val="28"/>
          <w:szCs w:val="28"/>
        </w:rPr>
        <w:t>Springer</w:t>
      </w:r>
      <w:proofErr w:type="spellEnd"/>
      <w:r w:rsidRPr="007732BE">
        <w:rPr>
          <w:rFonts w:ascii="Times New Roman" w:hAnsi="Times New Roman" w:cs="Times New Roman"/>
          <w:bCs/>
          <w:sz w:val="28"/>
          <w:szCs w:val="28"/>
        </w:rPr>
        <w:t>:</w:t>
      </w:r>
      <w:r w:rsidRPr="007732BE">
        <w:rPr>
          <w:rFonts w:ascii="Times New Roman" w:hAnsi="Times New Roman" w:cs="Times New Roman"/>
          <w:b/>
          <w:bCs/>
          <w:sz w:val="28"/>
          <w:szCs w:val="28"/>
        </w:rPr>
        <w:t xml:space="preserve"> </w:t>
      </w:r>
      <w:hyperlink r:id="rId25" w:history="1">
        <w:r w:rsidRPr="007732BE">
          <w:rPr>
            <w:rFonts w:ascii="Times New Roman" w:hAnsi="Times New Roman" w:cs="Times New Roman"/>
            <w:sz w:val="28"/>
            <w:szCs w:val="28"/>
          </w:rPr>
          <w:t>http://link.springer.com/</w:t>
        </w:r>
      </w:hyperlink>
    </w:p>
    <w:p w14:paraId="362F0049" w14:textId="77777777" w:rsidR="00394AE6" w:rsidRPr="008610E3" w:rsidRDefault="00394AE6" w:rsidP="00394AE6">
      <w:pPr>
        <w:pStyle w:val="a6"/>
        <w:numPr>
          <w:ilvl w:val="0"/>
          <w:numId w:val="44"/>
        </w:numPr>
        <w:spacing w:after="0" w:line="240" w:lineRule="auto"/>
        <w:jc w:val="both"/>
        <w:rPr>
          <w:rFonts w:ascii="Times New Roman" w:hAnsi="Times New Roman" w:cs="Times New Roman"/>
          <w:sz w:val="28"/>
          <w:szCs w:val="28"/>
          <w:lang w:val="en-US"/>
        </w:rPr>
      </w:pPr>
      <w:r w:rsidRPr="007732BE">
        <w:rPr>
          <w:rFonts w:ascii="Times New Roman" w:hAnsi="Times New Roman" w:cs="Times New Roman"/>
          <w:sz w:val="28"/>
          <w:szCs w:val="28"/>
        </w:rPr>
        <w:t>Платформа</w:t>
      </w:r>
      <w:r w:rsidRPr="008610E3">
        <w:rPr>
          <w:rFonts w:ascii="Times New Roman" w:hAnsi="Times New Roman" w:cs="Times New Roman"/>
          <w:sz w:val="28"/>
          <w:szCs w:val="28"/>
          <w:lang w:val="en-US"/>
        </w:rPr>
        <w:t xml:space="preserve"> STATISTA https://www.statista.com/</w:t>
      </w:r>
    </w:p>
    <w:p w14:paraId="442ABE5F"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Патентная база данных </w:t>
      </w:r>
      <w:proofErr w:type="spellStart"/>
      <w:r w:rsidRPr="007732BE">
        <w:rPr>
          <w:rFonts w:ascii="Times New Roman" w:hAnsi="Times New Roman" w:cs="Times New Roman"/>
          <w:sz w:val="28"/>
          <w:szCs w:val="28"/>
        </w:rPr>
        <w:t>Questel</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Orbit</w:t>
      </w:r>
      <w:proofErr w:type="spellEnd"/>
      <w:r w:rsidRPr="007732BE">
        <w:rPr>
          <w:rFonts w:ascii="Times New Roman" w:hAnsi="Times New Roman" w:cs="Times New Roman"/>
          <w:sz w:val="28"/>
          <w:szCs w:val="28"/>
        </w:rPr>
        <w:t xml:space="preserve"> https://www.orbit.com/ </w:t>
      </w:r>
    </w:p>
    <w:p w14:paraId="36D611C9"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База данных научных журналов издательства </w:t>
      </w:r>
      <w:proofErr w:type="spellStart"/>
      <w:r w:rsidRPr="007732BE">
        <w:rPr>
          <w:rFonts w:ascii="Times New Roman" w:hAnsi="Times New Roman" w:cs="Times New Roman"/>
          <w:sz w:val="28"/>
          <w:szCs w:val="28"/>
        </w:rPr>
        <w:t>Wiley</w:t>
      </w:r>
      <w:proofErr w:type="spellEnd"/>
      <w:r w:rsidRPr="007732BE">
        <w:rPr>
          <w:rFonts w:ascii="Times New Roman" w:hAnsi="Times New Roman" w:cs="Times New Roman"/>
          <w:sz w:val="28"/>
          <w:szCs w:val="28"/>
        </w:rPr>
        <w:t xml:space="preserve"> </w:t>
      </w:r>
      <w:hyperlink r:id="rId26" w:history="1">
        <w:r w:rsidRPr="007732BE">
          <w:rPr>
            <w:rFonts w:ascii="Times New Roman" w:hAnsi="Times New Roman" w:cs="Times New Roman"/>
            <w:sz w:val="28"/>
            <w:szCs w:val="28"/>
          </w:rPr>
          <w:t>https://onlinelibrary.wiley.com/</w:t>
        </w:r>
      </w:hyperlink>
    </w:p>
    <w:p w14:paraId="4D752C9A" w14:textId="77777777" w:rsidR="00394AE6" w:rsidRPr="007732BE" w:rsidRDefault="00394AE6" w:rsidP="00394AE6">
      <w:pPr>
        <w:pStyle w:val="a6"/>
        <w:numPr>
          <w:ilvl w:val="0"/>
          <w:numId w:val="44"/>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Цифровой архив научных журналов: http://arch.neicon.ru/xmlui/</w:t>
      </w:r>
    </w:p>
    <w:p w14:paraId="7248C21C" w14:textId="77777777" w:rsidR="00503CD8" w:rsidRPr="000D23F2" w:rsidRDefault="00503CD8" w:rsidP="009D1246">
      <w:pPr>
        <w:rPr>
          <w:rFonts w:ascii="Times New Roman" w:hAnsi="Times New Roman" w:cs="Times New Roman"/>
          <w:sz w:val="28"/>
          <w:szCs w:val="28"/>
        </w:rPr>
      </w:pPr>
    </w:p>
    <w:p w14:paraId="7B829B2F" w14:textId="7C501454" w:rsidR="00503CD8" w:rsidRPr="00503CD8" w:rsidRDefault="0016739B" w:rsidP="0016739B">
      <w:pPr>
        <w:pStyle w:val="1"/>
        <w:numPr>
          <w:ilvl w:val="0"/>
          <w:numId w:val="17"/>
        </w:numPr>
        <w:ind w:left="851" w:hanging="425"/>
      </w:pPr>
      <w:r w:rsidRPr="00B200FF">
        <w:t xml:space="preserve"> </w:t>
      </w:r>
      <w:bookmarkStart w:id="41" w:name="_Toc136009506"/>
      <w:r w:rsidR="00503CD8" w:rsidRPr="00503CD8">
        <w:t>Методические</w:t>
      </w:r>
      <w:r w:rsidR="00503CD8" w:rsidRPr="00503CD8">
        <w:rPr>
          <w:spacing w:val="1"/>
        </w:rPr>
        <w:t xml:space="preserve"> </w:t>
      </w:r>
      <w:r w:rsidR="00503CD8" w:rsidRPr="00503CD8">
        <w:t>указания</w:t>
      </w:r>
      <w:r w:rsidR="00503CD8" w:rsidRPr="00503CD8">
        <w:rPr>
          <w:spacing w:val="1"/>
        </w:rPr>
        <w:t xml:space="preserve"> </w:t>
      </w:r>
      <w:r w:rsidR="00503CD8" w:rsidRPr="00503CD8">
        <w:t>для</w:t>
      </w:r>
      <w:r w:rsidR="00503CD8" w:rsidRPr="00503CD8">
        <w:rPr>
          <w:spacing w:val="1"/>
        </w:rPr>
        <w:t xml:space="preserve"> </w:t>
      </w:r>
      <w:r w:rsidR="00503CD8" w:rsidRPr="00503CD8">
        <w:t>обучающихся</w:t>
      </w:r>
      <w:r w:rsidR="00503CD8" w:rsidRPr="00503CD8">
        <w:rPr>
          <w:spacing w:val="1"/>
        </w:rPr>
        <w:t xml:space="preserve"> </w:t>
      </w:r>
      <w:r w:rsidR="00503CD8" w:rsidRPr="00503CD8">
        <w:t>по</w:t>
      </w:r>
      <w:r w:rsidR="00503CD8" w:rsidRPr="00503CD8">
        <w:rPr>
          <w:spacing w:val="1"/>
        </w:rPr>
        <w:t xml:space="preserve"> </w:t>
      </w:r>
      <w:r w:rsidR="00503CD8" w:rsidRPr="00503CD8">
        <w:t>освоению</w:t>
      </w:r>
      <w:r w:rsidR="00503CD8" w:rsidRPr="00503CD8">
        <w:rPr>
          <w:spacing w:val="1"/>
        </w:rPr>
        <w:t xml:space="preserve"> </w:t>
      </w:r>
      <w:r w:rsidR="00503CD8" w:rsidRPr="00503CD8">
        <w:t>дисциплины и выполнению различных форм самостоятельной работы</w:t>
      </w:r>
      <w:bookmarkEnd w:id="41"/>
    </w:p>
    <w:p w14:paraId="76CB1E3A" w14:textId="77777777" w:rsidR="00503CD8" w:rsidRPr="00160A0E" w:rsidRDefault="00503CD8" w:rsidP="00160A0E">
      <w:pPr>
        <w:ind w:left="426" w:firstLine="567"/>
        <w:jc w:val="both"/>
        <w:rPr>
          <w:rFonts w:ascii="Times New Roman" w:hAnsi="Times New Roman" w:cs="Times New Roman"/>
          <w:sz w:val="28"/>
          <w:szCs w:val="28"/>
        </w:rPr>
      </w:pPr>
      <w:bookmarkStart w:id="42" w:name="_Toc102234837"/>
      <w:bookmarkStart w:id="43" w:name="_Toc136007833"/>
      <w:r w:rsidRPr="00160A0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160A0E">
        <w:rPr>
          <w:rFonts w:ascii="Times New Roman" w:hAnsi="Times New Roman" w:cs="Times New Roman"/>
          <w:sz w:val="28"/>
          <w:szCs w:val="28"/>
        </w:rPr>
        <w:t>Финуниверситета</w:t>
      </w:r>
      <w:proofErr w:type="spellEnd"/>
      <w:r w:rsidRPr="00160A0E">
        <w:rPr>
          <w:rFonts w:ascii="Times New Roman" w:hAnsi="Times New Roman" w:cs="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160A0E">
        <w:rPr>
          <w:rFonts w:ascii="Times New Roman" w:hAnsi="Times New Roman" w:cs="Times New Roman"/>
          <w:sz w:val="28"/>
          <w:szCs w:val="28"/>
        </w:rPr>
        <w:t>Финуниверситета</w:t>
      </w:r>
      <w:proofErr w:type="spellEnd"/>
      <w:r w:rsidRPr="00160A0E">
        <w:rPr>
          <w:rFonts w:ascii="Times New Roman" w:hAnsi="Times New Roman" w:cs="Times New Roman"/>
          <w:sz w:val="28"/>
          <w:szCs w:val="28"/>
        </w:rPr>
        <w:t xml:space="preserve">»; подраздел «Методическая работа» - «Распоряжения»/«Приказы </w:t>
      </w:r>
      <w:proofErr w:type="spellStart"/>
      <w:r w:rsidRPr="00160A0E">
        <w:rPr>
          <w:rFonts w:ascii="Times New Roman" w:hAnsi="Times New Roman" w:cs="Times New Roman"/>
          <w:sz w:val="28"/>
          <w:szCs w:val="28"/>
        </w:rPr>
        <w:t>Финуниверситета</w:t>
      </w:r>
      <w:proofErr w:type="spellEnd"/>
      <w:r w:rsidRPr="00160A0E">
        <w:rPr>
          <w:rFonts w:ascii="Times New Roman" w:hAnsi="Times New Roman" w:cs="Times New Roman"/>
          <w:sz w:val="28"/>
          <w:szCs w:val="28"/>
        </w:rPr>
        <w:t>»).</w:t>
      </w:r>
      <w:bookmarkEnd w:id="42"/>
      <w:bookmarkEnd w:id="43"/>
    </w:p>
    <w:p w14:paraId="43A06FA0" w14:textId="77777777" w:rsidR="00503CD8" w:rsidRPr="00503CD8" w:rsidRDefault="00503CD8" w:rsidP="00503CD8">
      <w:pPr>
        <w:widowControl w:val="0"/>
        <w:shd w:val="clear" w:color="auto" w:fill="FFFFFF"/>
        <w:autoSpaceDE w:val="0"/>
        <w:autoSpaceDN w:val="0"/>
        <w:spacing w:after="120" w:line="240" w:lineRule="auto"/>
        <w:ind w:left="426" w:right="141" w:firstLine="567"/>
        <w:jc w:val="both"/>
        <w:rPr>
          <w:rFonts w:ascii="Times New Roman" w:eastAsia="Times New Roman" w:hAnsi="Times New Roman" w:cs="Times New Roman"/>
          <w:b/>
          <w:bCs/>
          <w:kern w:val="0"/>
          <w:sz w:val="28"/>
          <w:szCs w:val="28"/>
          <w14:ligatures w14:val="none"/>
        </w:rPr>
      </w:pPr>
      <w:r w:rsidRPr="00503CD8">
        <w:rPr>
          <w:rFonts w:ascii="Times New Roman" w:eastAsia="Times New Roman" w:hAnsi="Times New Roman" w:cs="Times New Roman"/>
          <w:b/>
          <w:bCs/>
          <w:kern w:val="0"/>
          <w:sz w:val="28"/>
          <w:szCs w:val="28"/>
          <w14:ligatures w14:val="none"/>
        </w:rPr>
        <w:t xml:space="preserve"> Методические рекомендации по выполнению различных форм самостоятельных домашних заданий</w:t>
      </w:r>
    </w:p>
    <w:p w14:paraId="7CE7362C" w14:textId="77777777" w:rsidR="00503CD8" w:rsidRPr="00503CD8" w:rsidRDefault="00503CD8" w:rsidP="00503CD8">
      <w:pPr>
        <w:spacing w:after="0" w:line="276" w:lineRule="auto"/>
        <w:ind w:left="426" w:right="141" w:firstLine="567"/>
        <w:jc w:val="both"/>
        <w:rPr>
          <w:rFonts w:ascii="Times New Roman" w:eastAsia="Times New Roman" w:hAnsi="Times New Roman" w:cs="Times New Roman"/>
          <w:kern w:val="0"/>
          <w:sz w:val="28"/>
          <w:szCs w:val="28"/>
          <w:lang w:eastAsia="ru-RU"/>
          <w14:ligatures w14:val="none"/>
        </w:rPr>
      </w:pPr>
      <w:r w:rsidRPr="00503CD8">
        <w:rPr>
          <w:rFonts w:ascii="Times New Roman" w:eastAsia="Times New Roman" w:hAnsi="Times New Roman" w:cs="Times New Roman"/>
          <w:kern w:val="0"/>
          <w:sz w:val="28"/>
          <w:szCs w:val="28"/>
          <w:lang w:eastAsia="ru-RU"/>
          <w14:ligatures w14:val="none"/>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4D162926" w14:textId="77777777" w:rsidR="00503CD8" w:rsidRPr="00503CD8" w:rsidRDefault="00503CD8" w:rsidP="00503CD8">
      <w:pPr>
        <w:spacing w:after="0" w:line="276" w:lineRule="auto"/>
        <w:ind w:left="426" w:right="141" w:firstLine="567"/>
        <w:jc w:val="both"/>
        <w:rPr>
          <w:rFonts w:ascii="Times New Roman" w:eastAsia="Times New Roman" w:hAnsi="Times New Roman" w:cs="Times New Roman"/>
          <w:kern w:val="0"/>
          <w:sz w:val="28"/>
          <w:szCs w:val="28"/>
          <w:lang w:eastAsia="ru-RU"/>
          <w14:ligatures w14:val="none"/>
        </w:rPr>
      </w:pPr>
      <w:r w:rsidRPr="00503CD8">
        <w:rPr>
          <w:rFonts w:ascii="Times New Roman" w:eastAsia="Times New Roman" w:hAnsi="Times New Roman" w:cs="Times New Roman"/>
          <w:kern w:val="0"/>
          <w:sz w:val="28"/>
          <w:szCs w:val="28"/>
          <w:lang w:eastAsia="ru-RU"/>
          <w14:ligatures w14:val="none"/>
        </w:rPr>
        <w:lastRenderedPageBreak/>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663577AF" w14:textId="77777777" w:rsidR="00503CD8" w:rsidRPr="00503CD8" w:rsidRDefault="00503CD8" w:rsidP="00503CD8">
      <w:pPr>
        <w:spacing w:after="0" w:line="276" w:lineRule="auto"/>
        <w:ind w:left="426" w:right="141" w:firstLine="567"/>
        <w:jc w:val="both"/>
        <w:rPr>
          <w:rFonts w:ascii="Times New Roman" w:eastAsia="Times New Roman" w:hAnsi="Times New Roman" w:cs="Times New Roman"/>
          <w:kern w:val="0"/>
          <w:sz w:val="28"/>
          <w:szCs w:val="28"/>
          <w:lang w:eastAsia="ru-RU"/>
          <w14:ligatures w14:val="none"/>
        </w:rPr>
      </w:pPr>
      <w:r w:rsidRPr="00503CD8">
        <w:rPr>
          <w:rFonts w:ascii="Times New Roman" w:eastAsia="Times New Roman" w:hAnsi="Times New Roman" w:cs="Times New Roman"/>
          <w:kern w:val="0"/>
          <w:sz w:val="28"/>
          <w:szCs w:val="28"/>
          <w:lang w:eastAsia="ru-RU"/>
          <w14:ligatures w14:val="none"/>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C3D6F75"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3"/>
          <w:kern w:val="0"/>
          <w:sz w:val="28"/>
          <w:szCs w:val="28"/>
          <w14:ligatures w14:val="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BE9B126"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10"/>
          <w:kern w:val="0"/>
          <w:sz w:val="28"/>
          <w:szCs w:val="28"/>
          <w14:ligatures w14:val="none"/>
        </w:rPr>
        <w:t xml:space="preserve">К выполнению заданий для самостоятельной работы предъявляются </w:t>
      </w:r>
      <w:r w:rsidRPr="00503CD8">
        <w:rPr>
          <w:rFonts w:ascii="Times New Roman" w:eastAsia="Times New Roman" w:hAnsi="Times New Roman" w:cs="Times New Roman"/>
          <w:spacing w:val="9"/>
          <w:kern w:val="0"/>
          <w:sz w:val="28"/>
          <w:szCs w:val="28"/>
          <w14:ligatures w14:val="none"/>
        </w:rPr>
        <w:t xml:space="preserve">следующие требования: задания должны исполняться самостоятельно и </w:t>
      </w:r>
      <w:r w:rsidRPr="00503CD8">
        <w:rPr>
          <w:rFonts w:ascii="Times New Roman" w:eastAsia="Times New Roman" w:hAnsi="Times New Roman" w:cs="Times New Roman"/>
          <w:spacing w:val="1"/>
          <w:kern w:val="0"/>
          <w:sz w:val="28"/>
          <w:szCs w:val="28"/>
          <w14:ligatures w14:val="none"/>
        </w:rPr>
        <w:t xml:space="preserve">представляться в установленный срок, а также соответствовать установленным </w:t>
      </w:r>
      <w:r w:rsidRPr="00503CD8">
        <w:rPr>
          <w:rFonts w:ascii="Times New Roman" w:eastAsia="Times New Roman" w:hAnsi="Times New Roman" w:cs="Times New Roman"/>
          <w:spacing w:val="-1"/>
          <w:kern w:val="0"/>
          <w:sz w:val="28"/>
          <w:szCs w:val="28"/>
          <w14:ligatures w14:val="none"/>
        </w:rPr>
        <w:t>требованиям по оформлению.</w:t>
      </w:r>
    </w:p>
    <w:p w14:paraId="5F3DC9E2" w14:textId="77777777" w:rsidR="00503CD8" w:rsidRPr="00160A0E" w:rsidRDefault="00503CD8" w:rsidP="00160A0E">
      <w:pPr>
        <w:spacing w:after="0" w:line="276" w:lineRule="auto"/>
        <w:ind w:firstLine="426"/>
        <w:jc w:val="both"/>
        <w:rPr>
          <w:rFonts w:ascii="Times New Roman" w:hAnsi="Times New Roman" w:cs="Times New Roman"/>
          <w:sz w:val="28"/>
          <w:szCs w:val="28"/>
        </w:rPr>
      </w:pPr>
      <w:r w:rsidRPr="00160A0E">
        <w:rPr>
          <w:rFonts w:ascii="Times New Roman" w:hAnsi="Times New Roman" w:cs="Times New Roman"/>
          <w:sz w:val="28"/>
          <w:szCs w:val="28"/>
        </w:rPr>
        <w:t>Студентам следует:</w:t>
      </w:r>
    </w:p>
    <w:p w14:paraId="6076BD17" w14:textId="77777777" w:rsidR="00503CD8" w:rsidRPr="00160A0E" w:rsidRDefault="00503CD8" w:rsidP="00160A0E">
      <w:pPr>
        <w:spacing w:after="0" w:line="276" w:lineRule="auto"/>
        <w:ind w:left="426" w:firstLine="425"/>
        <w:jc w:val="both"/>
        <w:rPr>
          <w:rFonts w:ascii="Times New Roman" w:hAnsi="Times New Roman" w:cs="Times New Roman"/>
          <w:sz w:val="28"/>
          <w:szCs w:val="28"/>
        </w:rPr>
      </w:pPr>
      <w:r w:rsidRPr="00160A0E">
        <w:rPr>
          <w:rFonts w:ascii="Times New Roman" w:hAnsi="Times New Roman" w:cs="Times New Roman"/>
          <w:sz w:val="28"/>
          <w:szCs w:val="28"/>
        </w:rPr>
        <w:t>-</w:t>
      </w:r>
      <w:r w:rsidRPr="00160A0E">
        <w:rPr>
          <w:rFonts w:ascii="Times New Roman" w:hAnsi="Times New Roman" w:cs="Times New Roman"/>
          <w:sz w:val="28"/>
          <w:szCs w:val="28"/>
        </w:rPr>
        <w:tab/>
      </w:r>
      <w:r w:rsidRPr="00160A0E">
        <w:rPr>
          <w:rFonts w:ascii="Times New Roman" w:hAnsi="Times New Roman" w:cs="Times New Roman"/>
          <w:spacing w:val="1"/>
          <w:sz w:val="28"/>
          <w:szCs w:val="28"/>
        </w:rPr>
        <w:t>руководствоваться графиком самостоятельной работы, определенным РПД;</w:t>
      </w:r>
    </w:p>
    <w:p w14:paraId="4640FAF7" w14:textId="705E56B8" w:rsidR="00503CD8" w:rsidRPr="00160A0E" w:rsidRDefault="00160A0E" w:rsidP="00160A0E">
      <w:pPr>
        <w:spacing w:after="0" w:line="276" w:lineRule="auto"/>
        <w:ind w:left="426" w:firstLine="425"/>
        <w:jc w:val="both"/>
        <w:rPr>
          <w:rFonts w:ascii="Times New Roman" w:hAnsi="Times New Roman" w:cs="Times New Roman"/>
          <w:sz w:val="28"/>
          <w:szCs w:val="28"/>
        </w:rPr>
      </w:pPr>
      <w:r>
        <w:rPr>
          <w:rFonts w:ascii="Times New Roman" w:hAnsi="Times New Roman" w:cs="Times New Roman"/>
          <w:spacing w:val="5"/>
          <w:sz w:val="28"/>
          <w:szCs w:val="28"/>
        </w:rPr>
        <w:t xml:space="preserve">- </w:t>
      </w:r>
      <w:r w:rsidR="00503CD8" w:rsidRPr="00160A0E">
        <w:rPr>
          <w:rFonts w:ascii="Times New Roman" w:hAnsi="Times New Roman" w:cs="Times New Roman"/>
          <w:spacing w:val="5"/>
          <w:sz w:val="28"/>
          <w:szCs w:val="28"/>
        </w:rPr>
        <w:t xml:space="preserve">выполнять все плановые задания, выдаваемые преподавателем для </w:t>
      </w:r>
      <w:r w:rsidR="00503CD8" w:rsidRPr="00160A0E">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00503CD8" w:rsidRPr="00160A0E">
        <w:rPr>
          <w:rFonts w:ascii="Times New Roman" w:hAnsi="Times New Roman" w:cs="Times New Roman"/>
          <w:spacing w:val="-6"/>
          <w:sz w:val="28"/>
          <w:szCs w:val="28"/>
        </w:rPr>
        <w:t>вопросы;</w:t>
      </w:r>
    </w:p>
    <w:p w14:paraId="0956D4B7" w14:textId="4208EC78" w:rsidR="00503CD8" w:rsidRPr="00160A0E" w:rsidRDefault="00160A0E" w:rsidP="00160A0E">
      <w:pPr>
        <w:spacing w:after="0" w:line="276" w:lineRule="auto"/>
        <w:ind w:left="426"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503CD8" w:rsidRPr="00160A0E">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32B3530" w14:textId="1172BE71" w:rsidR="00503CD8" w:rsidRPr="00503CD8" w:rsidRDefault="00503CD8" w:rsidP="00503CD8">
      <w:pPr>
        <w:widowControl w:val="0"/>
        <w:shd w:val="clear" w:color="auto" w:fill="FFFFFF"/>
        <w:autoSpaceDE w:val="0"/>
        <w:autoSpaceDN w:val="0"/>
        <w:spacing w:after="120" w:line="240" w:lineRule="auto"/>
        <w:ind w:left="426" w:right="141" w:firstLine="567"/>
        <w:jc w:val="both"/>
        <w:rPr>
          <w:rFonts w:ascii="Times New Roman" w:eastAsia="Times New Roman" w:hAnsi="Times New Roman" w:cs="Times New Roman"/>
          <w:b/>
          <w:bCs/>
          <w:kern w:val="0"/>
          <w:sz w:val="28"/>
          <w:szCs w:val="28"/>
          <w14:ligatures w14:val="none"/>
        </w:rPr>
      </w:pPr>
      <w:r w:rsidRPr="00503CD8">
        <w:rPr>
          <w:rFonts w:ascii="Times New Roman" w:eastAsia="Times New Roman" w:hAnsi="Times New Roman" w:cs="Times New Roman"/>
          <w:b/>
          <w:bCs/>
          <w:kern w:val="0"/>
          <w:sz w:val="28"/>
          <w:szCs w:val="28"/>
          <w14:ligatures w14:val="none"/>
        </w:rPr>
        <w:t xml:space="preserve"> </w:t>
      </w:r>
      <w:r w:rsidR="00FB3397" w:rsidRPr="00503CD8">
        <w:rPr>
          <w:rFonts w:ascii="Times New Roman" w:eastAsia="Times New Roman" w:hAnsi="Times New Roman" w:cs="Times New Roman"/>
          <w:b/>
          <w:bCs/>
          <w:kern w:val="0"/>
          <w:sz w:val="28"/>
          <w:szCs w:val="28"/>
          <w14:ligatures w14:val="none"/>
        </w:rPr>
        <w:t xml:space="preserve">Методические </w:t>
      </w:r>
      <w:r w:rsidR="00FB3397">
        <w:rPr>
          <w:rFonts w:ascii="Times New Roman" w:eastAsia="Times New Roman" w:hAnsi="Times New Roman" w:cs="Times New Roman"/>
          <w:b/>
          <w:bCs/>
          <w:kern w:val="0"/>
          <w:sz w:val="28"/>
          <w:szCs w:val="28"/>
          <w14:ligatures w14:val="none"/>
        </w:rPr>
        <w:t>р</w:t>
      </w:r>
      <w:r w:rsidRPr="00503CD8">
        <w:rPr>
          <w:rFonts w:ascii="Times New Roman" w:eastAsia="Times New Roman" w:hAnsi="Times New Roman" w:cs="Times New Roman"/>
          <w:b/>
          <w:bCs/>
          <w:kern w:val="0"/>
          <w:sz w:val="28"/>
          <w:szCs w:val="28"/>
          <w14:ligatures w14:val="none"/>
        </w:rPr>
        <w:t>екомендации по подготовке к лекционным занятиям</w:t>
      </w:r>
    </w:p>
    <w:p w14:paraId="0BA461EF"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C4DCC17"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Студентам необходимо:</w:t>
      </w:r>
    </w:p>
    <w:p w14:paraId="0F9B6606" w14:textId="77777777" w:rsidR="00503CD8" w:rsidRPr="00503CD8" w:rsidRDefault="00503CD8" w:rsidP="00503CD8">
      <w:pPr>
        <w:widowControl w:val="0"/>
        <w:numPr>
          <w:ilvl w:val="0"/>
          <w:numId w:val="35"/>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 xml:space="preserve">перед каждой лекцией просматривать рабочую программу дисциплины, что позволит сэкономить время на записывание темы </w:t>
      </w:r>
      <w:r w:rsidRPr="00503CD8">
        <w:rPr>
          <w:rFonts w:ascii="Times New Roman" w:eastAsia="Times New Roman" w:hAnsi="Times New Roman" w:cs="Times New Roman"/>
          <w:spacing w:val="3"/>
          <w:kern w:val="0"/>
          <w:sz w:val="28"/>
          <w:szCs w:val="28"/>
          <w14:ligatures w14:val="none"/>
        </w:rPr>
        <w:lastRenderedPageBreak/>
        <w:t>лекции, ее основных вопросов, рекомендуемой литературы;</w:t>
      </w:r>
    </w:p>
    <w:p w14:paraId="57A5BB96" w14:textId="77777777" w:rsidR="00503CD8" w:rsidRPr="00503CD8" w:rsidRDefault="00503CD8" w:rsidP="00503CD8">
      <w:pPr>
        <w:widowControl w:val="0"/>
        <w:numPr>
          <w:ilvl w:val="0"/>
          <w:numId w:val="35"/>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C1A474E" w14:textId="77777777" w:rsidR="00503CD8" w:rsidRPr="00503CD8" w:rsidRDefault="00503CD8" w:rsidP="00503CD8">
      <w:pPr>
        <w:widowControl w:val="0"/>
        <w:numPr>
          <w:ilvl w:val="0"/>
          <w:numId w:val="35"/>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42817D0" w14:textId="5479D2BA" w:rsidR="00503CD8" w:rsidRPr="00503CD8" w:rsidRDefault="00B55957"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b/>
          <w:bCs/>
          <w:kern w:val="0"/>
          <w:sz w:val="28"/>
          <w:szCs w:val="28"/>
          <w14:ligatures w14:val="none"/>
        </w:rPr>
      </w:pPr>
      <w:r w:rsidRPr="00503CD8">
        <w:rPr>
          <w:rFonts w:ascii="Times New Roman" w:eastAsia="Times New Roman" w:hAnsi="Times New Roman" w:cs="Times New Roman"/>
          <w:b/>
          <w:bCs/>
          <w:kern w:val="0"/>
          <w:sz w:val="28"/>
          <w:szCs w:val="28"/>
          <w14:ligatures w14:val="none"/>
        </w:rPr>
        <w:t xml:space="preserve">Методические </w:t>
      </w:r>
      <w:r>
        <w:rPr>
          <w:rFonts w:ascii="Times New Roman" w:eastAsia="Times New Roman" w:hAnsi="Times New Roman" w:cs="Times New Roman"/>
          <w:b/>
          <w:bCs/>
          <w:kern w:val="0"/>
          <w:sz w:val="28"/>
          <w:szCs w:val="28"/>
          <w14:ligatures w14:val="none"/>
        </w:rPr>
        <w:t>р</w:t>
      </w:r>
      <w:r w:rsidR="00503CD8" w:rsidRPr="00503CD8">
        <w:rPr>
          <w:rFonts w:ascii="Times New Roman" w:eastAsia="Times New Roman" w:hAnsi="Times New Roman" w:cs="Times New Roman"/>
          <w:b/>
          <w:bCs/>
          <w:kern w:val="0"/>
          <w:sz w:val="28"/>
          <w:szCs w:val="28"/>
          <w14:ligatures w14:val="none"/>
        </w:rPr>
        <w:t>екомендации по подготовке к семинарским занятиям</w:t>
      </w:r>
    </w:p>
    <w:p w14:paraId="41268F02"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Студентам следует:</w:t>
      </w:r>
    </w:p>
    <w:p w14:paraId="7F4910B8"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приносить с собой рекомендованную преподавателем литературу к конкретному занятию;</w:t>
      </w:r>
    </w:p>
    <w:p w14:paraId="3113709C"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1D3DD9F"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7EA0B81"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8C83F88"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53A4549"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в ходе семинара давать конкретные, четкие ответы по существу вопросов;</w:t>
      </w:r>
    </w:p>
    <w:p w14:paraId="1780C52F" w14:textId="77777777" w:rsidR="00503CD8" w:rsidRPr="00503CD8" w:rsidRDefault="00503CD8" w:rsidP="00503CD8">
      <w:pPr>
        <w:widowControl w:val="0"/>
        <w:numPr>
          <w:ilvl w:val="0"/>
          <w:numId w:val="36"/>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2195060"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3"/>
          <w:kern w:val="0"/>
          <w:sz w:val="28"/>
          <w:szCs w:val="28"/>
          <w14:ligatures w14:val="none"/>
        </w:rPr>
      </w:pPr>
      <w:r w:rsidRPr="00503CD8">
        <w:rPr>
          <w:rFonts w:ascii="Times New Roman" w:eastAsia="Times New Roman" w:hAnsi="Times New Roman" w:cs="Times New Roman"/>
          <w:spacing w:val="3"/>
          <w:kern w:val="0"/>
          <w:sz w:val="28"/>
          <w:szCs w:val="28"/>
          <w14:ligatures w14:val="none"/>
        </w:rPr>
        <w:t xml:space="preserve">Студентам, пропустившим занятия (независимо от причин) и не имеющим письменного решения задач или не подготовившимся к </w:t>
      </w:r>
      <w:r w:rsidRPr="00503CD8">
        <w:rPr>
          <w:rFonts w:ascii="Times New Roman" w:eastAsia="Times New Roman" w:hAnsi="Times New Roman" w:cs="Times New Roman"/>
          <w:spacing w:val="3"/>
          <w:kern w:val="0"/>
          <w:sz w:val="28"/>
          <w:szCs w:val="28"/>
          <w14:ligatures w14:val="none"/>
        </w:rPr>
        <w:lastRenderedPageBreak/>
        <w:t xml:space="preserve">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503CD8">
        <w:rPr>
          <w:rFonts w:ascii="Times New Roman" w:eastAsia="Times New Roman" w:hAnsi="Times New Roman" w:cs="Times New Roman"/>
          <w:spacing w:val="3"/>
          <w:kern w:val="0"/>
          <w:sz w:val="28"/>
          <w:szCs w:val="28"/>
          <w14:ligatures w14:val="none"/>
        </w:rPr>
        <w:t>изучавшейся</w:t>
      </w:r>
      <w:proofErr w:type="spellEnd"/>
      <w:r w:rsidRPr="00503CD8">
        <w:rPr>
          <w:rFonts w:ascii="Times New Roman" w:eastAsia="Times New Roman" w:hAnsi="Times New Roman" w:cs="Times New Roman"/>
          <w:spacing w:val="3"/>
          <w:kern w:val="0"/>
          <w:sz w:val="28"/>
          <w:szCs w:val="28"/>
          <w14:ligatures w14:val="none"/>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3A8A861" w14:textId="77777777" w:rsidR="00503CD8" w:rsidRPr="00503CD8" w:rsidRDefault="00503CD8" w:rsidP="00503CD8">
      <w:pPr>
        <w:widowControl w:val="0"/>
        <w:tabs>
          <w:tab w:val="left" w:pos="756"/>
        </w:tabs>
        <w:autoSpaceDE w:val="0"/>
        <w:autoSpaceDN w:val="0"/>
        <w:spacing w:after="0" w:line="276" w:lineRule="auto"/>
        <w:ind w:left="426" w:right="141" w:firstLine="567"/>
        <w:jc w:val="both"/>
        <w:rPr>
          <w:rFonts w:ascii="Times New Roman" w:eastAsia="Arial Unicode MS" w:hAnsi="Times New Roman" w:cs="Times New Roman"/>
          <w:b/>
          <w:kern w:val="0"/>
          <w:sz w:val="28"/>
          <w:szCs w:val="28"/>
          <w:shd w:val="clear" w:color="auto" w:fill="FFFFFF"/>
          <w14:ligatures w14:val="none"/>
        </w:rPr>
      </w:pPr>
      <w:r w:rsidRPr="00503CD8">
        <w:rPr>
          <w:rFonts w:ascii="Times New Roman" w:eastAsia="Times New Roman" w:hAnsi="Times New Roman" w:cs="Times New Roman"/>
          <w:b/>
          <w:kern w:val="0"/>
          <w:sz w:val="28"/>
          <w:szCs w:val="28"/>
          <w:shd w:val="clear" w:color="auto" w:fill="FFFFFF"/>
          <w14:ligatures w14:val="none"/>
        </w:rPr>
        <w:t>Методические рекомендации по подготовке к дискуссии</w:t>
      </w:r>
    </w:p>
    <w:p w14:paraId="38506396"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7F093CDE"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20710683"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B139ECA"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2ABF8500" w14:textId="77777777" w:rsidR="00503CD8" w:rsidRPr="00503CD8" w:rsidRDefault="00503CD8" w:rsidP="00503CD8">
      <w:pPr>
        <w:widowControl w:val="0"/>
        <w:tabs>
          <w:tab w:val="left" w:pos="756"/>
        </w:tabs>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Принципы работы на интерактивном занятии в форме дискуссии:</w:t>
      </w:r>
    </w:p>
    <w:p w14:paraId="105E0DC5" w14:textId="77777777" w:rsidR="00503CD8" w:rsidRPr="00503CD8" w:rsidRDefault="00503CD8" w:rsidP="00503CD8">
      <w:pPr>
        <w:widowControl w:val="0"/>
        <w:numPr>
          <w:ilvl w:val="0"/>
          <w:numId w:val="34"/>
        </w:numPr>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каждый участник дискуссии по любому вопросу имеет право на собственное мнение. </w:t>
      </w:r>
    </w:p>
    <w:p w14:paraId="0342FDF6" w14:textId="77777777" w:rsidR="00503CD8" w:rsidRPr="00503CD8" w:rsidRDefault="00503CD8" w:rsidP="00503CD8">
      <w:pPr>
        <w:widowControl w:val="0"/>
        <w:numPr>
          <w:ilvl w:val="0"/>
          <w:numId w:val="34"/>
        </w:numPr>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отсутствие прямой критики личности, критике может </w:t>
      </w:r>
      <w:r w:rsidRPr="00503CD8">
        <w:rPr>
          <w:rFonts w:ascii="Times New Roman" w:eastAsia="Times New Roman" w:hAnsi="Times New Roman" w:cs="Times New Roman"/>
          <w:kern w:val="0"/>
          <w:sz w:val="28"/>
          <w:szCs w:val="28"/>
          <w:shd w:val="clear" w:color="auto" w:fill="FFFFFF"/>
          <w14:ligatures w14:val="none"/>
        </w:rPr>
        <w:lastRenderedPageBreak/>
        <w:t xml:space="preserve">подвергнуться только идея. </w:t>
      </w:r>
    </w:p>
    <w:p w14:paraId="3C156D1B" w14:textId="77777777" w:rsidR="00503CD8" w:rsidRPr="00503CD8" w:rsidRDefault="00503CD8" w:rsidP="00503CD8">
      <w:pPr>
        <w:widowControl w:val="0"/>
        <w:numPr>
          <w:ilvl w:val="0"/>
          <w:numId w:val="34"/>
        </w:numPr>
        <w:tabs>
          <w:tab w:val="left" w:pos="426"/>
        </w:tabs>
        <w:autoSpaceDE w:val="0"/>
        <w:autoSpaceDN w:val="0"/>
        <w:spacing w:after="12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все, что обсуждается и говорится во время дискуссии – не руководство к действию, а информация к размышлению.</w:t>
      </w:r>
    </w:p>
    <w:p w14:paraId="1D077B21" w14:textId="77777777" w:rsidR="00503CD8" w:rsidRPr="00503CD8" w:rsidRDefault="00503CD8" w:rsidP="00503CD8">
      <w:pPr>
        <w:spacing w:after="0" w:line="276" w:lineRule="auto"/>
        <w:ind w:left="426" w:right="141" w:firstLine="567"/>
        <w:contextualSpacing/>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b/>
          <w:kern w:val="0"/>
          <w:sz w:val="28"/>
          <w:szCs w:val="28"/>
          <w:shd w:val="clear" w:color="auto" w:fill="FFFFFF"/>
          <w14:ligatures w14:val="none"/>
        </w:rPr>
        <w:t>Методические рекомендации по подготовке научного доклада</w:t>
      </w:r>
    </w:p>
    <w:p w14:paraId="430B750F" w14:textId="77777777" w:rsidR="00503CD8" w:rsidRPr="00503CD8" w:rsidRDefault="00503CD8" w:rsidP="00503CD8">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299692A6"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2"/>
          <w:kern w:val="0"/>
          <w:sz w:val="28"/>
          <w:szCs w:val="28"/>
          <w14:ligatures w14:val="none"/>
        </w:rPr>
      </w:pPr>
      <w:r w:rsidRPr="00503CD8">
        <w:rPr>
          <w:rFonts w:ascii="Times New Roman" w:eastAsia="Times New Roman" w:hAnsi="Times New Roman" w:cs="Times New Roman"/>
          <w:spacing w:val="2"/>
          <w:kern w:val="0"/>
          <w:sz w:val="28"/>
          <w:szCs w:val="28"/>
          <w14:ligatures w14:val="none"/>
        </w:rPr>
        <w:t xml:space="preserve">Цель научного доклада - развитие у студентов навыков аналитической работы </w:t>
      </w:r>
      <w:r w:rsidRPr="00503CD8">
        <w:rPr>
          <w:rFonts w:ascii="Times New Roman" w:eastAsia="Times New Roman" w:hAnsi="Times New Roman" w:cs="Times New Roman"/>
          <w:kern w:val="0"/>
          <w:sz w:val="28"/>
          <w:szCs w:val="28"/>
          <w14:ligatures w14:val="none"/>
        </w:rPr>
        <w:t xml:space="preserve">с научной литературой, анализа дискуссионных научных позиций, аргументации </w:t>
      </w:r>
      <w:r w:rsidRPr="00503CD8">
        <w:rPr>
          <w:rFonts w:ascii="Times New Roman" w:eastAsia="Times New Roman" w:hAnsi="Times New Roman" w:cs="Times New Roman"/>
          <w:spacing w:val="1"/>
          <w:kern w:val="0"/>
          <w:sz w:val="28"/>
          <w:szCs w:val="28"/>
          <w14:ligatures w14:val="none"/>
        </w:rPr>
        <w:t xml:space="preserve">собственных взглядов. Подготовка научных докладов также развивает творческий </w:t>
      </w:r>
      <w:r w:rsidRPr="00503CD8">
        <w:rPr>
          <w:rFonts w:ascii="Times New Roman" w:eastAsia="Times New Roman" w:hAnsi="Times New Roman" w:cs="Times New Roman"/>
          <w:spacing w:val="-2"/>
          <w:kern w:val="0"/>
          <w:sz w:val="28"/>
          <w:szCs w:val="28"/>
          <w14:ligatures w14:val="none"/>
        </w:rPr>
        <w:t>потенциал студентов.</w:t>
      </w:r>
    </w:p>
    <w:p w14:paraId="1084A7C0"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2"/>
          <w:kern w:val="0"/>
          <w:sz w:val="28"/>
          <w:szCs w:val="28"/>
          <w14:ligatures w14:val="none"/>
        </w:rPr>
      </w:pPr>
      <w:r w:rsidRPr="00503CD8">
        <w:rPr>
          <w:rFonts w:ascii="Times New Roman" w:eastAsia="Times New Roman" w:hAnsi="Times New Roman" w:cs="Times New Roman"/>
          <w:spacing w:val="-2"/>
          <w:kern w:val="0"/>
          <w:sz w:val="28"/>
          <w:szCs w:val="28"/>
          <w14:ligatures w14:val="none"/>
        </w:rPr>
        <w:t>Научный доклад готовится под руководством преподавателя, который ведет практические (семинарские) занятия.</w:t>
      </w:r>
    </w:p>
    <w:p w14:paraId="4C242221"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color w:val="000000"/>
          <w:kern w:val="0"/>
          <w:sz w:val="28"/>
          <w:szCs w:val="28"/>
          <w14:ligatures w14:val="none"/>
        </w:rPr>
      </w:pPr>
      <w:r w:rsidRPr="00503CD8">
        <w:rPr>
          <w:rFonts w:ascii="Times New Roman" w:eastAsia="Times New Roman" w:hAnsi="Times New Roman" w:cs="Times New Roman"/>
          <w:spacing w:val="-1"/>
          <w:kern w:val="0"/>
          <w:sz w:val="28"/>
          <w:szCs w:val="28"/>
          <w14:ligatures w14:val="none"/>
        </w:rPr>
        <w:t>Рекомендации студенту:</w:t>
      </w:r>
    </w:p>
    <w:p w14:paraId="213E1A5E" w14:textId="77777777" w:rsidR="00503CD8" w:rsidRPr="00503CD8" w:rsidRDefault="00503CD8" w:rsidP="00503CD8">
      <w:pPr>
        <w:widowControl w:val="0"/>
        <w:numPr>
          <w:ilvl w:val="0"/>
          <w:numId w:val="32"/>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4"/>
          <w:kern w:val="0"/>
          <w:sz w:val="28"/>
          <w:szCs w:val="28"/>
          <w14:ligatures w14:val="none"/>
        </w:rPr>
      </w:pPr>
      <w:r w:rsidRPr="00503CD8">
        <w:rPr>
          <w:rFonts w:ascii="Times New Roman" w:eastAsia="Times New Roman" w:hAnsi="Times New Roman" w:cs="Times New Roman"/>
          <w:spacing w:val="4"/>
          <w:kern w:val="0"/>
          <w:sz w:val="28"/>
          <w:szCs w:val="28"/>
          <w14:ligatures w14:val="none"/>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66863B79" w14:textId="77777777" w:rsidR="00503CD8" w:rsidRPr="00503CD8" w:rsidRDefault="00503CD8" w:rsidP="00503CD8">
      <w:pPr>
        <w:widowControl w:val="0"/>
        <w:numPr>
          <w:ilvl w:val="0"/>
          <w:numId w:val="32"/>
        </w:numPr>
        <w:shd w:val="clear" w:color="auto" w:fill="FFFFFF"/>
        <w:tabs>
          <w:tab w:val="left" w:pos="426"/>
          <w:tab w:val="left" w:pos="682"/>
          <w:tab w:val="left" w:pos="708"/>
        </w:tabs>
        <w:autoSpaceDE w:val="0"/>
        <w:autoSpaceDN w:val="0"/>
        <w:adjustRightInd w:val="0"/>
        <w:spacing w:after="0" w:line="276" w:lineRule="auto"/>
        <w:ind w:left="426" w:right="141" w:firstLine="567"/>
        <w:jc w:val="both"/>
        <w:rPr>
          <w:rFonts w:ascii="Times New Roman" w:eastAsia="Times New Roman" w:hAnsi="Times New Roman" w:cs="Times New Roman"/>
          <w:spacing w:val="4"/>
          <w:kern w:val="0"/>
          <w:sz w:val="28"/>
          <w:szCs w:val="28"/>
          <w14:ligatures w14:val="none"/>
        </w:rPr>
      </w:pPr>
      <w:r w:rsidRPr="00503CD8">
        <w:rPr>
          <w:rFonts w:ascii="Times New Roman" w:eastAsia="Times New Roman" w:hAnsi="Times New Roman" w:cs="Times New Roman"/>
          <w:spacing w:val="4"/>
          <w:kern w:val="0"/>
          <w:sz w:val="28"/>
          <w:szCs w:val="28"/>
          <w14:ligatures w14:val="none"/>
        </w:rPr>
        <w:t>представить доклад научному руководителю в письменной форме;</w:t>
      </w:r>
    </w:p>
    <w:p w14:paraId="46A47B0E" w14:textId="77777777" w:rsidR="00503CD8" w:rsidRPr="00503CD8" w:rsidRDefault="00503CD8" w:rsidP="00503CD8">
      <w:pPr>
        <w:widowControl w:val="0"/>
        <w:numPr>
          <w:ilvl w:val="0"/>
          <w:numId w:val="32"/>
        </w:numPr>
        <w:shd w:val="clear" w:color="auto" w:fill="FFFFFF"/>
        <w:tabs>
          <w:tab w:val="left" w:pos="426"/>
          <w:tab w:val="left" w:pos="682"/>
          <w:tab w:val="left" w:pos="708"/>
        </w:tabs>
        <w:autoSpaceDE w:val="0"/>
        <w:autoSpaceDN w:val="0"/>
        <w:adjustRightInd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4"/>
          <w:kern w:val="0"/>
          <w:sz w:val="28"/>
          <w:szCs w:val="28"/>
          <w14:ligatures w14:val="none"/>
        </w:rPr>
        <w:t xml:space="preserve">выступить на семинарском занятии с 10-15 минутной презентацией своего </w:t>
      </w:r>
      <w:r w:rsidRPr="00503CD8">
        <w:rPr>
          <w:rFonts w:ascii="Times New Roman" w:eastAsia="Times New Roman" w:hAnsi="Times New Roman" w:cs="Times New Roman"/>
          <w:spacing w:val="1"/>
          <w:kern w:val="0"/>
          <w:sz w:val="28"/>
          <w:szCs w:val="28"/>
          <w14:ligatures w14:val="none"/>
        </w:rPr>
        <w:t>научного доклада, ответить на вопросы студентов группы.</w:t>
      </w:r>
    </w:p>
    <w:p w14:paraId="2F11A9B8"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3"/>
          <w:kern w:val="0"/>
          <w:sz w:val="28"/>
          <w:szCs w:val="28"/>
          <w14:ligatures w14:val="none"/>
        </w:rPr>
        <w:t>Требования:</w:t>
      </w:r>
    </w:p>
    <w:p w14:paraId="53A8C552" w14:textId="77777777" w:rsidR="00503CD8" w:rsidRPr="00503CD8" w:rsidRDefault="00503CD8" w:rsidP="00503CD8">
      <w:pPr>
        <w:widowControl w:val="0"/>
        <w:numPr>
          <w:ilvl w:val="0"/>
          <w:numId w:val="33"/>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1"/>
          <w:kern w:val="0"/>
          <w:sz w:val="28"/>
          <w:szCs w:val="28"/>
          <w14:ligatures w14:val="none"/>
        </w:rPr>
        <w:t xml:space="preserve">к оформлению научного доклада: шрифт — </w:t>
      </w:r>
      <w:r w:rsidRPr="00503CD8">
        <w:rPr>
          <w:rFonts w:ascii="Times New Roman" w:eastAsia="Times New Roman" w:hAnsi="Times New Roman" w:cs="Times New Roman"/>
          <w:spacing w:val="-1"/>
          <w:kern w:val="0"/>
          <w:sz w:val="28"/>
          <w:szCs w:val="28"/>
          <w:lang w:val="en-US"/>
          <w14:ligatures w14:val="none"/>
        </w:rPr>
        <w:t>Times</w:t>
      </w:r>
      <w:r w:rsidRPr="00503CD8">
        <w:rPr>
          <w:rFonts w:ascii="Times New Roman" w:eastAsia="Times New Roman" w:hAnsi="Times New Roman" w:cs="Times New Roman"/>
          <w:spacing w:val="-1"/>
          <w:kern w:val="0"/>
          <w:sz w:val="28"/>
          <w:szCs w:val="28"/>
          <w14:ligatures w14:val="none"/>
        </w:rPr>
        <w:t xml:space="preserve"> </w:t>
      </w:r>
      <w:r w:rsidRPr="00503CD8">
        <w:rPr>
          <w:rFonts w:ascii="Times New Roman" w:eastAsia="Times New Roman" w:hAnsi="Times New Roman" w:cs="Times New Roman"/>
          <w:spacing w:val="-1"/>
          <w:kern w:val="0"/>
          <w:sz w:val="28"/>
          <w:szCs w:val="28"/>
          <w:lang w:val="en-US"/>
          <w14:ligatures w14:val="none"/>
        </w:rPr>
        <w:t>New</w:t>
      </w:r>
      <w:r w:rsidRPr="00503CD8">
        <w:rPr>
          <w:rFonts w:ascii="Times New Roman" w:eastAsia="Times New Roman" w:hAnsi="Times New Roman" w:cs="Times New Roman"/>
          <w:spacing w:val="-1"/>
          <w:kern w:val="0"/>
          <w:sz w:val="28"/>
          <w:szCs w:val="28"/>
          <w14:ligatures w14:val="none"/>
        </w:rPr>
        <w:t xml:space="preserve"> </w:t>
      </w:r>
      <w:r w:rsidRPr="00503CD8">
        <w:rPr>
          <w:rFonts w:ascii="Times New Roman" w:eastAsia="Times New Roman" w:hAnsi="Times New Roman" w:cs="Times New Roman"/>
          <w:spacing w:val="-1"/>
          <w:kern w:val="0"/>
          <w:sz w:val="28"/>
          <w:szCs w:val="28"/>
          <w:lang w:val="en-US"/>
          <w14:ligatures w14:val="none"/>
        </w:rPr>
        <w:t>Roman</w:t>
      </w:r>
      <w:r w:rsidRPr="00503CD8">
        <w:rPr>
          <w:rFonts w:ascii="Times New Roman" w:eastAsia="Times New Roman" w:hAnsi="Times New Roman" w:cs="Times New Roman"/>
          <w:spacing w:val="-1"/>
          <w:kern w:val="0"/>
          <w:sz w:val="28"/>
          <w:szCs w:val="28"/>
          <w14:ligatures w14:val="none"/>
        </w:rPr>
        <w:t xml:space="preserve">, размер шрифта </w:t>
      </w:r>
      <w:r w:rsidRPr="00503CD8">
        <w:rPr>
          <w:rFonts w:ascii="Times New Roman" w:eastAsia="Times New Roman" w:hAnsi="Times New Roman" w:cs="Times New Roman"/>
          <w:spacing w:val="1"/>
          <w:kern w:val="0"/>
          <w:sz w:val="28"/>
          <w:szCs w:val="28"/>
          <w14:ligatures w14:val="none"/>
        </w:rPr>
        <w:t xml:space="preserve">-14, межстрочный интервал -1,5, размер полей - 2,5 см, отступ в начале абзаца - 1,25 </w:t>
      </w:r>
      <w:r w:rsidRPr="00503CD8">
        <w:rPr>
          <w:rFonts w:ascii="Times New Roman" w:eastAsia="Times New Roman" w:hAnsi="Times New Roman" w:cs="Times New Roman"/>
          <w:spacing w:val="4"/>
          <w:kern w:val="0"/>
          <w:sz w:val="28"/>
          <w:szCs w:val="28"/>
          <w14:ligatures w14:val="none"/>
        </w:rPr>
        <w:t xml:space="preserve">см, форматирование по ширине); листы доклада скреплены скоросшивателем. На </w:t>
      </w:r>
      <w:r w:rsidRPr="00503CD8">
        <w:rPr>
          <w:rFonts w:ascii="Times New Roman" w:eastAsia="Times New Roman" w:hAnsi="Times New Roman" w:cs="Times New Roman"/>
          <w:kern w:val="0"/>
          <w:sz w:val="28"/>
          <w:szCs w:val="28"/>
          <w14:ligatures w14:val="none"/>
        </w:rPr>
        <w:t>титульном листе указывается наименование учебного заведения, название кафедры, наименование дисциплины, тема доклада, ФИО студента;</w:t>
      </w:r>
    </w:p>
    <w:p w14:paraId="0CA6AD97" w14:textId="77777777" w:rsidR="00503CD8" w:rsidRPr="00503CD8" w:rsidRDefault="00503CD8" w:rsidP="00503CD8">
      <w:pPr>
        <w:widowControl w:val="0"/>
        <w:numPr>
          <w:ilvl w:val="0"/>
          <w:numId w:val="33"/>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 xml:space="preserve">к структуре доклада - оглавление, введение (указывается актуальность, цель и </w:t>
      </w:r>
      <w:r w:rsidRPr="00503CD8">
        <w:rPr>
          <w:rFonts w:ascii="Times New Roman" w:eastAsia="Times New Roman" w:hAnsi="Times New Roman" w:cs="Times New Roman"/>
          <w:spacing w:val="3"/>
          <w:kern w:val="0"/>
          <w:sz w:val="28"/>
          <w:szCs w:val="28"/>
          <w14:ligatures w14:val="none"/>
        </w:rPr>
        <w:t xml:space="preserve">задачи), основная часть, выводы автора, список литературы (не менее 5 позиций). </w:t>
      </w:r>
      <w:r w:rsidRPr="00503CD8">
        <w:rPr>
          <w:rFonts w:ascii="Times New Roman" w:eastAsia="Times New Roman" w:hAnsi="Times New Roman" w:cs="Times New Roman"/>
          <w:spacing w:val="8"/>
          <w:kern w:val="0"/>
          <w:sz w:val="28"/>
          <w:szCs w:val="28"/>
          <w14:ligatures w14:val="none"/>
        </w:rPr>
        <w:t xml:space="preserve">Объем согласовывается с преподавателем. В конце работы ставится дата ее </w:t>
      </w:r>
      <w:r w:rsidRPr="00503CD8">
        <w:rPr>
          <w:rFonts w:ascii="Times New Roman" w:eastAsia="Times New Roman" w:hAnsi="Times New Roman" w:cs="Times New Roman"/>
          <w:kern w:val="0"/>
          <w:sz w:val="28"/>
          <w:szCs w:val="28"/>
          <w14:ligatures w14:val="none"/>
        </w:rPr>
        <w:t>выполнения и подпись студента, выполнившего работу.</w:t>
      </w:r>
    </w:p>
    <w:p w14:paraId="715E2250"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1"/>
          <w:kern w:val="0"/>
          <w:sz w:val="28"/>
          <w:szCs w:val="28"/>
          <w14:ligatures w14:val="none"/>
        </w:rPr>
      </w:pPr>
      <w:r w:rsidRPr="00503CD8">
        <w:rPr>
          <w:rFonts w:ascii="Times New Roman" w:eastAsia="Times New Roman" w:hAnsi="Times New Roman" w:cs="Times New Roman"/>
          <w:spacing w:val="2"/>
          <w:kern w:val="0"/>
          <w:sz w:val="28"/>
          <w:szCs w:val="28"/>
          <w14:ligatures w14:val="none"/>
        </w:rPr>
        <w:t xml:space="preserve">Общая оценка за доклад учитывает содержание доклада, его презентацию, а </w:t>
      </w:r>
      <w:r w:rsidRPr="00503CD8">
        <w:rPr>
          <w:rFonts w:ascii="Times New Roman" w:eastAsia="Times New Roman" w:hAnsi="Times New Roman" w:cs="Times New Roman"/>
          <w:spacing w:val="-1"/>
          <w:kern w:val="0"/>
          <w:sz w:val="28"/>
          <w:szCs w:val="28"/>
          <w14:ligatures w14:val="none"/>
        </w:rPr>
        <w:t>также ответы на вопросы.</w:t>
      </w:r>
    </w:p>
    <w:p w14:paraId="43575A90"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w:t>
      </w:r>
      <w:r w:rsidRPr="00503CD8">
        <w:rPr>
          <w:rFonts w:ascii="Times New Roman" w:eastAsia="Times New Roman" w:hAnsi="Times New Roman" w:cs="Times New Roman"/>
          <w:kern w:val="0"/>
          <w:sz w:val="28"/>
          <w:szCs w:val="28"/>
          <w:shd w:val="clear" w:color="auto" w:fill="FFFFFF"/>
          <w14:ligatures w14:val="none"/>
        </w:rPr>
        <w:lastRenderedPageBreak/>
        <w:t>быть хорошо читаемыми.</w:t>
      </w:r>
    </w:p>
    <w:p w14:paraId="093A17C3"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14AE5854"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7F7F42BD" w14:textId="77777777" w:rsidR="00503CD8" w:rsidRPr="00503CD8" w:rsidRDefault="00503CD8" w:rsidP="004949CA">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shd w:val="clear" w:color="auto" w:fill="FFFFFF"/>
          <w14:ligatures w14:val="none"/>
        </w:rPr>
      </w:pPr>
      <w:r w:rsidRPr="00503CD8">
        <w:rPr>
          <w:rFonts w:ascii="Times New Roman" w:eastAsia="Times New Roman" w:hAnsi="Times New Roman" w:cs="Times New Roman"/>
          <w:kern w:val="0"/>
          <w:sz w:val="28"/>
          <w:szCs w:val="28"/>
          <w:shd w:val="clear" w:color="auto" w:fill="FFFFFF"/>
          <w14:ligatures w14:val="none"/>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0303DA7" w14:textId="77777777" w:rsidR="00503CD8" w:rsidRPr="00503CD8" w:rsidRDefault="00503CD8" w:rsidP="004949CA">
      <w:pPr>
        <w:widowControl w:val="0"/>
        <w:shd w:val="clear" w:color="auto" w:fill="FFFFFF"/>
        <w:autoSpaceDE w:val="0"/>
        <w:autoSpaceDN w:val="0"/>
        <w:spacing w:after="0" w:line="276" w:lineRule="auto"/>
        <w:ind w:left="426" w:right="141" w:firstLine="567"/>
        <w:rPr>
          <w:rFonts w:ascii="Times New Roman" w:eastAsia="Times New Roman" w:hAnsi="Times New Roman" w:cs="Times New Roman"/>
          <w:b/>
          <w:bCs/>
          <w:spacing w:val="1"/>
          <w:kern w:val="0"/>
          <w:sz w:val="28"/>
          <w:szCs w:val="28"/>
          <w14:ligatures w14:val="none"/>
        </w:rPr>
      </w:pPr>
      <w:r w:rsidRPr="00503CD8">
        <w:rPr>
          <w:rFonts w:ascii="Times New Roman" w:eastAsia="Times New Roman" w:hAnsi="Times New Roman" w:cs="Times New Roman"/>
          <w:b/>
          <w:bCs/>
          <w:kern w:val="0"/>
          <w:sz w:val="28"/>
          <w:szCs w:val="28"/>
          <w14:ligatures w14:val="none"/>
        </w:rPr>
        <w:t>Методические рекомендации по работе с литературой</w:t>
      </w:r>
    </w:p>
    <w:p w14:paraId="65BA0635"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1"/>
          <w:kern w:val="0"/>
          <w:sz w:val="28"/>
          <w:szCs w:val="28"/>
          <w14:ligatures w14:val="none"/>
        </w:rPr>
        <w:t xml:space="preserve">Любая форма самостоятельной работы студента (подготовка к семинарскому занятию, написание доклада и т.п.) начинается с изучения </w:t>
      </w:r>
      <w:r w:rsidRPr="00503CD8">
        <w:rPr>
          <w:rFonts w:ascii="Times New Roman" w:eastAsia="Times New Roman" w:hAnsi="Times New Roman" w:cs="Times New Roman"/>
          <w:kern w:val="0"/>
          <w:sz w:val="28"/>
          <w:szCs w:val="28"/>
          <w14:ligatures w14:val="none"/>
        </w:rPr>
        <w:t>соответствующей литературы как в библиотеке, так и дома.</w:t>
      </w:r>
    </w:p>
    <w:p w14:paraId="2C8D1797"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1"/>
          <w:kern w:val="0"/>
          <w:sz w:val="28"/>
          <w:szCs w:val="28"/>
          <w14:ligatures w14:val="none"/>
        </w:rPr>
        <w:t xml:space="preserve">К каждой теме учебной дисциплины подобрана основная и дополнительная </w:t>
      </w:r>
      <w:r w:rsidRPr="00503CD8">
        <w:rPr>
          <w:rFonts w:ascii="Times New Roman" w:eastAsia="Times New Roman" w:hAnsi="Times New Roman" w:cs="Times New Roman"/>
          <w:spacing w:val="-4"/>
          <w:kern w:val="0"/>
          <w:sz w:val="28"/>
          <w:szCs w:val="28"/>
          <w14:ligatures w14:val="none"/>
        </w:rPr>
        <w:t xml:space="preserve">литература. </w:t>
      </w:r>
      <w:r w:rsidRPr="00503CD8">
        <w:rPr>
          <w:rFonts w:ascii="Times New Roman" w:eastAsia="Times New Roman" w:hAnsi="Times New Roman" w:cs="Times New Roman"/>
          <w:spacing w:val="-2"/>
          <w:kern w:val="0"/>
          <w:sz w:val="28"/>
          <w:szCs w:val="28"/>
          <w14:ligatures w14:val="none"/>
        </w:rPr>
        <w:t xml:space="preserve">Основная литература - это учебники и учебные пособия. </w:t>
      </w:r>
      <w:r w:rsidRPr="00503CD8">
        <w:rPr>
          <w:rFonts w:ascii="Times New Roman" w:eastAsia="Times New Roman" w:hAnsi="Times New Roman" w:cs="Times New Roman"/>
          <w:spacing w:val="2"/>
          <w:kern w:val="0"/>
          <w:sz w:val="28"/>
          <w:szCs w:val="28"/>
          <w14:ligatures w14:val="none"/>
        </w:rPr>
        <w:t xml:space="preserve">Дополнительная литература - это монографии, сборники научных трудов, </w:t>
      </w:r>
      <w:r w:rsidRPr="00503CD8">
        <w:rPr>
          <w:rFonts w:ascii="Times New Roman" w:eastAsia="Times New Roman" w:hAnsi="Times New Roman" w:cs="Times New Roman"/>
          <w:spacing w:val="1"/>
          <w:kern w:val="0"/>
          <w:sz w:val="28"/>
          <w:szCs w:val="28"/>
          <w14:ligatures w14:val="none"/>
        </w:rPr>
        <w:t xml:space="preserve">журнальные и газетные статьи, различные справочники, энциклопедии, интернет </w:t>
      </w:r>
      <w:r w:rsidRPr="00503CD8">
        <w:rPr>
          <w:rFonts w:ascii="Times New Roman" w:eastAsia="Times New Roman" w:hAnsi="Times New Roman" w:cs="Times New Roman"/>
          <w:spacing w:val="-5"/>
          <w:kern w:val="0"/>
          <w:sz w:val="28"/>
          <w:szCs w:val="28"/>
          <w14:ligatures w14:val="none"/>
        </w:rPr>
        <w:t>ресурсы.</w:t>
      </w:r>
    </w:p>
    <w:p w14:paraId="3BCECAC1"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Рекомендации студенту:</w:t>
      </w:r>
    </w:p>
    <w:p w14:paraId="07453239" w14:textId="77777777" w:rsidR="00503CD8" w:rsidRPr="00503CD8" w:rsidRDefault="00503CD8" w:rsidP="00503CD8">
      <w:pPr>
        <w:widowControl w:val="0"/>
        <w:numPr>
          <w:ilvl w:val="0"/>
          <w:numId w:val="31"/>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выбранную монографию или статью целесообразно внимательно просмотреть. В книгах следует ознакомиться с оглавлением</w:t>
      </w:r>
      <w:r w:rsidRPr="00503CD8">
        <w:rPr>
          <w:rFonts w:ascii="Times New Roman" w:eastAsia="Times New Roman" w:hAnsi="Times New Roman" w:cs="Times New Roman"/>
          <w:spacing w:val="1"/>
          <w:kern w:val="0"/>
          <w:sz w:val="28"/>
          <w:szCs w:val="28"/>
          <w14:ligatures w14:val="none"/>
        </w:rPr>
        <w:t xml:space="preserve"> и научно-справочным аппаратом, прочитать аннотацию и предисловие. Целесообразно ее пролистать, </w:t>
      </w:r>
      <w:r w:rsidRPr="00503CD8">
        <w:rPr>
          <w:rFonts w:ascii="Times New Roman" w:eastAsia="Times New Roman" w:hAnsi="Times New Roman" w:cs="Times New Roman"/>
          <w:kern w:val="0"/>
          <w:sz w:val="28"/>
          <w:szCs w:val="28"/>
          <w14:ligatures w14:val="none"/>
        </w:rPr>
        <w:t xml:space="preserve">рассмотреть иллюстрации, таблицы, диаграммы, приложения. Такое поверхностное </w:t>
      </w:r>
      <w:r w:rsidRPr="00503CD8">
        <w:rPr>
          <w:rFonts w:ascii="Times New Roman" w:eastAsia="Times New Roman" w:hAnsi="Times New Roman" w:cs="Times New Roman"/>
          <w:spacing w:val="1"/>
          <w:kern w:val="0"/>
          <w:sz w:val="28"/>
          <w:szCs w:val="28"/>
          <w14:ligatures w14:val="none"/>
        </w:rPr>
        <w:t xml:space="preserve">ознакомление позволит узнать, какие главы следует читать внимательно, а какие - </w:t>
      </w:r>
      <w:r w:rsidRPr="00503CD8">
        <w:rPr>
          <w:rFonts w:ascii="Times New Roman" w:eastAsia="Times New Roman" w:hAnsi="Times New Roman" w:cs="Times New Roman"/>
          <w:spacing w:val="-3"/>
          <w:kern w:val="0"/>
          <w:sz w:val="28"/>
          <w:szCs w:val="28"/>
          <w14:ligatures w14:val="none"/>
        </w:rPr>
        <w:t>прочитать быстро;</w:t>
      </w:r>
    </w:p>
    <w:p w14:paraId="04A45B99" w14:textId="77777777" w:rsidR="00503CD8" w:rsidRPr="00503CD8" w:rsidRDefault="00503CD8" w:rsidP="00503CD8">
      <w:pPr>
        <w:widowControl w:val="0"/>
        <w:numPr>
          <w:ilvl w:val="0"/>
          <w:numId w:val="31"/>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spacing w:val="4"/>
          <w:kern w:val="0"/>
          <w:sz w:val="28"/>
          <w:szCs w:val="28"/>
          <w14:ligatures w14:val="none"/>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503CD8">
        <w:rPr>
          <w:rFonts w:ascii="Times New Roman" w:eastAsia="Times New Roman" w:hAnsi="Times New Roman" w:cs="Times New Roman"/>
          <w:spacing w:val="1"/>
          <w:kern w:val="0"/>
          <w:sz w:val="28"/>
          <w:szCs w:val="28"/>
          <w14:ligatures w14:val="none"/>
        </w:rPr>
        <w:t>источником целесообразно также выделять важную информацию;</w:t>
      </w:r>
    </w:p>
    <w:p w14:paraId="305ABA79" w14:textId="77777777" w:rsidR="00503CD8" w:rsidRPr="00503CD8" w:rsidRDefault="00503CD8" w:rsidP="00503CD8">
      <w:pPr>
        <w:widowControl w:val="0"/>
        <w:numPr>
          <w:ilvl w:val="0"/>
          <w:numId w:val="31"/>
        </w:numPr>
        <w:shd w:val="clear" w:color="auto" w:fill="FFFFFF"/>
        <w:tabs>
          <w:tab w:val="left" w:pos="426"/>
        </w:tabs>
        <w:autoSpaceDE w:val="0"/>
        <w:autoSpaceDN w:val="0"/>
        <w:spacing w:after="0" w:line="276" w:lineRule="auto"/>
        <w:ind w:left="426" w:right="141" w:firstLine="567"/>
        <w:jc w:val="both"/>
        <w:rPr>
          <w:rFonts w:ascii="Times New Roman" w:eastAsia="Times New Roman" w:hAnsi="Times New Roman" w:cs="Times New Roman"/>
          <w:spacing w:val="-1"/>
          <w:kern w:val="0"/>
          <w:sz w:val="28"/>
          <w:szCs w:val="28"/>
          <w14:ligatures w14:val="none"/>
        </w:rPr>
      </w:pPr>
      <w:r w:rsidRPr="00503CD8">
        <w:rPr>
          <w:rFonts w:ascii="Times New Roman" w:eastAsia="Times New Roman" w:hAnsi="Times New Roman" w:cs="Times New Roman"/>
          <w:spacing w:val="3"/>
          <w:kern w:val="0"/>
          <w:sz w:val="28"/>
          <w:szCs w:val="28"/>
          <w14:ligatures w14:val="none"/>
        </w:rPr>
        <w:t xml:space="preserve">если книга или журнал не являются собственностью студента, то </w:t>
      </w:r>
      <w:r w:rsidRPr="00503CD8">
        <w:rPr>
          <w:rFonts w:ascii="Times New Roman" w:eastAsia="Times New Roman" w:hAnsi="Times New Roman" w:cs="Times New Roman"/>
          <w:spacing w:val="5"/>
          <w:kern w:val="0"/>
          <w:sz w:val="28"/>
          <w:szCs w:val="28"/>
          <w14:ligatures w14:val="none"/>
        </w:rPr>
        <w:t xml:space="preserve">целесообразно записывать номера страниц, которые привлекли внимание. Позже </w:t>
      </w:r>
      <w:r w:rsidRPr="00503CD8">
        <w:rPr>
          <w:rFonts w:ascii="Times New Roman" w:eastAsia="Times New Roman" w:hAnsi="Times New Roman" w:cs="Times New Roman"/>
          <w:spacing w:val="8"/>
          <w:kern w:val="0"/>
          <w:sz w:val="28"/>
          <w:szCs w:val="28"/>
          <w14:ligatures w14:val="none"/>
        </w:rPr>
        <w:t xml:space="preserve">следует возвратиться к ним, перечитать или переписать нужную информацию. </w:t>
      </w:r>
      <w:r w:rsidRPr="00503CD8">
        <w:rPr>
          <w:rFonts w:ascii="Times New Roman" w:eastAsia="Times New Roman" w:hAnsi="Times New Roman" w:cs="Times New Roman"/>
          <w:spacing w:val="3"/>
          <w:kern w:val="0"/>
          <w:sz w:val="28"/>
          <w:szCs w:val="28"/>
          <w14:ligatures w14:val="none"/>
        </w:rPr>
        <w:t xml:space="preserve">Физическое действие по записыванию помогает прочно заложить данную </w:t>
      </w:r>
      <w:r w:rsidRPr="00503CD8">
        <w:rPr>
          <w:rFonts w:ascii="Times New Roman" w:eastAsia="Times New Roman" w:hAnsi="Times New Roman" w:cs="Times New Roman"/>
          <w:spacing w:val="-1"/>
          <w:kern w:val="0"/>
          <w:sz w:val="28"/>
          <w:szCs w:val="28"/>
          <w14:ligatures w14:val="none"/>
        </w:rPr>
        <w:t xml:space="preserve">информацию в «банк </w:t>
      </w:r>
      <w:r w:rsidRPr="00503CD8">
        <w:rPr>
          <w:rFonts w:ascii="Times New Roman" w:eastAsia="Times New Roman" w:hAnsi="Times New Roman" w:cs="Times New Roman"/>
          <w:spacing w:val="-1"/>
          <w:kern w:val="0"/>
          <w:sz w:val="28"/>
          <w:szCs w:val="28"/>
          <w14:ligatures w14:val="none"/>
        </w:rPr>
        <w:lastRenderedPageBreak/>
        <w:t>памяти».</w:t>
      </w:r>
    </w:p>
    <w:p w14:paraId="23B08F26"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1"/>
          <w:kern w:val="0"/>
          <w:sz w:val="28"/>
          <w:szCs w:val="28"/>
          <w14:ligatures w14:val="none"/>
        </w:rPr>
      </w:pPr>
      <w:r w:rsidRPr="00503CD8">
        <w:rPr>
          <w:rFonts w:ascii="Times New Roman" w:eastAsia="Times New Roman" w:hAnsi="Times New Roman" w:cs="Times New Roman"/>
          <w:spacing w:val="1"/>
          <w:kern w:val="0"/>
          <w:sz w:val="28"/>
          <w:szCs w:val="28"/>
          <w14:ligatures w14:val="none"/>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7705A74" w14:textId="77777777" w:rsidR="00503CD8" w:rsidRPr="00503CD8" w:rsidRDefault="00503CD8" w:rsidP="00503CD8">
      <w:pPr>
        <w:widowControl w:val="0"/>
        <w:shd w:val="clear" w:color="auto" w:fill="FFFFFF"/>
        <w:autoSpaceDE w:val="0"/>
        <w:autoSpaceDN w:val="0"/>
        <w:spacing w:after="0" w:line="276" w:lineRule="auto"/>
        <w:ind w:left="426" w:right="141" w:firstLine="567"/>
        <w:jc w:val="both"/>
        <w:rPr>
          <w:rFonts w:ascii="Times New Roman" w:eastAsia="Times New Roman" w:hAnsi="Times New Roman" w:cs="Times New Roman"/>
          <w:spacing w:val="1"/>
          <w:kern w:val="0"/>
          <w:sz w:val="28"/>
          <w:szCs w:val="28"/>
          <w14:ligatures w14:val="none"/>
        </w:rPr>
      </w:pPr>
    </w:p>
    <w:p w14:paraId="3C4AF014" w14:textId="6E402CBF" w:rsidR="00503CD8" w:rsidRDefault="00503CD8" w:rsidP="00E7026E">
      <w:pPr>
        <w:pStyle w:val="11"/>
        <w:numPr>
          <w:ilvl w:val="0"/>
          <w:numId w:val="17"/>
        </w:numPr>
        <w:rPr>
          <w:b/>
          <w:bCs/>
        </w:rPr>
      </w:pPr>
      <w:bookmarkStart w:id="44" w:name="_bookmark18"/>
      <w:bookmarkEnd w:id="44"/>
      <w:r w:rsidRPr="00503CD8">
        <w:rPr>
          <w:b/>
          <w:bCs/>
        </w:rPr>
        <w:t>Перечень</w:t>
      </w:r>
      <w:r w:rsidRPr="00503CD8">
        <w:rPr>
          <w:b/>
          <w:bCs/>
          <w:spacing w:val="1"/>
        </w:rPr>
        <w:t xml:space="preserve"> </w:t>
      </w:r>
      <w:r w:rsidRPr="00503CD8">
        <w:rPr>
          <w:b/>
          <w:bCs/>
        </w:rPr>
        <w:t>информационных</w:t>
      </w:r>
      <w:r w:rsidRPr="00503CD8">
        <w:rPr>
          <w:b/>
          <w:bCs/>
          <w:spacing w:val="1"/>
        </w:rPr>
        <w:t xml:space="preserve"> </w:t>
      </w:r>
      <w:r w:rsidRPr="00503CD8">
        <w:rPr>
          <w:b/>
          <w:bCs/>
        </w:rPr>
        <w:t>технологий,</w:t>
      </w:r>
      <w:r w:rsidRPr="00503CD8">
        <w:rPr>
          <w:b/>
          <w:bCs/>
          <w:spacing w:val="1"/>
        </w:rPr>
        <w:t xml:space="preserve"> </w:t>
      </w:r>
      <w:r w:rsidRPr="00503CD8">
        <w:rPr>
          <w:b/>
          <w:bCs/>
        </w:rPr>
        <w:t>используемых</w:t>
      </w:r>
      <w:r w:rsidRPr="00503CD8">
        <w:rPr>
          <w:b/>
          <w:bCs/>
          <w:spacing w:val="1"/>
        </w:rPr>
        <w:t xml:space="preserve"> </w:t>
      </w:r>
      <w:r w:rsidRPr="00503CD8">
        <w:rPr>
          <w:b/>
          <w:bCs/>
        </w:rPr>
        <w:t>при</w:t>
      </w:r>
      <w:r w:rsidRPr="00503CD8">
        <w:rPr>
          <w:b/>
          <w:bCs/>
          <w:spacing w:val="-67"/>
        </w:rPr>
        <w:t xml:space="preserve"> </w:t>
      </w:r>
      <w:r w:rsidRPr="00503CD8">
        <w:rPr>
          <w:b/>
          <w:bCs/>
        </w:rPr>
        <w:t>осуществлении</w:t>
      </w:r>
      <w:r w:rsidRPr="00503CD8">
        <w:rPr>
          <w:b/>
          <w:bCs/>
          <w:spacing w:val="1"/>
        </w:rPr>
        <w:t xml:space="preserve"> </w:t>
      </w:r>
      <w:r w:rsidRPr="00503CD8">
        <w:rPr>
          <w:b/>
          <w:bCs/>
        </w:rPr>
        <w:t>образовательного</w:t>
      </w:r>
      <w:r w:rsidRPr="00503CD8">
        <w:rPr>
          <w:b/>
          <w:bCs/>
          <w:spacing w:val="1"/>
        </w:rPr>
        <w:t xml:space="preserve"> </w:t>
      </w:r>
      <w:r w:rsidRPr="00503CD8">
        <w:rPr>
          <w:b/>
          <w:bCs/>
        </w:rPr>
        <w:t>процесса</w:t>
      </w:r>
      <w:r w:rsidRPr="00503CD8">
        <w:rPr>
          <w:b/>
          <w:bCs/>
          <w:spacing w:val="1"/>
        </w:rPr>
        <w:t xml:space="preserve"> </w:t>
      </w:r>
      <w:r w:rsidRPr="00503CD8">
        <w:rPr>
          <w:b/>
          <w:bCs/>
        </w:rPr>
        <w:t>по</w:t>
      </w:r>
      <w:r w:rsidRPr="00503CD8">
        <w:rPr>
          <w:b/>
          <w:bCs/>
          <w:spacing w:val="1"/>
        </w:rPr>
        <w:t xml:space="preserve"> </w:t>
      </w:r>
      <w:r w:rsidRPr="00503CD8">
        <w:rPr>
          <w:b/>
          <w:bCs/>
        </w:rPr>
        <w:t>дисциплине,</w:t>
      </w:r>
      <w:r w:rsidRPr="00503CD8">
        <w:rPr>
          <w:b/>
          <w:bCs/>
          <w:spacing w:val="1"/>
        </w:rPr>
        <w:t xml:space="preserve"> </w:t>
      </w:r>
      <w:r w:rsidRPr="00503CD8">
        <w:rPr>
          <w:b/>
          <w:bCs/>
        </w:rPr>
        <w:t>включая</w:t>
      </w:r>
      <w:r w:rsidRPr="00503CD8">
        <w:rPr>
          <w:b/>
          <w:bCs/>
          <w:spacing w:val="1"/>
        </w:rPr>
        <w:t xml:space="preserve"> </w:t>
      </w:r>
      <w:r w:rsidRPr="00503CD8">
        <w:rPr>
          <w:b/>
          <w:bCs/>
        </w:rPr>
        <w:t>перечень необходимого программного обеспечения и информационных</w:t>
      </w:r>
      <w:r w:rsidRPr="00503CD8">
        <w:rPr>
          <w:b/>
          <w:bCs/>
          <w:spacing w:val="1"/>
        </w:rPr>
        <w:t xml:space="preserve"> </w:t>
      </w:r>
      <w:r w:rsidRPr="00503CD8">
        <w:rPr>
          <w:b/>
          <w:bCs/>
        </w:rPr>
        <w:t>справочных систем</w:t>
      </w:r>
    </w:p>
    <w:p w14:paraId="2FAB96F1" w14:textId="77777777" w:rsidR="00503CD8" w:rsidRPr="00503CD8" w:rsidRDefault="00503CD8" w:rsidP="00503CD8">
      <w:pPr>
        <w:pStyle w:val="11"/>
        <w:ind w:left="685"/>
        <w:rPr>
          <w:b/>
          <w:bCs/>
        </w:rPr>
      </w:pPr>
    </w:p>
    <w:p w14:paraId="21E9043D" w14:textId="0D75A09C" w:rsidR="00503CD8" w:rsidRPr="00503CD8" w:rsidRDefault="00503CD8" w:rsidP="00E7026E">
      <w:pPr>
        <w:widowControl w:val="0"/>
        <w:autoSpaceDE w:val="0"/>
        <w:autoSpaceDN w:val="0"/>
        <w:spacing w:after="0" w:line="276" w:lineRule="auto"/>
        <w:ind w:left="426" w:right="141" w:firstLine="567"/>
        <w:jc w:val="both"/>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При изучении дисциплины используются информационные технологии</w:t>
      </w:r>
      <w:r w:rsidRPr="00503CD8">
        <w:rPr>
          <w:rFonts w:ascii="Times New Roman" w:eastAsia="Times New Roman" w:hAnsi="Times New Roman" w:cs="Times New Roman"/>
          <w:spacing w:val="1"/>
          <w:kern w:val="0"/>
          <w:sz w:val="28"/>
          <w:szCs w:val="28"/>
          <w14:ligatures w14:val="none"/>
        </w:rPr>
        <w:t xml:space="preserve"> </w:t>
      </w:r>
      <w:r w:rsidRPr="00503CD8">
        <w:rPr>
          <w:rFonts w:ascii="Times New Roman" w:eastAsia="Times New Roman" w:hAnsi="Times New Roman" w:cs="Times New Roman"/>
          <w:kern w:val="0"/>
          <w:sz w:val="28"/>
          <w:szCs w:val="28"/>
          <w14:ligatures w14:val="none"/>
        </w:rPr>
        <w:t xml:space="preserve">компании </w:t>
      </w:r>
      <w:r w:rsidRPr="00503CD8">
        <w:rPr>
          <w:rFonts w:ascii="Times New Roman" w:eastAsia="Times New Roman" w:hAnsi="Times New Roman" w:cs="Times New Roman"/>
          <w:kern w:val="0"/>
          <w:sz w:val="28"/>
          <w:szCs w:val="28"/>
          <w:lang w:val="en-US"/>
          <w14:ligatures w14:val="none"/>
        </w:rPr>
        <w:t>Microsoft</w:t>
      </w:r>
      <w:r w:rsidRPr="00503CD8">
        <w:rPr>
          <w:rFonts w:ascii="Times New Roman" w:eastAsia="Times New Roman" w:hAnsi="Times New Roman" w:cs="Times New Roman"/>
          <w:kern w:val="0"/>
          <w:sz w:val="28"/>
          <w:szCs w:val="28"/>
          <w14:ligatures w14:val="none"/>
        </w:rPr>
        <w:t xml:space="preserve">, мультимедийные материалы Минэкономразвития </w:t>
      </w:r>
      <w:proofErr w:type="gramStart"/>
      <w:r w:rsidRPr="00503CD8">
        <w:rPr>
          <w:rFonts w:ascii="Times New Roman" w:eastAsia="Times New Roman" w:hAnsi="Times New Roman" w:cs="Times New Roman"/>
          <w:kern w:val="0"/>
          <w:sz w:val="28"/>
          <w:szCs w:val="28"/>
          <w14:ligatures w14:val="none"/>
        </w:rPr>
        <w:t>и</w:t>
      </w:r>
      <w:r w:rsidR="00E7026E">
        <w:rPr>
          <w:rFonts w:ascii="Times New Roman" w:eastAsia="Times New Roman" w:hAnsi="Times New Roman" w:cs="Times New Roman"/>
          <w:kern w:val="0"/>
          <w:sz w:val="28"/>
          <w:szCs w:val="28"/>
          <w14:ligatures w14:val="none"/>
        </w:rPr>
        <w:t xml:space="preserve"> </w:t>
      </w:r>
      <w:r w:rsidRPr="00503CD8">
        <w:rPr>
          <w:rFonts w:ascii="Times New Roman" w:eastAsia="Times New Roman" w:hAnsi="Times New Roman" w:cs="Times New Roman"/>
          <w:spacing w:val="-67"/>
          <w:kern w:val="0"/>
          <w:sz w:val="28"/>
          <w:szCs w:val="28"/>
          <w14:ligatures w14:val="none"/>
        </w:rPr>
        <w:t xml:space="preserve"> </w:t>
      </w:r>
      <w:proofErr w:type="spellStart"/>
      <w:r w:rsidRPr="00503CD8">
        <w:rPr>
          <w:rFonts w:ascii="Times New Roman" w:eastAsia="Times New Roman" w:hAnsi="Times New Roman" w:cs="Times New Roman"/>
          <w:kern w:val="0"/>
          <w:sz w:val="28"/>
          <w:szCs w:val="28"/>
          <w14:ligatures w14:val="none"/>
        </w:rPr>
        <w:t>Минпромторга</w:t>
      </w:r>
      <w:proofErr w:type="spellEnd"/>
      <w:proofErr w:type="gramEnd"/>
      <w:r w:rsidRPr="00503CD8">
        <w:rPr>
          <w:rFonts w:ascii="Times New Roman" w:eastAsia="Times New Roman" w:hAnsi="Times New Roman" w:cs="Times New Roman"/>
          <w:kern w:val="0"/>
          <w:sz w:val="28"/>
          <w:szCs w:val="28"/>
          <w14:ligatures w14:val="none"/>
        </w:rPr>
        <w:t>.</w:t>
      </w:r>
    </w:p>
    <w:p w14:paraId="03544AE4" w14:textId="77777777" w:rsidR="00503CD8" w:rsidRPr="00503CD8" w:rsidRDefault="00503CD8" w:rsidP="00503CD8">
      <w:pPr>
        <w:widowControl w:val="0"/>
        <w:autoSpaceDE w:val="0"/>
        <w:autoSpaceDN w:val="0"/>
        <w:spacing w:before="240" w:after="0" w:line="240" w:lineRule="auto"/>
        <w:ind w:left="426" w:right="141" w:firstLine="567"/>
        <w:outlineLvl w:val="0"/>
        <w:rPr>
          <w:rFonts w:ascii="Times New Roman" w:eastAsia="Times New Roman" w:hAnsi="Times New Roman" w:cs="Times New Roman"/>
          <w:b/>
          <w:bCs/>
          <w:kern w:val="0"/>
          <w:sz w:val="28"/>
          <w:szCs w:val="28"/>
          <w14:ligatures w14:val="none"/>
        </w:rPr>
      </w:pPr>
      <w:bookmarkStart w:id="45" w:name="_bookmark19"/>
      <w:bookmarkStart w:id="46" w:name="_Toc136007834"/>
      <w:bookmarkStart w:id="47" w:name="_Toc136009507"/>
      <w:bookmarkEnd w:id="45"/>
      <w:r w:rsidRPr="00503CD8">
        <w:rPr>
          <w:rFonts w:ascii="Times New Roman" w:eastAsia="Times New Roman" w:hAnsi="Times New Roman" w:cs="Times New Roman"/>
          <w:b/>
          <w:bCs/>
          <w:kern w:val="0"/>
          <w:sz w:val="28"/>
          <w:szCs w:val="28"/>
          <w14:ligatures w14:val="none"/>
        </w:rPr>
        <w:t>11.1.</w:t>
      </w:r>
      <w:r w:rsidRPr="00503CD8">
        <w:rPr>
          <w:rFonts w:ascii="Times New Roman" w:eastAsia="Times New Roman" w:hAnsi="Times New Roman" w:cs="Times New Roman"/>
          <w:b/>
          <w:bCs/>
          <w:spacing w:val="-6"/>
          <w:kern w:val="0"/>
          <w:sz w:val="28"/>
          <w:szCs w:val="28"/>
          <w14:ligatures w14:val="none"/>
        </w:rPr>
        <w:t xml:space="preserve"> </w:t>
      </w:r>
      <w:r w:rsidRPr="00503CD8">
        <w:rPr>
          <w:rFonts w:ascii="Times New Roman" w:eastAsia="Times New Roman" w:hAnsi="Times New Roman" w:cs="Times New Roman"/>
          <w:b/>
          <w:bCs/>
          <w:kern w:val="0"/>
          <w:sz w:val="28"/>
          <w:szCs w:val="28"/>
          <w14:ligatures w14:val="none"/>
        </w:rPr>
        <w:t>Комплект</w:t>
      </w:r>
      <w:r w:rsidRPr="00503CD8">
        <w:rPr>
          <w:rFonts w:ascii="Times New Roman" w:eastAsia="Times New Roman" w:hAnsi="Times New Roman" w:cs="Times New Roman"/>
          <w:b/>
          <w:bCs/>
          <w:spacing w:val="-4"/>
          <w:kern w:val="0"/>
          <w:sz w:val="28"/>
          <w:szCs w:val="28"/>
          <w14:ligatures w14:val="none"/>
        </w:rPr>
        <w:t xml:space="preserve"> </w:t>
      </w:r>
      <w:r w:rsidRPr="00503CD8">
        <w:rPr>
          <w:rFonts w:ascii="Times New Roman" w:eastAsia="Times New Roman" w:hAnsi="Times New Roman" w:cs="Times New Roman"/>
          <w:b/>
          <w:bCs/>
          <w:kern w:val="0"/>
          <w:sz w:val="28"/>
          <w:szCs w:val="28"/>
          <w14:ligatures w14:val="none"/>
        </w:rPr>
        <w:t>лицензионного</w:t>
      </w:r>
      <w:r w:rsidRPr="00503CD8">
        <w:rPr>
          <w:rFonts w:ascii="Times New Roman" w:eastAsia="Times New Roman" w:hAnsi="Times New Roman" w:cs="Times New Roman"/>
          <w:b/>
          <w:bCs/>
          <w:spacing w:val="-5"/>
          <w:kern w:val="0"/>
          <w:sz w:val="28"/>
          <w:szCs w:val="28"/>
          <w14:ligatures w14:val="none"/>
        </w:rPr>
        <w:t xml:space="preserve"> </w:t>
      </w:r>
      <w:r w:rsidRPr="00503CD8">
        <w:rPr>
          <w:rFonts w:ascii="Times New Roman" w:eastAsia="Times New Roman" w:hAnsi="Times New Roman" w:cs="Times New Roman"/>
          <w:b/>
          <w:bCs/>
          <w:kern w:val="0"/>
          <w:sz w:val="28"/>
          <w:szCs w:val="28"/>
          <w14:ligatures w14:val="none"/>
        </w:rPr>
        <w:t>программного</w:t>
      </w:r>
      <w:r w:rsidRPr="00503CD8">
        <w:rPr>
          <w:rFonts w:ascii="Times New Roman" w:eastAsia="Times New Roman" w:hAnsi="Times New Roman" w:cs="Times New Roman"/>
          <w:b/>
          <w:bCs/>
          <w:spacing w:val="-4"/>
          <w:kern w:val="0"/>
          <w:sz w:val="28"/>
          <w:szCs w:val="28"/>
          <w14:ligatures w14:val="none"/>
        </w:rPr>
        <w:t xml:space="preserve"> </w:t>
      </w:r>
      <w:r w:rsidRPr="00503CD8">
        <w:rPr>
          <w:rFonts w:ascii="Times New Roman" w:eastAsia="Times New Roman" w:hAnsi="Times New Roman" w:cs="Times New Roman"/>
          <w:b/>
          <w:bCs/>
          <w:kern w:val="0"/>
          <w:sz w:val="28"/>
          <w:szCs w:val="28"/>
          <w14:ligatures w14:val="none"/>
        </w:rPr>
        <w:t>обеспечения</w:t>
      </w:r>
      <w:bookmarkEnd w:id="46"/>
      <w:bookmarkEnd w:id="47"/>
    </w:p>
    <w:p w14:paraId="53C9BF2E" w14:textId="77777777" w:rsidR="00503CD8" w:rsidRPr="00503CD8" w:rsidRDefault="00503CD8" w:rsidP="00503CD8">
      <w:pPr>
        <w:widowControl w:val="0"/>
        <w:numPr>
          <w:ilvl w:val="0"/>
          <w:numId w:val="28"/>
        </w:numPr>
        <w:tabs>
          <w:tab w:val="left" w:pos="1663"/>
        </w:tabs>
        <w:autoSpaceDE w:val="0"/>
        <w:autoSpaceDN w:val="0"/>
        <w:spacing w:before="160" w:after="0" w:line="276" w:lineRule="auto"/>
        <w:ind w:left="426" w:right="141" w:firstLine="567"/>
        <w:rPr>
          <w:rFonts w:ascii="Times New Roman" w:eastAsia="Times New Roman" w:hAnsi="Times New Roman" w:cs="Times New Roman"/>
          <w:kern w:val="0"/>
          <w:sz w:val="28"/>
          <w14:ligatures w14:val="none"/>
        </w:rPr>
      </w:pPr>
      <w:proofErr w:type="spellStart"/>
      <w:r w:rsidRPr="00503CD8">
        <w:rPr>
          <w:rFonts w:ascii="Times New Roman" w:eastAsia="Times New Roman" w:hAnsi="Times New Roman" w:cs="Times New Roman"/>
          <w:kern w:val="0"/>
          <w:sz w:val="28"/>
          <w14:ligatures w14:val="none"/>
        </w:rPr>
        <w:t>Windows</w:t>
      </w:r>
      <w:proofErr w:type="spellEnd"/>
      <w:r w:rsidRPr="00503CD8">
        <w:rPr>
          <w:rFonts w:ascii="Times New Roman" w:eastAsia="Times New Roman" w:hAnsi="Times New Roman" w:cs="Times New Roman"/>
          <w:kern w:val="0"/>
          <w:sz w:val="28"/>
          <w14:ligatures w14:val="none"/>
        </w:rPr>
        <w:t>,</w:t>
      </w:r>
      <w:r w:rsidRPr="00503CD8">
        <w:rPr>
          <w:rFonts w:ascii="Times New Roman" w:eastAsia="Times New Roman" w:hAnsi="Times New Roman" w:cs="Times New Roman"/>
          <w:spacing w:val="-4"/>
          <w:kern w:val="0"/>
          <w:sz w:val="28"/>
          <w14:ligatures w14:val="none"/>
        </w:rPr>
        <w:t xml:space="preserve"> </w:t>
      </w:r>
      <w:proofErr w:type="spellStart"/>
      <w:r w:rsidRPr="00503CD8">
        <w:rPr>
          <w:rFonts w:ascii="Times New Roman" w:eastAsia="Times New Roman" w:hAnsi="Times New Roman" w:cs="Times New Roman"/>
          <w:kern w:val="0"/>
          <w:sz w:val="28"/>
          <w14:ligatures w14:val="none"/>
        </w:rPr>
        <w:t>Microsoft</w:t>
      </w:r>
      <w:proofErr w:type="spellEnd"/>
      <w:r w:rsidRPr="00503CD8">
        <w:rPr>
          <w:rFonts w:ascii="Times New Roman" w:eastAsia="Times New Roman" w:hAnsi="Times New Roman" w:cs="Times New Roman"/>
          <w:spacing w:val="64"/>
          <w:kern w:val="0"/>
          <w:sz w:val="28"/>
          <w14:ligatures w14:val="none"/>
        </w:rPr>
        <w:t xml:space="preserve"> </w:t>
      </w:r>
      <w:proofErr w:type="spellStart"/>
      <w:r w:rsidRPr="00503CD8">
        <w:rPr>
          <w:rFonts w:ascii="Times New Roman" w:eastAsia="Times New Roman" w:hAnsi="Times New Roman" w:cs="Times New Roman"/>
          <w:kern w:val="0"/>
          <w:sz w:val="28"/>
          <w14:ligatures w14:val="none"/>
        </w:rPr>
        <w:t>Office</w:t>
      </w:r>
      <w:proofErr w:type="spellEnd"/>
    </w:p>
    <w:p w14:paraId="7DB823F2" w14:textId="77777777" w:rsidR="00503CD8" w:rsidRPr="00503CD8" w:rsidRDefault="00503CD8" w:rsidP="00503CD8">
      <w:pPr>
        <w:widowControl w:val="0"/>
        <w:numPr>
          <w:ilvl w:val="0"/>
          <w:numId w:val="28"/>
        </w:numPr>
        <w:tabs>
          <w:tab w:val="left" w:pos="1663"/>
        </w:tabs>
        <w:autoSpaceDE w:val="0"/>
        <w:autoSpaceDN w:val="0"/>
        <w:spacing w:after="0" w:line="276" w:lineRule="auto"/>
        <w:ind w:left="426" w:right="141" w:firstLine="567"/>
        <w:rPr>
          <w:rFonts w:ascii="Times New Roman" w:eastAsia="Times New Roman" w:hAnsi="Times New Roman" w:cs="Times New Roman"/>
          <w:kern w:val="0"/>
          <w:sz w:val="28"/>
          <w14:ligatures w14:val="none"/>
        </w:rPr>
      </w:pPr>
      <w:r w:rsidRPr="00503CD8">
        <w:rPr>
          <w:rFonts w:ascii="Times New Roman" w:eastAsia="Times New Roman" w:hAnsi="Times New Roman" w:cs="Times New Roman"/>
          <w:kern w:val="0"/>
          <w:sz w:val="28"/>
          <w14:ligatures w14:val="none"/>
        </w:rPr>
        <w:t>Антивирус</w:t>
      </w:r>
      <w:r w:rsidRPr="00503CD8">
        <w:rPr>
          <w:rFonts w:ascii="Times New Roman" w:eastAsia="Times New Roman" w:hAnsi="Times New Roman" w:cs="Times New Roman"/>
          <w:spacing w:val="-7"/>
          <w:kern w:val="0"/>
          <w:sz w:val="28"/>
          <w14:ligatures w14:val="none"/>
        </w:rPr>
        <w:t xml:space="preserve"> </w:t>
      </w:r>
      <w:r w:rsidRPr="00503CD8">
        <w:rPr>
          <w:rFonts w:ascii="Times New Roman" w:eastAsia="Times New Roman" w:hAnsi="Times New Roman" w:cs="Times New Roman"/>
          <w:color w:val="000000"/>
          <w:kern w:val="0"/>
          <w:sz w:val="28"/>
          <w:lang w:val="en-US" w:eastAsia="ru-RU"/>
          <w14:ligatures w14:val="none"/>
        </w:rPr>
        <w:t>Kaspersky</w:t>
      </w:r>
    </w:p>
    <w:p w14:paraId="1C4802C3" w14:textId="0EE15848" w:rsidR="00503CD8" w:rsidRPr="00503CD8" w:rsidRDefault="00E840CB" w:rsidP="00E840CB">
      <w:pPr>
        <w:widowControl w:val="0"/>
        <w:tabs>
          <w:tab w:val="left" w:pos="3091"/>
          <w:tab w:val="left" w:pos="3092"/>
          <w:tab w:val="left" w:pos="5274"/>
          <w:tab w:val="left" w:pos="8141"/>
          <w:tab w:val="left" w:pos="9182"/>
          <w:tab w:val="left" w:pos="10574"/>
        </w:tabs>
        <w:autoSpaceDE w:val="0"/>
        <w:autoSpaceDN w:val="0"/>
        <w:spacing w:before="161" w:after="0" w:line="240" w:lineRule="auto"/>
        <w:ind w:left="426" w:right="141" w:firstLine="567"/>
        <w:outlineLvl w:val="0"/>
        <w:rPr>
          <w:rFonts w:ascii="Times New Roman" w:eastAsia="Times New Roman" w:hAnsi="Times New Roman" w:cs="Times New Roman"/>
          <w:b/>
          <w:bCs/>
          <w:kern w:val="0"/>
          <w:sz w:val="28"/>
          <w:szCs w:val="28"/>
          <w14:ligatures w14:val="none"/>
        </w:rPr>
      </w:pPr>
      <w:bookmarkStart w:id="48" w:name="_bookmark20"/>
      <w:bookmarkStart w:id="49" w:name="_Toc136007835"/>
      <w:bookmarkStart w:id="50" w:name="_Toc136009508"/>
      <w:bookmarkEnd w:id="48"/>
      <w:r>
        <w:rPr>
          <w:rFonts w:ascii="Times New Roman" w:eastAsia="Times New Roman" w:hAnsi="Times New Roman" w:cs="Times New Roman"/>
          <w:b/>
          <w:bCs/>
          <w:kern w:val="0"/>
          <w:sz w:val="28"/>
          <w:szCs w:val="28"/>
          <w14:ligatures w14:val="none"/>
        </w:rPr>
        <w:t xml:space="preserve">11.2 </w:t>
      </w:r>
      <w:r w:rsidR="00503CD8" w:rsidRPr="00503CD8">
        <w:rPr>
          <w:rFonts w:ascii="Times New Roman" w:eastAsia="Times New Roman" w:hAnsi="Times New Roman" w:cs="Times New Roman"/>
          <w:b/>
          <w:bCs/>
          <w:kern w:val="0"/>
          <w:sz w:val="28"/>
          <w:szCs w:val="28"/>
          <w14:ligatures w14:val="none"/>
        </w:rPr>
        <w:t>Современные</w:t>
      </w:r>
      <w:r w:rsidR="00503CD8">
        <w:rPr>
          <w:rFonts w:ascii="Times New Roman" w:eastAsia="Times New Roman" w:hAnsi="Times New Roman" w:cs="Times New Roman"/>
          <w:b/>
          <w:bCs/>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профессиональные</w:t>
      </w:r>
      <w:r w:rsidR="00503CD8">
        <w:rPr>
          <w:rFonts w:ascii="Times New Roman" w:eastAsia="Times New Roman" w:hAnsi="Times New Roman" w:cs="Times New Roman"/>
          <w:b/>
          <w:bCs/>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базы</w:t>
      </w:r>
      <w:r w:rsidR="00503CD8">
        <w:rPr>
          <w:rFonts w:ascii="Times New Roman" w:eastAsia="Times New Roman" w:hAnsi="Times New Roman" w:cs="Times New Roman"/>
          <w:b/>
          <w:bCs/>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данных</w:t>
      </w:r>
      <w:r w:rsidR="00503CD8">
        <w:rPr>
          <w:rFonts w:ascii="Times New Roman" w:eastAsia="Times New Roman" w:hAnsi="Times New Roman" w:cs="Times New Roman"/>
          <w:b/>
          <w:bCs/>
          <w:kern w:val="0"/>
          <w:sz w:val="28"/>
          <w:szCs w:val="28"/>
          <w14:ligatures w14:val="none"/>
        </w:rPr>
        <w:t xml:space="preserve"> </w:t>
      </w:r>
      <w:r w:rsidR="00503CD8" w:rsidRPr="00503CD8">
        <w:rPr>
          <w:rFonts w:ascii="Times New Roman" w:eastAsia="Times New Roman" w:hAnsi="Times New Roman" w:cs="Times New Roman"/>
          <w:b/>
          <w:bCs/>
          <w:spacing w:val="-2"/>
          <w:kern w:val="0"/>
          <w:sz w:val="28"/>
          <w:szCs w:val="28"/>
          <w14:ligatures w14:val="none"/>
        </w:rPr>
        <w:t>и</w:t>
      </w:r>
      <w:r>
        <w:rPr>
          <w:rFonts w:ascii="Times New Roman" w:eastAsia="Times New Roman" w:hAnsi="Times New Roman" w:cs="Times New Roman"/>
          <w:b/>
          <w:bCs/>
          <w:spacing w:val="-2"/>
          <w:kern w:val="0"/>
          <w:sz w:val="28"/>
          <w:szCs w:val="28"/>
          <w14:ligatures w14:val="none"/>
        </w:rPr>
        <w:t xml:space="preserve"> </w:t>
      </w:r>
      <w:r w:rsidR="00503CD8" w:rsidRPr="00503CD8">
        <w:rPr>
          <w:rFonts w:ascii="Times New Roman" w:eastAsia="Times New Roman" w:hAnsi="Times New Roman" w:cs="Times New Roman"/>
          <w:b/>
          <w:bCs/>
          <w:spacing w:val="-67"/>
          <w:kern w:val="0"/>
          <w:sz w:val="28"/>
          <w:szCs w:val="28"/>
          <w14:ligatures w14:val="none"/>
        </w:rPr>
        <w:t xml:space="preserve"> </w:t>
      </w:r>
      <w:r>
        <w:rPr>
          <w:rFonts w:ascii="Times New Roman" w:eastAsia="Times New Roman" w:hAnsi="Times New Roman" w:cs="Times New Roman"/>
          <w:b/>
          <w:bCs/>
          <w:spacing w:val="-67"/>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информационные</w:t>
      </w:r>
      <w:r w:rsidR="00503CD8" w:rsidRPr="00503CD8">
        <w:rPr>
          <w:rFonts w:ascii="Times New Roman" w:eastAsia="Times New Roman" w:hAnsi="Times New Roman" w:cs="Times New Roman"/>
          <w:b/>
          <w:bCs/>
          <w:spacing w:val="-1"/>
          <w:kern w:val="0"/>
          <w:sz w:val="28"/>
          <w:szCs w:val="28"/>
          <w14:ligatures w14:val="none"/>
        </w:rPr>
        <w:t xml:space="preserve"> </w:t>
      </w:r>
      <w:r w:rsidR="00503CD8" w:rsidRPr="00503CD8">
        <w:rPr>
          <w:rFonts w:ascii="Times New Roman" w:eastAsia="Times New Roman" w:hAnsi="Times New Roman" w:cs="Times New Roman"/>
          <w:b/>
          <w:bCs/>
          <w:kern w:val="0"/>
          <w:sz w:val="28"/>
          <w:szCs w:val="28"/>
          <w14:ligatures w14:val="none"/>
        </w:rPr>
        <w:t>справочные системы</w:t>
      </w:r>
      <w:bookmarkEnd w:id="49"/>
      <w:bookmarkEnd w:id="50"/>
    </w:p>
    <w:p w14:paraId="119EB275" w14:textId="77777777" w:rsidR="00503CD8" w:rsidRPr="00E7026E" w:rsidRDefault="00503CD8" w:rsidP="00E7026E">
      <w:pPr>
        <w:pStyle w:val="a6"/>
        <w:widowControl w:val="0"/>
        <w:numPr>
          <w:ilvl w:val="0"/>
          <w:numId w:val="43"/>
        </w:numPr>
        <w:tabs>
          <w:tab w:val="left" w:pos="2371"/>
        </w:tabs>
        <w:autoSpaceDE w:val="0"/>
        <w:autoSpaceDN w:val="0"/>
        <w:spacing w:before="160" w:after="0" w:line="276" w:lineRule="auto"/>
        <w:ind w:right="141"/>
        <w:rPr>
          <w:rFonts w:ascii="Times New Roman" w:eastAsia="Times New Roman" w:hAnsi="Times New Roman" w:cs="Times New Roman"/>
          <w:kern w:val="0"/>
          <w:sz w:val="28"/>
          <w14:ligatures w14:val="none"/>
        </w:rPr>
      </w:pPr>
      <w:r w:rsidRPr="00E7026E">
        <w:rPr>
          <w:rFonts w:ascii="Times New Roman" w:eastAsia="Times New Roman" w:hAnsi="Times New Roman" w:cs="Times New Roman"/>
          <w:kern w:val="0"/>
          <w:sz w:val="28"/>
          <w14:ligatures w14:val="none"/>
        </w:rPr>
        <w:t>Информационно-правовая</w:t>
      </w:r>
      <w:r w:rsidRPr="00E7026E">
        <w:rPr>
          <w:rFonts w:ascii="Times New Roman" w:eastAsia="Times New Roman" w:hAnsi="Times New Roman" w:cs="Times New Roman"/>
          <w:spacing w:val="-7"/>
          <w:kern w:val="0"/>
          <w:sz w:val="28"/>
          <w14:ligatures w14:val="none"/>
        </w:rPr>
        <w:t xml:space="preserve"> </w:t>
      </w:r>
      <w:r w:rsidRPr="00E7026E">
        <w:rPr>
          <w:rFonts w:ascii="Times New Roman" w:eastAsia="Times New Roman" w:hAnsi="Times New Roman" w:cs="Times New Roman"/>
          <w:kern w:val="0"/>
          <w:sz w:val="28"/>
          <w14:ligatures w14:val="none"/>
        </w:rPr>
        <w:t>система</w:t>
      </w:r>
      <w:r w:rsidRPr="00E7026E">
        <w:rPr>
          <w:rFonts w:ascii="Times New Roman" w:eastAsia="Times New Roman" w:hAnsi="Times New Roman" w:cs="Times New Roman"/>
          <w:spacing w:val="-4"/>
          <w:kern w:val="0"/>
          <w:sz w:val="28"/>
          <w14:ligatures w14:val="none"/>
        </w:rPr>
        <w:t xml:space="preserve"> </w:t>
      </w:r>
      <w:r w:rsidRPr="00E7026E">
        <w:rPr>
          <w:rFonts w:ascii="Times New Roman" w:eastAsia="Times New Roman" w:hAnsi="Times New Roman" w:cs="Times New Roman"/>
          <w:kern w:val="0"/>
          <w:sz w:val="28"/>
          <w14:ligatures w14:val="none"/>
        </w:rPr>
        <w:t>«Гарант»</w:t>
      </w:r>
    </w:p>
    <w:p w14:paraId="1030EE26" w14:textId="77777777" w:rsidR="00503CD8" w:rsidRPr="00E7026E" w:rsidRDefault="00503CD8" w:rsidP="00E7026E">
      <w:pPr>
        <w:pStyle w:val="a6"/>
        <w:widowControl w:val="0"/>
        <w:numPr>
          <w:ilvl w:val="0"/>
          <w:numId w:val="43"/>
        </w:numPr>
        <w:tabs>
          <w:tab w:val="left" w:pos="2371"/>
        </w:tabs>
        <w:autoSpaceDE w:val="0"/>
        <w:autoSpaceDN w:val="0"/>
        <w:spacing w:after="0" w:line="276" w:lineRule="auto"/>
        <w:ind w:right="141"/>
        <w:rPr>
          <w:rFonts w:ascii="Times New Roman" w:eastAsia="Times New Roman" w:hAnsi="Times New Roman" w:cs="Times New Roman"/>
          <w:kern w:val="0"/>
          <w:sz w:val="28"/>
          <w14:ligatures w14:val="none"/>
        </w:rPr>
      </w:pPr>
      <w:r w:rsidRPr="00E7026E">
        <w:rPr>
          <w:rFonts w:ascii="Times New Roman" w:eastAsia="Times New Roman" w:hAnsi="Times New Roman" w:cs="Times New Roman"/>
          <w:kern w:val="0"/>
          <w:sz w:val="28"/>
          <w14:ligatures w14:val="none"/>
        </w:rPr>
        <w:t>Информационно-правовая</w:t>
      </w:r>
      <w:r w:rsidRPr="00E7026E">
        <w:rPr>
          <w:rFonts w:ascii="Times New Roman" w:eastAsia="Times New Roman" w:hAnsi="Times New Roman" w:cs="Times New Roman"/>
          <w:spacing w:val="-7"/>
          <w:kern w:val="0"/>
          <w:sz w:val="28"/>
          <w14:ligatures w14:val="none"/>
        </w:rPr>
        <w:t xml:space="preserve"> </w:t>
      </w:r>
      <w:r w:rsidRPr="00E7026E">
        <w:rPr>
          <w:rFonts w:ascii="Times New Roman" w:eastAsia="Times New Roman" w:hAnsi="Times New Roman" w:cs="Times New Roman"/>
          <w:kern w:val="0"/>
          <w:sz w:val="28"/>
          <w14:ligatures w14:val="none"/>
        </w:rPr>
        <w:t>система</w:t>
      </w:r>
      <w:r w:rsidRPr="00E7026E">
        <w:rPr>
          <w:rFonts w:ascii="Times New Roman" w:eastAsia="Times New Roman" w:hAnsi="Times New Roman" w:cs="Times New Roman"/>
          <w:spacing w:val="-3"/>
          <w:kern w:val="0"/>
          <w:sz w:val="28"/>
          <w14:ligatures w14:val="none"/>
        </w:rPr>
        <w:t xml:space="preserve"> </w:t>
      </w:r>
      <w:r w:rsidRPr="00E7026E">
        <w:rPr>
          <w:rFonts w:ascii="Times New Roman" w:eastAsia="Times New Roman" w:hAnsi="Times New Roman" w:cs="Times New Roman"/>
          <w:kern w:val="0"/>
          <w:sz w:val="28"/>
          <w14:ligatures w14:val="none"/>
        </w:rPr>
        <w:t>«Консультант</w:t>
      </w:r>
      <w:r w:rsidRPr="00E7026E">
        <w:rPr>
          <w:rFonts w:ascii="Times New Roman" w:eastAsia="Times New Roman" w:hAnsi="Times New Roman" w:cs="Times New Roman"/>
          <w:spacing w:val="-4"/>
          <w:kern w:val="0"/>
          <w:sz w:val="28"/>
          <w14:ligatures w14:val="none"/>
        </w:rPr>
        <w:t xml:space="preserve"> </w:t>
      </w:r>
      <w:r w:rsidRPr="00E7026E">
        <w:rPr>
          <w:rFonts w:ascii="Times New Roman" w:eastAsia="Times New Roman" w:hAnsi="Times New Roman" w:cs="Times New Roman"/>
          <w:kern w:val="0"/>
          <w:sz w:val="28"/>
          <w14:ligatures w14:val="none"/>
        </w:rPr>
        <w:t>Плюс»</w:t>
      </w:r>
    </w:p>
    <w:p w14:paraId="402CF1C2" w14:textId="458C048C" w:rsidR="00503CD8" w:rsidRPr="00E7026E" w:rsidRDefault="00503CD8" w:rsidP="00E7026E">
      <w:pPr>
        <w:pStyle w:val="a6"/>
        <w:widowControl w:val="0"/>
        <w:numPr>
          <w:ilvl w:val="0"/>
          <w:numId w:val="43"/>
        </w:numPr>
        <w:tabs>
          <w:tab w:val="left" w:pos="2371"/>
        </w:tabs>
        <w:autoSpaceDE w:val="0"/>
        <w:autoSpaceDN w:val="0"/>
        <w:spacing w:after="0" w:line="276" w:lineRule="auto"/>
        <w:ind w:right="141"/>
        <w:rPr>
          <w:rFonts w:ascii="Times New Roman" w:eastAsia="Times New Roman" w:hAnsi="Times New Roman" w:cs="Times New Roman"/>
          <w:kern w:val="0"/>
          <w:sz w:val="28"/>
          <w14:ligatures w14:val="none"/>
        </w:rPr>
      </w:pPr>
      <w:r w:rsidRPr="00E7026E">
        <w:rPr>
          <w:rFonts w:ascii="Times New Roman" w:eastAsia="Times New Roman" w:hAnsi="Times New Roman" w:cs="Times New Roman"/>
          <w:kern w:val="0"/>
          <w:sz w:val="28"/>
          <w14:ligatures w14:val="none"/>
        </w:rPr>
        <w:t>Электронная</w:t>
      </w:r>
      <w:r w:rsidRPr="00E7026E">
        <w:rPr>
          <w:rFonts w:ascii="Times New Roman" w:eastAsia="Times New Roman" w:hAnsi="Times New Roman" w:cs="Times New Roman"/>
          <w:spacing w:val="-10"/>
          <w:kern w:val="0"/>
          <w:sz w:val="28"/>
          <w14:ligatures w14:val="none"/>
        </w:rPr>
        <w:t xml:space="preserve"> </w:t>
      </w:r>
      <w:r w:rsidR="00E7026E" w:rsidRPr="00E7026E">
        <w:rPr>
          <w:rFonts w:ascii="Times New Roman" w:eastAsia="Times New Roman" w:hAnsi="Times New Roman" w:cs="Times New Roman"/>
          <w:kern w:val="0"/>
          <w:sz w:val="28"/>
          <w14:ligatures w14:val="none"/>
        </w:rPr>
        <w:t>энциклопедия -</w:t>
      </w:r>
      <w:hyperlink r:id="rId27">
        <w:r w:rsidRPr="007E28EA">
          <w:rPr>
            <w:rFonts w:ascii="Times New Roman" w:eastAsia="Times New Roman" w:hAnsi="Times New Roman" w:cs="Times New Roman"/>
            <w:kern w:val="0"/>
            <w:sz w:val="28"/>
            <w14:ligatures w14:val="none"/>
          </w:rPr>
          <w:t>http://ru.wikipedia.org/wiki/Wiki</w:t>
        </w:r>
      </w:hyperlink>
    </w:p>
    <w:p w14:paraId="17438408" w14:textId="39C77D98" w:rsidR="00503CD8" w:rsidRPr="00E7026E" w:rsidRDefault="00E7026E" w:rsidP="00E7026E">
      <w:pPr>
        <w:pStyle w:val="a6"/>
        <w:widowControl w:val="0"/>
        <w:numPr>
          <w:ilvl w:val="0"/>
          <w:numId w:val="43"/>
        </w:numPr>
        <w:tabs>
          <w:tab w:val="left" w:pos="2578"/>
          <w:tab w:val="left" w:pos="2579"/>
          <w:tab w:val="left" w:pos="3867"/>
          <w:tab w:val="left" w:pos="5815"/>
          <w:tab w:val="left" w:pos="7351"/>
          <w:tab w:val="left" w:pos="9137"/>
          <w:tab w:val="left" w:pos="10635"/>
        </w:tabs>
        <w:autoSpaceDE w:val="0"/>
        <w:autoSpaceDN w:val="0"/>
        <w:spacing w:after="0" w:line="276" w:lineRule="auto"/>
        <w:ind w:right="141"/>
        <w:rPr>
          <w:rFonts w:ascii="Times New Roman" w:eastAsia="Times New Roman" w:hAnsi="Times New Roman" w:cs="Times New Roman"/>
          <w:kern w:val="0"/>
          <w:sz w:val="28"/>
          <w14:ligatures w14:val="none"/>
        </w:rPr>
      </w:pPr>
      <w:r w:rsidRPr="00E7026E">
        <w:rPr>
          <w:rFonts w:ascii="Times New Roman" w:eastAsia="Times New Roman" w:hAnsi="Times New Roman" w:cs="Times New Roman"/>
          <w:kern w:val="0"/>
          <w:sz w:val="28"/>
          <w14:ligatures w14:val="none"/>
        </w:rPr>
        <w:t xml:space="preserve">Система </w:t>
      </w:r>
      <w:r w:rsidR="00503CD8" w:rsidRPr="00E7026E">
        <w:rPr>
          <w:rFonts w:ascii="Times New Roman" w:eastAsia="Times New Roman" w:hAnsi="Times New Roman" w:cs="Times New Roman"/>
          <w:kern w:val="0"/>
          <w:sz w:val="28"/>
          <w14:ligatures w14:val="none"/>
        </w:rPr>
        <w:t>ко</w:t>
      </w:r>
      <w:r w:rsidRPr="00E7026E">
        <w:rPr>
          <w:rFonts w:ascii="Times New Roman" w:eastAsia="Times New Roman" w:hAnsi="Times New Roman" w:cs="Times New Roman"/>
          <w:kern w:val="0"/>
          <w:sz w:val="28"/>
          <w14:ligatures w14:val="none"/>
        </w:rPr>
        <w:t>мплексного раскрытия информации «СКРИН»</w:t>
      </w:r>
      <w:r w:rsidR="00503CD8" w:rsidRPr="00E7026E">
        <w:rPr>
          <w:rFonts w:ascii="Times New Roman" w:eastAsia="Times New Roman" w:hAnsi="Times New Roman" w:cs="Times New Roman"/>
          <w:spacing w:val="-2"/>
          <w:kern w:val="0"/>
          <w:sz w:val="28"/>
          <w14:ligatures w14:val="none"/>
        </w:rPr>
        <w:t>-</w:t>
      </w:r>
      <w:r w:rsidR="00503CD8" w:rsidRPr="00E7026E">
        <w:rPr>
          <w:rFonts w:ascii="Times New Roman" w:eastAsia="Times New Roman" w:hAnsi="Times New Roman" w:cs="Times New Roman"/>
          <w:spacing w:val="-67"/>
          <w:kern w:val="0"/>
          <w:sz w:val="28"/>
          <w14:ligatures w14:val="none"/>
        </w:rPr>
        <w:t xml:space="preserve"> </w:t>
      </w:r>
      <w:hyperlink r:id="rId28">
        <w:r w:rsidR="00503CD8" w:rsidRPr="00E7026E">
          <w:rPr>
            <w:rFonts w:ascii="Times New Roman" w:eastAsia="Times New Roman" w:hAnsi="Times New Roman" w:cs="Times New Roman"/>
            <w:kern w:val="0"/>
            <w:sz w:val="28"/>
            <w14:ligatures w14:val="none"/>
          </w:rPr>
          <w:t>http://www.skrin.ru/</w:t>
        </w:r>
      </w:hyperlink>
    </w:p>
    <w:p w14:paraId="142CF79B" w14:textId="77777777" w:rsidR="00503CD8" w:rsidRPr="00503CD8" w:rsidRDefault="00503CD8" w:rsidP="00503CD8">
      <w:pPr>
        <w:widowControl w:val="0"/>
        <w:numPr>
          <w:ilvl w:val="1"/>
          <w:numId w:val="27"/>
        </w:numPr>
        <w:tabs>
          <w:tab w:val="left" w:pos="2699"/>
        </w:tabs>
        <w:autoSpaceDE w:val="0"/>
        <w:autoSpaceDN w:val="0"/>
        <w:spacing w:before="239" w:after="0" w:line="240" w:lineRule="auto"/>
        <w:ind w:left="426" w:right="141" w:firstLine="567"/>
        <w:jc w:val="left"/>
        <w:rPr>
          <w:rFonts w:ascii="Times New Roman" w:eastAsia="Times New Roman" w:hAnsi="Times New Roman" w:cs="Times New Roman"/>
          <w:b/>
          <w:kern w:val="0"/>
          <w:sz w:val="28"/>
          <w14:ligatures w14:val="none"/>
        </w:rPr>
      </w:pPr>
      <w:r w:rsidRPr="00503CD8">
        <w:rPr>
          <w:rFonts w:ascii="Times New Roman" w:eastAsia="Times New Roman" w:hAnsi="Times New Roman" w:cs="Times New Roman"/>
          <w:b/>
          <w:kern w:val="0"/>
          <w:sz w:val="28"/>
          <w14:ligatures w14:val="none"/>
        </w:rPr>
        <w:t>Сертифицированные</w:t>
      </w:r>
      <w:r w:rsidRPr="00503CD8">
        <w:rPr>
          <w:rFonts w:ascii="Times New Roman" w:eastAsia="Times New Roman" w:hAnsi="Times New Roman" w:cs="Times New Roman"/>
          <w:b/>
          <w:spacing w:val="45"/>
          <w:kern w:val="0"/>
          <w:sz w:val="28"/>
          <w14:ligatures w14:val="none"/>
        </w:rPr>
        <w:t xml:space="preserve"> </w:t>
      </w:r>
      <w:r w:rsidRPr="00503CD8">
        <w:rPr>
          <w:rFonts w:ascii="Times New Roman" w:eastAsia="Times New Roman" w:hAnsi="Times New Roman" w:cs="Times New Roman"/>
          <w:b/>
          <w:kern w:val="0"/>
          <w:sz w:val="28"/>
          <w14:ligatures w14:val="none"/>
        </w:rPr>
        <w:t>программные</w:t>
      </w:r>
      <w:r w:rsidRPr="00503CD8">
        <w:rPr>
          <w:rFonts w:ascii="Times New Roman" w:eastAsia="Times New Roman" w:hAnsi="Times New Roman" w:cs="Times New Roman"/>
          <w:b/>
          <w:spacing w:val="45"/>
          <w:kern w:val="0"/>
          <w:sz w:val="28"/>
          <w14:ligatures w14:val="none"/>
        </w:rPr>
        <w:t xml:space="preserve"> </w:t>
      </w:r>
      <w:r w:rsidRPr="00503CD8">
        <w:rPr>
          <w:rFonts w:ascii="Times New Roman" w:eastAsia="Times New Roman" w:hAnsi="Times New Roman" w:cs="Times New Roman"/>
          <w:b/>
          <w:kern w:val="0"/>
          <w:sz w:val="28"/>
          <w14:ligatures w14:val="none"/>
        </w:rPr>
        <w:t>и</w:t>
      </w:r>
      <w:r w:rsidRPr="00503CD8">
        <w:rPr>
          <w:rFonts w:ascii="Times New Roman" w:eastAsia="Times New Roman" w:hAnsi="Times New Roman" w:cs="Times New Roman"/>
          <w:b/>
          <w:spacing w:val="44"/>
          <w:kern w:val="0"/>
          <w:sz w:val="28"/>
          <w14:ligatures w14:val="none"/>
        </w:rPr>
        <w:t xml:space="preserve"> </w:t>
      </w:r>
      <w:r w:rsidRPr="00503CD8">
        <w:rPr>
          <w:rFonts w:ascii="Times New Roman" w:eastAsia="Times New Roman" w:hAnsi="Times New Roman" w:cs="Times New Roman"/>
          <w:b/>
          <w:kern w:val="0"/>
          <w:sz w:val="28"/>
          <w14:ligatures w14:val="none"/>
        </w:rPr>
        <w:t>аппаратные</w:t>
      </w:r>
      <w:r w:rsidRPr="00503CD8">
        <w:rPr>
          <w:rFonts w:ascii="Times New Roman" w:eastAsia="Times New Roman" w:hAnsi="Times New Roman" w:cs="Times New Roman"/>
          <w:b/>
          <w:spacing w:val="45"/>
          <w:kern w:val="0"/>
          <w:sz w:val="28"/>
          <w14:ligatures w14:val="none"/>
        </w:rPr>
        <w:t xml:space="preserve"> </w:t>
      </w:r>
      <w:r w:rsidRPr="00503CD8">
        <w:rPr>
          <w:rFonts w:ascii="Times New Roman" w:eastAsia="Times New Roman" w:hAnsi="Times New Roman" w:cs="Times New Roman"/>
          <w:b/>
          <w:kern w:val="0"/>
          <w:sz w:val="28"/>
          <w14:ligatures w14:val="none"/>
        </w:rPr>
        <w:t>средства</w:t>
      </w:r>
      <w:r w:rsidRPr="00503CD8">
        <w:rPr>
          <w:rFonts w:ascii="Times New Roman" w:eastAsia="Times New Roman" w:hAnsi="Times New Roman" w:cs="Times New Roman"/>
          <w:b/>
          <w:spacing w:val="-67"/>
          <w:kern w:val="0"/>
          <w:sz w:val="28"/>
          <w14:ligatures w14:val="none"/>
        </w:rPr>
        <w:t xml:space="preserve"> </w:t>
      </w:r>
      <w:r w:rsidRPr="00503CD8">
        <w:rPr>
          <w:rFonts w:ascii="Times New Roman" w:eastAsia="Times New Roman" w:hAnsi="Times New Roman" w:cs="Times New Roman"/>
          <w:b/>
          <w:kern w:val="0"/>
          <w:sz w:val="28"/>
          <w14:ligatures w14:val="none"/>
        </w:rPr>
        <w:t>защиты</w:t>
      </w:r>
      <w:r w:rsidRPr="00503CD8">
        <w:rPr>
          <w:rFonts w:ascii="Times New Roman" w:eastAsia="Times New Roman" w:hAnsi="Times New Roman" w:cs="Times New Roman"/>
          <w:b/>
          <w:spacing w:val="-2"/>
          <w:kern w:val="0"/>
          <w:sz w:val="28"/>
          <w14:ligatures w14:val="none"/>
        </w:rPr>
        <w:t xml:space="preserve"> </w:t>
      </w:r>
      <w:r w:rsidRPr="00503CD8">
        <w:rPr>
          <w:rFonts w:ascii="Times New Roman" w:eastAsia="Times New Roman" w:hAnsi="Times New Roman" w:cs="Times New Roman"/>
          <w:b/>
          <w:kern w:val="0"/>
          <w:sz w:val="28"/>
          <w14:ligatures w14:val="none"/>
        </w:rPr>
        <w:t>информации</w:t>
      </w:r>
    </w:p>
    <w:p w14:paraId="1C23C0D7" w14:textId="7242C413" w:rsidR="00503CD8" w:rsidRDefault="00503CD8" w:rsidP="00503CD8">
      <w:pPr>
        <w:widowControl w:val="0"/>
        <w:autoSpaceDE w:val="0"/>
        <w:autoSpaceDN w:val="0"/>
        <w:spacing w:before="160" w:after="0" w:line="240" w:lineRule="auto"/>
        <w:ind w:left="426" w:right="141" w:firstLine="567"/>
        <w:rPr>
          <w:rFonts w:ascii="Times New Roman" w:eastAsia="Times New Roman" w:hAnsi="Times New Roman" w:cs="Times New Roman"/>
          <w:kern w:val="0"/>
          <w:sz w:val="28"/>
          <w:szCs w:val="28"/>
          <w14:ligatures w14:val="none"/>
        </w:rPr>
      </w:pPr>
      <w:r w:rsidRPr="00503CD8">
        <w:rPr>
          <w:rFonts w:ascii="Times New Roman" w:eastAsia="Times New Roman" w:hAnsi="Times New Roman" w:cs="Times New Roman"/>
          <w:kern w:val="0"/>
          <w:sz w:val="28"/>
          <w:szCs w:val="28"/>
          <w14:ligatures w14:val="none"/>
        </w:rPr>
        <w:t>Не</w:t>
      </w:r>
      <w:r w:rsidRPr="00503CD8">
        <w:rPr>
          <w:rFonts w:ascii="Times New Roman" w:eastAsia="Times New Roman" w:hAnsi="Times New Roman" w:cs="Times New Roman"/>
          <w:spacing w:val="-4"/>
          <w:kern w:val="0"/>
          <w:sz w:val="28"/>
          <w:szCs w:val="28"/>
          <w14:ligatures w14:val="none"/>
        </w:rPr>
        <w:t xml:space="preserve"> </w:t>
      </w:r>
      <w:r w:rsidRPr="00503CD8">
        <w:rPr>
          <w:rFonts w:ascii="Times New Roman" w:eastAsia="Times New Roman" w:hAnsi="Times New Roman" w:cs="Times New Roman"/>
          <w:kern w:val="0"/>
          <w:sz w:val="28"/>
          <w:szCs w:val="28"/>
          <w14:ligatures w14:val="none"/>
        </w:rPr>
        <w:t>предусмотрены.</w:t>
      </w:r>
    </w:p>
    <w:p w14:paraId="0668EF83" w14:textId="77777777" w:rsidR="00E102B2" w:rsidRPr="00503CD8" w:rsidRDefault="00E102B2" w:rsidP="00503CD8">
      <w:pPr>
        <w:widowControl w:val="0"/>
        <w:autoSpaceDE w:val="0"/>
        <w:autoSpaceDN w:val="0"/>
        <w:spacing w:before="160" w:after="0" w:line="240" w:lineRule="auto"/>
        <w:ind w:left="426" w:right="141" w:firstLine="567"/>
        <w:rPr>
          <w:rFonts w:ascii="Times New Roman" w:eastAsia="Times New Roman" w:hAnsi="Times New Roman" w:cs="Times New Roman"/>
          <w:kern w:val="0"/>
          <w:sz w:val="28"/>
          <w:szCs w:val="28"/>
          <w14:ligatures w14:val="none"/>
        </w:rPr>
      </w:pPr>
    </w:p>
    <w:p w14:paraId="62B23E97" w14:textId="77777777" w:rsidR="00503CD8" w:rsidRPr="00503CD8" w:rsidRDefault="00503CD8" w:rsidP="00503CD8">
      <w:pPr>
        <w:widowControl w:val="0"/>
        <w:autoSpaceDE w:val="0"/>
        <w:autoSpaceDN w:val="0"/>
        <w:spacing w:before="62" w:after="0" w:line="240" w:lineRule="auto"/>
        <w:ind w:left="426" w:right="141" w:firstLine="567"/>
        <w:rPr>
          <w:rFonts w:ascii="Times New Roman" w:eastAsia="Times New Roman" w:hAnsi="Times New Roman" w:cs="Times New Roman"/>
          <w:kern w:val="0"/>
          <w:sz w:val="28"/>
          <w:szCs w:val="28"/>
          <w14:ligatures w14:val="none"/>
        </w:rPr>
      </w:pPr>
    </w:p>
    <w:p w14:paraId="6B18209D" w14:textId="5D50A87E" w:rsidR="00503CD8" w:rsidRPr="00E840CB" w:rsidRDefault="004949CA" w:rsidP="004949CA">
      <w:pPr>
        <w:pStyle w:val="11"/>
        <w:ind w:left="142"/>
        <w:rPr>
          <w:b/>
          <w:bCs/>
        </w:rPr>
      </w:pPr>
      <w:bookmarkStart w:id="51" w:name="_TOC_250000"/>
      <w:r>
        <w:rPr>
          <w:b/>
          <w:bCs/>
        </w:rPr>
        <w:t>12.</w:t>
      </w:r>
      <w:r w:rsidR="00503CD8" w:rsidRPr="00E840CB">
        <w:rPr>
          <w:b/>
          <w:bCs/>
        </w:rPr>
        <w:t>Описание</w:t>
      </w:r>
      <w:r w:rsidR="00503CD8" w:rsidRPr="00E840CB">
        <w:rPr>
          <w:b/>
          <w:bCs/>
          <w:spacing w:val="1"/>
        </w:rPr>
        <w:t xml:space="preserve"> </w:t>
      </w:r>
      <w:r w:rsidR="00503CD8" w:rsidRPr="00E840CB">
        <w:rPr>
          <w:b/>
          <w:bCs/>
        </w:rPr>
        <w:t>материально-технической</w:t>
      </w:r>
      <w:r w:rsidR="00503CD8" w:rsidRPr="00E840CB">
        <w:rPr>
          <w:b/>
          <w:bCs/>
          <w:spacing w:val="1"/>
        </w:rPr>
        <w:t xml:space="preserve"> </w:t>
      </w:r>
      <w:r w:rsidR="00503CD8" w:rsidRPr="00E840CB">
        <w:rPr>
          <w:b/>
          <w:bCs/>
        </w:rPr>
        <w:t>базы,</w:t>
      </w:r>
      <w:r w:rsidR="00503CD8" w:rsidRPr="00E840CB">
        <w:rPr>
          <w:b/>
          <w:bCs/>
          <w:spacing w:val="1"/>
        </w:rPr>
        <w:t xml:space="preserve"> </w:t>
      </w:r>
      <w:r w:rsidR="00503CD8" w:rsidRPr="00E840CB">
        <w:rPr>
          <w:b/>
          <w:bCs/>
        </w:rPr>
        <w:t>необходимой</w:t>
      </w:r>
      <w:r w:rsidR="00503CD8" w:rsidRPr="00E840CB">
        <w:rPr>
          <w:b/>
          <w:bCs/>
          <w:spacing w:val="1"/>
        </w:rPr>
        <w:t xml:space="preserve"> </w:t>
      </w:r>
      <w:r w:rsidR="00503CD8" w:rsidRPr="00E840CB">
        <w:rPr>
          <w:b/>
          <w:bCs/>
        </w:rPr>
        <w:t>для</w:t>
      </w:r>
      <w:r w:rsidR="00503CD8" w:rsidRPr="00E840CB">
        <w:rPr>
          <w:b/>
          <w:bCs/>
          <w:spacing w:val="1"/>
        </w:rPr>
        <w:t xml:space="preserve"> </w:t>
      </w:r>
      <w:r w:rsidR="00503CD8" w:rsidRPr="00E840CB">
        <w:rPr>
          <w:b/>
          <w:bCs/>
        </w:rPr>
        <w:t>осуществления</w:t>
      </w:r>
      <w:r w:rsidR="00503CD8" w:rsidRPr="00E840CB">
        <w:rPr>
          <w:b/>
          <w:bCs/>
          <w:spacing w:val="-3"/>
        </w:rPr>
        <w:t xml:space="preserve"> </w:t>
      </w:r>
      <w:r w:rsidR="00503CD8" w:rsidRPr="00E840CB">
        <w:rPr>
          <w:b/>
          <w:bCs/>
        </w:rPr>
        <w:t>образовательного процесса по</w:t>
      </w:r>
      <w:r w:rsidR="00503CD8" w:rsidRPr="00E840CB">
        <w:rPr>
          <w:b/>
          <w:bCs/>
          <w:spacing w:val="4"/>
        </w:rPr>
        <w:t xml:space="preserve"> </w:t>
      </w:r>
      <w:bookmarkEnd w:id="51"/>
      <w:r w:rsidR="00503CD8" w:rsidRPr="00E840CB">
        <w:rPr>
          <w:b/>
          <w:bCs/>
        </w:rPr>
        <w:t>дисциплине</w:t>
      </w:r>
    </w:p>
    <w:p w14:paraId="17A8073F" w14:textId="77777777" w:rsidR="00503CD8" w:rsidRPr="00503CD8" w:rsidRDefault="00503CD8" w:rsidP="00503CD8">
      <w:pPr>
        <w:widowControl w:val="0"/>
        <w:autoSpaceDE w:val="0"/>
        <w:autoSpaceDN w:val="0"/>
        <w:spacing w:after="0" w:line="240" w:lineRule="auto"/>
        <w:ind w:left="426" w:right="141" w:firstLine="567"/>
        <w:jc w:val="both"/>
        <w:outlineLvl w:val="0"/>
        <w:rPr>
          <w:rFonts w:ascii="Times New Roman" w:eastAsia="Times New Roman" w:hAnsi="Times New Roman" w:cs="Times New Roman"/>
          <w:b/>
          <w:bCs/>
          <w:kern w:val="0"/>
          <w:sz w:val="28"/>
          <w:szCs w:val="28"/>
          <w14:ligatures w14:val="none"/>
        </w:rPr>
      </w:pPr>
    </w:p>
    <w:bookmarkEnd w:id="0"/>
    <w:p w14:paraId="0CF6749B" w14:textId="77777777" w:rsidR="00060784" w:rsidRPr="00060784" w:rsidRDefault="00060784" w:rsidP="000A35B5">
      <w:pPr>
        <w:spacing w:after="0" w:line="240" w:lineRule="auto"/>
        <w:ind w:right="658" w:firstLine="709"/>
        <w:jc w:val="both"/>
        <w:rPr>
          <w:rFonts w:ascii="Times New Roman" w:eastAsia="Times New Roman" w:hAnsi="Times New Roman" w:cs="Times New Roman"/>
          <w:kern w:val="0"/>
          <w:sz w:val="28"/>
          <w:szCs w:val="28"/>
          <w:lang w:eastAsia="ru-RU"/>
          <w14:ligatures w14:val="none"/>
        </w:rPr>
      </w:pPr>
      <w:r w:rsidRPr="00060784">
        <w:rPr>
          <w:rFonts w:ascii="Times New Roman" w:eastAsia="Times New Roman" w:hAnsi="Times New Roman" w:cs="Times New Roman"/>
          <w:kern w:val="0"/>
          <w:sz w:val="28"/>
          <w:szCs w:val="28"/>
          <w:lang w:eastAsia="ru-RU"/>
          <w14:ligatures w14:val="none"/>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w:t>
      </w:r>
      <w:r w:rsidRPr="00060784">
        <w:rPr>
          <w:rFonts w:ascii="Times New Roman" w:eastAsia="Times New Roman" w:hAnsi="Times New Roman" w:cs="Times New Roman"/>
          <w:kern w:val="0"/>
          <w:sz w:val="28"/>
          <w:szCs w:val="28"/>
          <w:lang w:eastAsia="ru-RU"/>
          <w14:ligatures w14:val="none"/>
        </w:rPr>
        <w:lastRenderedPageBreak/>
        <w:t>специализированной мебелью и техническими средствами обучения, необходимыми для представления информации большой аудитории.</w:t>
      </w:r>
    </w:p>
    <w:p w14:paraId="65E40A37" w14:textId="77777777" w:rsidR="00060784" w:rsidRPr="00060784" w:rsidRDefault="00060784" w:rsidP="000A35B5">
      <w:pPr>
        <w:spacing w:after="0" w:line="276" w:lineRule="auto"/>
        <w:ind w:firstLine="709"/>
        <w:rPr>
          <w:rFonts w:ascii="Times New Roman" w:eastAsia="Calibri" w:hAnsi="Times New Roman" w:cs="Times New Roman"/>
          <w:color w:val="2C2D2E"/>
          <w:kern w:val="0"/>
          <w:sz w:val="28"/>
          <w:szCs w:val="28"/>
          <w:lang w:eastAsia="ru-RU"/>
          <w14:ligatures w14:val="none"/>
        </w:rPr>
      </w:pPr>
      <w:r w:rsidRPr="00060784">
        <w:rPr>
          <w:rFonts w:ascii="Times New Roman" w:eastAsia="Calibri" w:hAnsi="Times New Roman" w:cs="Times New Roman"/>
          <w:color w:val="2C2D2E"/>
          <w:kern w:val="0"/>
          <w:sz w:val="28"/>
          <w:szCs w:val="28"/>
          <w:lang w:eastAsia="ru-RU"/>
          <w14:ligatures w14:val="none"/>
        </w:rPr>
        <w:t>Для осуществления образовательного процесса (семинарские занятия) по дисциплине необходимо:</w:t>
      </w:r>
    </w:p>
    <w:p w14:paraId="7868CAC0" w14:textId="77777777" w:rsidR="00060784" w:rsidRPr="00060784" w:rsidRDefault="00060784" w:rsidP="000A35B5">
      <w:pPr>
        <w:spacing w:after="0" w:line="276" w:lineRule="auto"/>
        <w:ind w:firstLine="709"/>
        <w:rPr>
          <w:rFonts w:ascii="Times New Roman" w:eastAsia="Calibri" w:hAnsi="Times New Roman" w:cs="Times New Roman"/>
          <w:color w:val="2C2D2E"/>
          <w:kern w:val="0"/>
          <w:sz w:val="28"/>
          <w:szCs w:val="28"/>
          <w:lang w:eastAsia="ru-RU"/>
          <w14:ligatures w14:val="none"/>
        </w:rPr>
      </w:pPr>
      <w:r w:rsidRPr="00060784">
        <w:rPr>
          <w:rFonts w:ascii="Times New Roman" w:eastAsia="Calibri" w:hAnsi="Times New Roman" w:cs="Times New Roman"/>
          <w:color w:val="2C2D2E"/>
          <w:kern w:val="0"/>
          <w:sz w:val="28"/>
          <w:szCs w:val="28"/>
          <w:lang w:eastAsia="ru-RU"/>
          <w14:ligatures w14:val="none"/>
        </w:rPr>
        <w:t>1.Учебно-лабораторное оборудование Международной финансовой лаборатории Кафедры мировой экономики и мировых финансов:</w:t>
      </w:r>
    </w:p>
    <w:p w14:paraId="673721BB" w14:textId="77777777" w:rsidR="00060784" w:rsidRPr="00060784" w:rsidRDefault="00060784" w:rsidP="000A35B5">
      <w:pPr>
        <w:spacing w:after="0" w:line="276" w:lineRule="auto"/>
        <w:ind w:firstLine="709"/>
        <w:rPr>
          <w:rFonts w:ascii="Times New Roman" w:eastAsia="Calibri" w:hAnsi="Times New Roman" w:cs="Times New Roman"/>
          <w:color w:val="2C2D2E"/>
          <w:kern w:val="0"/>
          <w:sz w:val="28"/>
          <w:szCs w:val="28"/>
          <w:lang w:eastAsia="ru-RU"/>
          <w14:ligatures w14:val="none"/>
        </w:rPr>
      </w:pPr>
      <w:r w:rsidRPr="00060784">
        <w:rPr>
          <w:rFonts w:ascii="Times New Roman" w:eastAsia="Calibri" w:hAnsi="Times New Roman" w:cs="Times New Roman"/>
          <w:color w:val="2C2D2E"/>
          <w:kern w:val="0"/>
          <w:sz w:val="28"/>
          <w:szCs w:val="28"/>
          <w:lang w:eastAsia="ru-RU"/>
          <w14:ligatures w14:val="none"/>
        </w:rPr>
        <w:t>-персональный компьютер;</w:t>
      </w:r>
    </w:p>
    <w:p w14:paraId="4915F80C" w14:textId="77777777" w:rsidR="00060784" w:rsidRPr="00060784" w:rsidRDefault="00060784" w:rsidP="000A35B5">
      <w:pPr>
        <w:spacing w:after="0" w:line="276" w:lineRule="auto"/>
        <w:ind w:firstLine="709"/>
        <w:rPr>
          <w:rFonts w:ascii="Times New Roman" w:eastAsia="Calibri" w:hAnsi="Times New Roman" w:cs="Times New Roman"/>
          <w:color w:val="2C2D2E"/>
          <w:kern w:val="0"/>
          <w:sz w:val="28"/>
          <w:szCs w:val="28"/>
          <w:lang w:eastAsia="ru-RU"/>
          <w14:ligatures w14:val="none"/>
        </w:rPr>
      </w:pPr>
      <w:r w:rsidRPr="00060784">
        <w:rPr>
          <w:rFonts w:ascii="Times New Roman" w:eastAsia="Calibri" w:hAnsi="Times New Roman" w:cs="Times New Roman"/>
          <w:color w:val="2C2D2E"/>
          <w:kern w:val="0"/>
          <w:sz w:val="28"/>
          <w:szCs w:val="28"/>
          <w:lang w:eastAsia="ru-RU"/>
          <w14:ligatures w14:val="none"/>
        </w:rPr>
        <w:t>-программное обеспечение, предоставляемое Международной финансовой лабораторией.</w:t>
      </w:r>
    </w:p>
    <w:p w14:paraId="6AD9BA86" w14:textId="77777777" w:rsidR="00060784" w:rsidRPr="00060784" w:rsidRDefault="00060784" w:rsidP="000A35B5">
      <w:pPr>
        <w:spacing w:after="0" w:line="276" w:lineRule="auto"/>
        <w:ind w:firstLine="709"/>
        <w:rPr>
          <w:rFonts w:ascii="Times New Roman" w:eastAsia="Calibri" w:hAnsi="Times New Roman" w:cs="Times New Roman"/>
          <w:color w:val="2C2D2E"/>
          <w:kern w:val="0"/>
          <w:sz w:val="28"/>
          <w:szCs w:val="28"/>
          <w:lang w:eastAsia="ru-RU"/>
          <w14:ligatures w14:val="none"/>
        </w:rPr>
      </w:pPr>
      <w:r w:rsidRPr="00060784">
        <w:rPr>
          <w:rFonts w:ascii="Times New Roman" w:eastAsia="Calibri" w:hAnsi="Times New Roman" w:cs="Times New Roman"/>
          <w:color w:val="2C2D2E"/>
          <w:kern w:val="0"/>
          <w:sz w:val="28"/>
          <w:szCs w:val="28"/>
          <w:lang w:eastAsia="ru-RU"/>
          <w14:ligatures w14:val="none"/>
        </w:rPr>
        <w:t xml:space="preserve">2. </w:t>
      </w:r>
      <w:r w:rsidRPr="00060784">
        <w:rPr>
          <w:rFonts w:ascii="Times New Roman" w:eastAsia="Calibri" w:hAnsi="Times New Roman" w:cs="Times New Roman"/>
          <w:color w:val="2C2D2E"/>
          <w:kern w:val="0"/>
          <w:sz w:val="28"/>
          <w:szCs w:val="28"/>
          <w:lang w:val="en-US" w:eastAsia="ru-RU"/>
          <w14:ligatures w14:val="none"/>
        </w:rPr>
        <w:t>VR</w:t>
      </w:r>
      <w:r w:rsidRPr="00060784">
        <w:rPr>
          <w:rFonts w:ascii="Times New Roman" w:eastAsia="Calibri" w:hAnsi="Times New Roman" w:cs="Times New Roman"/>
          <w:color w:val="2C2D2E"/>
          <w:kern w:val="0"/>
          <w:sz w:val="28"/>
          <w:szCs w:val="28"/>
          <w:lang w:eastAsia="ru-RU"/>
          <w14:ligatures w14:val="none"/>
        </w:rPr>
        <w:t xml:space="preserve"> оборудование Центра «</w:t>
      </w:r>
      <w:proofErr w:type="spellStart"/>
      <w:r w:rsidRPr="00060784">
        <w:rPr>
          <w:rFonts w:ascii="Times New Roman" w:eastAsia="Calibri" w:hAnsi="Times New Roman" w:cs="Times New Roman"/>
          <w:color w:val="2C2D2E"/>
          <w:kern w:val="0"/>
          <w:sz w:val="28"/>
          <w:szCs w:val="28"/>
          <w:lang w:eastAsia="ru-RU"/>
          <w14:ligatures w14:val="none"/>
        </w:rPr>
        <w:t>Киберхаб</w:t>
      </w:r>
      <w:proofErr w:type="spellEnd"/>
      <w:r w:rsidRPr="00060784">
        <w:rPr>
          <w:rFonts w:ascii="Times New Roman" w:eastAsia="Calibri" w:hAnsi="Times New Roman" w:cs="Times New Roman"/>
          <w:color w:val="2C2D2E"/>
          <w:kern w:val="0"/>
          <w:sz w:val="28"/>
          <w:szCs w:val="28"/>
          <w:lang w:eastAsia="ru-RU"/>
          <w14:ligatures w14:val="none"/>
        </w:rPr>
        <w:t>»:</w:t>
      </w:r>
    </w:p>
    <w:p w14:paraId="3DD5A289" w14:textId="77777777" w:rsidR="00060784" w:rsidRPr="00060784" w:rsidRDefault="00060784" w:rsidP="000A35B5">
      <w:pPr>
        <w:spacing w:after="0" w:line="276" w:lineRule="auto"/>
        <w:ind w:firstLine="709"/>
        <w:rPr>
          <w:rFonts w:ascii="Times New Roman" w:eastAsia="Calibri" w:hAnsi="Times New Roman" w:cs="Times New Roman"/>
          <w:color w:val="2C2D2E"/>
          <w:kern w:val="0"/>
          <w:sz w:val="28"/>
          <w:szCs w:val="28"/>
          <w:lang w:eastAsia="ru-RU"/>
          <w14:ligatures w14:val="none"/>
        </w:rPr>
      </w:pPr>
      <w:r w:rsidRPr="00060784">
        <w:rPr>
          <w:rFonts w:ascii="Times New Roman" w:eastAsia="Calibri" w:hAnsi="Times New Roman" w:cs="Times New Roman"/>
          <w:color w:val="2C2D2E"/>
          <w:kern w:val="0"/>
          <w:sz w:val="28"/>
          <w:szCs w:val="28"/>
          <w:lang w:eastAsia="ru-RU"/>
          <w14:ligatures w14:val="none"/>
        </w:rPr>
        <w:t>-шлем виртуальной реальности;</w:t>
      </w:r>
    </w:p>
    <w:p w14:paraId="47C94559" w14:textId="77777777" w:rsidR="00060784" w:rsidRPr="00060784" w:rsidRDefault="00060784" w:rsidP="000A35B5">
      <w:pPr>
        <w:spacing w:after="0" w:line="276" w:lineRule="auto"/>
        <w:ind w:firstLine="709"/>
        <w:rPr>
          <w:rFonts w:ascii="Times New Roman" w:eastAsia="Calibri" w:hAnsi="Times New Roman" w:cs="Times New Roman"/>
          <w:color w:val="2C2D2E"/>
          <w:kern w:val="0"/>
          <w:sz w:val="28"/>
          <w:szCs w:val="28"/>
          <w:lang w:eastAsia="ru-RU"/>
          <w14:ligatures w14:val="none"/>
        </w:rPr>
      </w:pPr>
      <w:r w:rsidRPr="00060784">
        <w:rPr>
          <w:rFonts w:ascii="Times New Roman" w:eastAsia="Calibri" w:hAnsi="Times New Roman" w:cs="Times New Roman"/>
          <w:color w:val="2C2D2E"/>
          <w:kern w:val="0"/>
          <w:sz w:val="28"/>
          <w:szCs w:val="28"/>
          <w:lang w:eastAsia="ru-RU"/>
          <w14:ligatures w14:val="none"/>
        </w:rPr>
        <w:t>-</w:t>
      </w:r>
      <w:r w:rsidRPr="00060784">
        <w:rPr>
          <w:rFonts w:ascii="Times New Roman" w:eastAsia="Calibri" w:hAnsi="Times New Roman" w:cs="Times New Roman"/>
          <w:color w:val="2C2D2E"/>
          <w:kern w:val="0"/>
          <w:sz w:val="28"/>
          <w:szCs w:val="28"/>
          <w:lang w:val="en-US" w:eastAsia="ru-RU"/>
          <w14:ligatures w14:val="none"/>
        </w:rPr>
        <w:t>VR</w:t>
      </w:r>
      <w:r w:rsidRPr="00060784">
        <w:rPr>
          <w:rFonts w:ascii="Times New Roman" w:eastAsia="Calibri" w:hAnsi="Times New Roman" w:cs="Times New Roman"/>
          <w:color w:val="2C2D2E"/>
          <w:kern w:val="0"/>
          <w:sz w:val="28"/>
          <w:szCs w:val="28"/>
          <w:lang w:eastAsia="ru-RU"/>
          <w14:ligatures w14:val="none"/>
        </w:rPr>
        <w:t xml:space="preserve"> симуляторы, которые используются в образовательной деятельности, в том числе искусственный интеллект. </w:t>
      </w:r>
    </w:p>
    <w:p w14:paraId="0F765089" w14:textId="77777777" w:rsidR="00060784" w:rsidRPr="00060784" w:rsidRDefault="00060784" w:rsidP="000A35B5">
      <w:pPr>
        <w:spacing w:after="0" w:line="276" w:lineRule="auto"/>
        <w:ind w:right="657" w:firstLine="709"/>
        <w:jc w:val="both"/>
        <w:rPr>
          <w:rFonts w:ascii="Times New Roman" w:eastAsia="Times New Roman" w:hAnsi="Times New Roman" w:cs="Times New Roman"/>
          <w:kern w:val="0"/>
          <w:sz w:val="28"/>
          <w:szCs w:val="28"/>
          <w:lang w:eastAsia="ru-RU"/>
          <w14:ligatures w14:val="none"/>
        </w:rPr>
      </w:pPr>
      <w:r w:rsidRPr="00060784">
        <w:rPr>
          <w:rFonts w:ascii="Times New Roman" w:eastAsia="Times New Roman" w:hAnsi="Times New Roman" w:cs="Times New Roman"/>
          <w:kern w:val="0"/>
          <w:sz w:val="28"/>
          <w:szCs w:val="28"/>
          <w:lang w:eastAsia="ru-RU"/>
          <w14:ligatures w14:val="none"/>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60784">
        <w:rPr>
          <w:rFonts w:ascii="Times New Roman" w:eastAsia="Times New Roman" w:hAnsi="Times New Roman" w:cs="Times New Roman"/>
          <w:kern w:val="0"/>
          <w:sz w:val="28"/>
          <w:szCs w:val="28"/>
          <w:lang w:eastAsia="ru-RU"/>
          <w14:ligatures w14:val="none"/>
        </w:rPr>
        <w:t>медиатеку</w:t>
      </w:r>
      <w:proofErr w:type="spellEnd"/>
      <w:r w:rsidRPr="00060784">
        <w:rPr>
          <w:rFonts w:ascii="Times New Roman" w:eastAsia="Times New Roman" w:hAnsi="Times New Roman" w:cs="Times New Roman"/>
          <w:kern w:val="0"/>
          <w:sz w:val="28"/>
          <w:szCs w:val="28"/>
          <w:lang w:eastAsia="ru-RU"/>
          <w14:ligatures w14:val="none"/>
        </w:rPr>
        <w:t xml:space="preserve"> с выходом в Интернет, компьютерные классы с возможностью работы в Интернет; аудитории для консультационной деятельности.</w:t>
      </w:r>
    </w:p>
    <w:p w14:paraId="48FC4C25" w14:textId="77777777" w:rsidR="00060784" w:rsidRPr="00060784" w:rsidRDefault="00060784" w:rsidP="000A35B5">
      <w:pPr>
        <w:spacing w:after="0" w:line="276" w:lineRule="auto"/>
        <w:ind w:right="657" w:firstLine="709"/>
        <w:jc w:val="both"/>
        <w:rPr>
          <w:rFonts w:ascii="Times New Roman" w:eastAsia="Times New Roman" w:hAnsi="Times New Roman" w:cs="Times New Roman"/>
          <w:kern w:val="0"/>
          <w:sz w:val="24"/>
          <w:szCs w:val="24"/>
          <w:lang w:eastAsia="ru-RU"/>
          <w14:ligatures w14:val="none"/>
        </w:rPr>
      </w:pPr>
      <w:r w:rsidRPr="00060784">
        <w:rPr>
          <w:rFonts w:ascii="Times New Roman" w:eastAsia="Times New Roman" w:hAnsi="Times New Roman" w:cs="Times New Roman"/>
          <w:kern w:val="0"/>
          <w:sz w:val="28"/>
          <w:szCs w:val="28"/>
          <w:lang w:eastAsia="ru-RU"/>
          <w14:ligatures w14:val="none"/>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42D50BFE" w14:textId="77777777" w:rsidR="009D1246" w:rsidRPr="009D1246" w:rsidRDefault="009D1246" w:rsidP="000A35B5">
      <w:pPr>
        <w:spacing w:after="0" w:line="276" w:lineRule="auto"/>
        <w:ind w:right="141" w:firstLine="709"/>
        <w:jc w:val="both"/>
        <w:rPr>
          <w:rFonts w:ascii="Times New Roman" w:hAnsi="Times New Roman" w:cs="Times New Roman"/>
          <w:b/>
          <w:bCs/>
          <w:sz w:val="28"/>
          <w:szCs w:val="28"/>
        </w:rPr>
      </w:pPr>
    </w:p>
    <w:sectPr w:rsidR="009D1246" w:rsidRPr="009D1246" w:rsidSect="003F6C84">
      <w:footerReference w:type="default" r:id="rId29"/>
      <w:pgSz w:w="11906" w:h="16838"/>
      <w:pgMar w:top="851" w:right="1133"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33806" w14:textId="77777777" w:rsidR="004609F5" w:rsidRDefault="004609F5" w:rsidP="00160A0E">
      <w:pPr>
        <w:spacing w:after="0" w:line="240" w:lineRule="auto"/>
      </w:pPr>
      <w:r>
        <w:separator/>
      </w:r>
    </w:p>
  </w:endnote>
  <w:endnote w:type="continuationSeparator" w:id="0">
    <w:p w14:paraId="1F5037BC" w14:textId="77777777" w:rsidR="004609F5" w:rsidRDefault="004609F5" w:rsidP="00160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67409"/>
      <w:docPartObj>
        <w:docPartGallery w:val="Page Numbers (Bottom of Page)"/>
        <w:docPartUnique/>
      </w:docPartObj>
    </w:sdtPr>
    <w:sdtEndPr/>
    <w:sdtContent>
      <w:p w14:paraId="5439ABEF" w14:textId="4ECB0B3E" w:rsidR="00772F73" w:rsidRDefault="00772F73">
        <w:pPr>
          <w:pStyle w:val="ac"/>
          <w:jc w:val="right"/>
        </w:pPr>
        <w:r>
          <w:fldChar w:fldCharType="begin"/>
        </w:r>
        <w:r>
          <w:instrText>PAGE   \* MERGEFORMAT</w:instrText>
        </w:r>
        <w:r>
          <w:fldChar w:fldCharType="separate"/>
        </w:r>
        <w:r w:rsidR="00387F48">
          <w:rPr>
            <w:noProof/>
          </w:rPr>
          <w:t>21</w:t>
        </w:r>
        <w:r>
          <w:fldChar w:fldCharType="end"/>
        </w:r>
      </w:p>
    </w:sdtContent>
  </w:sdt>
  <w:p w14:paraId="05C64AE2" w14:textId="77777777" w:rsidR="00772F73" w:rsidRDefault="00772F7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23349" w14:textId="77777777" w:rsidR="004609F5" w:rsidRDefault="004609F5" w:rsidP="00160A0E">
      <w:pPr>
        <w:spacing w:after="0" w:line="240" w:lineRule="auto"/>
      </w:pPr>
      <w:r>
        <w:separator/>
      </w:r>
    </w:p>
  </w:footnote>
  <w:footnote w:type="continuationSeparator" w:id="0">
    <w:p w14:paraId="05634320" w14:textId="77777777" w:rsidR="004609F5" w:rsidRDefault="004609F5" w:rsidP="00160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F34336"/>
    <w:multiLevelType w:val="hybridMultilevel"/>
    <w:tmpl w:val="C324E65A"/>
    <w:lvl w:ilvl="0" w:tplc="4D841646">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 w15:restartNumberingAfterBreak="0">
    <w:nsid w:val="05CC1158"/>
    <w:multiLevelType w:val="multilevel"/>
    <w:tmpl w:val="294838A8"/>
    <w:lvl w:ilvl="0">
      <w:start w:val="3"/>
      <w:numFmt w:val="decimal"/>
      <w:lvlText w:val="%1."/>
      <w:lvlJc w:val="left"/>
      <w:pPr>
        <w:ind w:left="432" w:hanging="43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5FA65A7"/>
    <w:multiLevelType w:val="hybridMultilevel"/>
    <w:tmpl w:val="820A3646"/>
    <w:lvl w:ilvl="0" w:tplc="FFFFFFFF">
      <w:start w:val="1"/>
      <w:numFmt w:val="decimal"/>
      <w:lvlText w:val="%1."/>
      <w:lvlJc w:val="left"/>
      <w:pPr>
        <w:ind w:left="685" w:hanging="567"/>
      </w:pPr>
      <w:rPr>
        <w:rFonts w:ascii="Times New Roman" w:eastAsia="Times New Roman" w:hAnsi="Times New Roman" w:hint="default"/>
        <w:spacing w:val="1"/>
        <w:sz w:val="28"/>
        <w:szCs w:val="28"/>
      </w:rPr>
    </w:lvl>
    <w:lvl w:ilvl="1" w:tplc="FFFFFFFF">
      <w:start w:val="1"/>
      <w:numFmt w:val="decimal"/>
      <w:lvlText w:val="%2."/>
      <w:lvlJc w:val="left"/>
      <w:pPr>
        <w:ind w:left="220" w:hanging="721"/>
      </w:pPr>
      <w:rPr>
        <w:rFonts w:ascii="Times New Roman" w:eastAsia="Times New Roman" w:hAnsi="Times New Roman" w:cs="Times New Roman"/>
        <w:sz w:val="24"/>
        <w:szCs w:val="24"/>
      </w:rPr>
    </w:lvl>
    <w:lvl w:ilvl="2" w:tplc="FFFFFFFF">
      <w:start w:val="1"/>
      <w:numFmt w:val="decimal"/>
      <w:lvlText w:val="%3."/>
      <w:lvlJc w:val="left"/>
      <w:pPr>
        <w:ind w:left="578" w:hanging="363"/>
      </w:pPr>
      <w:rPr>
        <w:rFonts w:ascii="Times New Roman" w:eastAsia="Times New Roman" w:hAnsi="Times New Roman" w:hint="default"/>
        <w:sz w:val="24"/>
        <w:szCs w:val="24"/>
      </w:rPr>
    </w:lvl>
    <w:lvl w:ilvl="3" w:tplc="FFFFFFFF">
      <w:start w:val="1"/>
      <w:numFmt w:val="bullet"/>
      <w:lvlText w:val="•"/>
      <w:lvlJc w:val="left"/>
      <w:pPr>
        <w:ind w:left="938" w:hanging="363"/>
      </w:pPr>
      <w:rPr>
        <w:rFonts w:hint="default"/>
      </w:rPr>
    </w:lvl>
    <w:lvl w:ilvl="4" w:tplc="FFFFFFFF">
      <w:start w:val="1"/>
      <w:numFmt w:val="bullet"/>
      <w:lvlText w:val="•"/>
      <w:lvlJc w:val="left"/>
      <w:pPr>
        <w:ind w:left="2212" w:hanging="363"/>
      </w:pPr>
      <w:rPr>
        <w:rFonts w:hint="default"/>
      </w:rPr>
    </w:lvl>
    <w:lvl w:ilvl="5" w:tplc="FFFFFFFF">
      <w:start w:val="1"/>
      <w:numFmt w:val="bullet"/>
      <w:lvlText w:val="•"/>
      <w:lvlJc w:val="left"/>
      <w:pPr>
        <w:ind w:left="3485" w:hanging="363"/>
      </w:pPr>
      <w:rPr>
        <w:rFonts w:hint="default"/>
      </w:rPr>
    </w:lvl>
    <w:lvl w:ilvl="6" w:tplc="FFFFFFFF">
      <w:start w:val="1"/>
      <w:numFmt w:val="bullet"/>
      <w:lvlText w:val="•"/>
      <w:lvlJc w:val="left"/>
      <w:pPr>
        <w:ind w:left="4758" w:hanging="363"/>
      </w:pPr>
      <w:rPr>
        <w:rFonts w:hint="default"/>
      </w:rPr>
    </w:lvl>
    <w:lvl w:ilvl="7" w:tplc="FFFFFFFF">
      <w:start w:val="1"/>
      <w:numFmt w:val="bullet"/>
      <w:lvlText w:val="•"/>
      <w:lvlJc w:val="left"/>
      <w:pPr>
        <w:ind w:left="6031" w:hanging="363"/>
      </w:pPr>
      <w:rPr>
        <w:rFonts w:hint="default"/>
      </w:rPr>
    </w:lvl>
    <w:lvl w:ilvl="8" w:tplc="FFFFFFFF">
      <w:start w:val="1"/>
      <w:numFmt w:val="bullet"/>
      <w:lvlText w:val="•"/>
      <w:lvlJc w:val="left"/>
      <w:pPr>
        <w:ind w:left="7304" w:hanging="363"/>
      </w:pPr>
      <w:rPr>
        <w:rFonts w:hint="default"/>
      </w:rPr>
    </w:lvl>
  </w:abstractNum>
  <w:abstractNum w:abstractNumId="4" w15:restartNumberingAfterBreak="0">
    <w:nsid w:val="0D0D6723"/>
    <w:multiLevelType w:val="hybridMultilevel"/>
    <w:tmpl w:val="0C604564"/>
    <w:lvl w:ilvl="0" w:tplc="0419000F">
      <w:start w:val="1"/>
      <w:numFmt w:val="decimal"/>
      <w:lvlText w:val="%1."/>
      <w:lvlJc w:val="left"/>
      <w:pPr>
        <w:ind w:left="49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5" w15:restartNumberingAfterBreak="0">
    <w:nsid w:val="11593988"/>
    <w:multiLevelType w:val="hybridMultilevel"/>
    <w:tmpl w:val="CA3CF57C"/>
    <w:lvl w:ilvl="0" w:tplc="0419000F">
      <w:start w:val="1"/>
      <w:numFmt w:val="decimal"/>
      <w:lvlText w:val="%1."/>
      <w:lvlJc w:val="left"/>
      <w:pPr>
        <w:ind w:left="36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6" w15:restartNumberingAfterBreak="0">
    <w:nsid w:val="11B1625C"/>
    <w:multiLevelType w:val="hybridMultilevel"/>
    <w:tmpl w:val="3940CBDC"/>
    <w:lvl w:ilvl="0" w:tplc="0419000F">
      <w:start w:val="1"/>
      <w:numFmt w:val="decimal"/>
      <w:lvlText w:val="%1."/>
      <w:lvlJc w:val="left"/>
      <w:pPr>
        <w:ind w:left="49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7" w15:restartNumberingAfterBreak="0">
    <w:nsid w:val="195F11ED"/>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360"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5555"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8"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9" w15:restartNumberingAfterBreak="0">
    <w:nsid w:val="1C4B1668"/>
    <w:multiLevelType w:val="multilevel"/>
    <w:tmpl w:val="7F8EE4AA"/>
    <w:lvl w:ilvl="0">
      <w:start w:val="5"/>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0" w15:restartNumberingAfterBreak="0">
    <w:nsid w:val="25630863"/>
    <w:multiLevelType w:val="hybridMultilevel"/>
    <w:tmpl w:val="CC0A1AAC"/>
    <w:lvl w:ilvl="0" w:tplc="9F32B0F4">
      <w:start w:val="1"/>
      <w:numFmt w:val="decimal"/>
      <w:lvlText w:val="%1."/>
      <w:lvlJc w:val="left"/>
      <w:pPr>
        <w:ind w:left="349" w:hanging="284"/>
      </w:pPr>
      <w:rPr>
        <w:rFonts w:ascii="Times New Roman" w:eastAsia="Times New Roman" w:hAnsi="Times New Roman" w:hint="default"/>
        <w:sz w:val="24"/>
        <w:szCs w:val="24"/>
      </w:rPr>
    </w:lvl>
    <w:lvl w:ilvl="1" w:tplc="23DAAE14">
      <w:start w:val="1"/>
      <w:numFmt w:val="bullet"/>
      <w:lvlText w:val="•"/>
      <w:lvlJc w:val="left"/>
      <w:pPr>
        <w:ind w:left="858" w:hanging="284"/>
      </w:pPr>
      <w:rPr>
        <w:rFonts w:hint="default"/>
      </w:rPr>
    </w:lvl>
    <w:lvl w:ilvl="2" w:tplc="AE4668B4">
      <w:start w:val="1"/>
      <w:numFmt w:val="bullet"/>
      <w:lvlText w:val="•"/>
      <w:lvlJc w:val="left"/>
      <w:pPr>
        <w:ind w:left="1368" w:hanging="284"/>
      </w:pPr>
      <w:rPr>
        <w:rFonts w:hint="default"/>
      </w:rPr>
    </w:lvl>
    <w:lvl w:ilvl="3" w:tplc="4A34FFCA">
      <w:start w:val="1"/>
      <w:numFmt w:val="bullet"/>
      <w:lvlText w:val="•"/>
      <w:lvlJc w:val="left"/>
      <w:pPr>
        <w:ind w:left="1877" w:hanging="284"/>
      </w:pPr>
      <w:rPr>
        <w:rFonts w:hint="default"/>
      </w:rPr>
    </w:lvl>
    <w:lvl w:ilvl="4" w:tplc="863E98DE">
      <w:start w:val="1"/>
      <w:numFmt w:val="bullet"/>
      <w:lvlText w:val="•"/>
      <w:lvlJc w:val="left"/>
      <w:pPr>
        <w:ind w:left="2387" w:hanging="284"/>
      </w:pPr>
      <w:rPr>
        <w:rFonts w:hint="default"/>
      </w:rPr>
    </w:lvl>
    <w:lvl w:ilvl="5" w:tplc="2812B6B4">
      <w:start w:val="1"/>
      <w:numFmt w:val="bullet"/>
      <w:lvlText w:val="•"/>
      <w:lvlJc w:val="left"/>
      <w:pPr>
        <w:ind w:left="2897" w:hanging="284"/>
      </w:pPr>
      <w:rPr>
        <w:rFonts w:hint="default"/>
      </w:rPr>
    </w:lvl>
    <w:lvl w:ilvl="6" w:tplc="A4F27AEA">
      <w:start w:val="1"/>
      <w:numFmt w:val="bullet"/>
      <w:lvlText w:val="•"/>
      <w:lvlJc w:val="left"/>
      <w:pPr>
        <w:ind w:left="3406" w:hanging="284"/>
      </w:pPr>
      <w:rPr>
        <w:rFonts w:hint="default"/>
      </w:rPr>
    </w:lvl>
    <w:lvl w:ilvl="7" w:tplc="BF327F64">
      <w:start w:val="1"/>
      <w:numFmt w:val="bullet"/>
      <w:lvlText w:val="•"/>
      <w:lvlJc w:val="left"/>
      <w:pPr>
        <w:ind w:left="3916" w:hanging="284"/>
      </w:pPr>
      <w:rPr>
        <w:rFonts w:hint="default"/>
      </w:rPr>
    </w:lvl>
    <w:lvl w:ilvl="8" w:tplc="9BE06050">
      <w:start w:val="1"/>
      <w:numFmt w:val="bullet"/>
      <w:lvlText w:val="•"/>
      <w:lvlJc w:val="left"/>
      <w:pPr>
        <w:ind w:left="4425" w:hanging="284"/>
      </w:pPr>
      <w:rPr>
        <w:rFonts w:hint="default"/>
      </w:rPr>
    </w:lvl>
  </w:abstractNum>
  <w:abstractNum w:abstractNumId="11" w15:restartNumberingAfterBreak="0">
    <w:nsid w:val="29637801"/>
    <w:multiLevelType w:val="hybridMultilevel"/>
    <w:tmpl w:val="10A29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9636D7"/>
    <w:multiLevelType w:val="multilevel"/>
    <w:tmpl w:val="0DBC5CD4"/>
    <w:lvl w:ilvl="0">
      <w:start w:val="7"/>
      <w:numFmt w:val="decimal"/>
      <w:lvlText w:val="%1."/>
      <w:lvlJc w:val="left"/>
      <w:pPr>
        <w:ind w:left="450" w:hanging="450"/>
      </w:pPr>
      <w:rPr>
        <w:rFonts w:hint="default"/>
      </w:rPr>
    </w:lvl>
    <w:lvl w:ilvl="1">
      <w:start w:val="3"/>
      <w:numFmt w:val="decimal"/>
      <w:lvlText w:val="%1.%2."/>
      <w:lvlJc w:val="left"/>
      <w:pPr>
        <w:ind w:left="898" w:hanging="720"/>
      </w:pPr>
      <w:rPr>
        <w:rFonts w:hint="default"/>
      </w:rPr>
    </w:lvl>
    <w:lvl w:ilvl="2">
      <w:start w:val="1"/>
      <w:numFmt w:val="decimalZero"/>
      <w:lvlText w:val="%1.%2.%3."/>
      <w:lvlJc w:val="left"/>
      <w:pPr>
        <w:ind w:left="1076" w:hanging="720"/>
      </w:pPr>
      <w:rPr>
        <w:rFonts w:hint="default"/>
      </w:rPr>
    </w:lvl>
    <w:lvl w:ilvl="3">
      <w:start w:val="1"/>
      <w:numFmt w:val="decimal"/>
      <w:lvlText w:val="%1.%2.%3.%4."/>
      <w:lvlJc w:val="left"/>
      <w:pPr>
        <w:ind w:left="1614" w:hanging="108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2330" w:hanging="1440"/>
      </w:pPr>
      <w:rPr>
        <w:rFonts w:hint="default"/>
      </w:rPr>
    </w:lvl>
    <w:lvl w:ilvl="6">
      <w:start w:val="1"/>
      <w:numFmt w:val="decimal"/>
      <w:lvlText w:val="%1.%2.%3.%4.%5.%6.%7."/>
      <w:lvlJc w:val="left"/>
      <w:pPr>
        <w:ind w:left="2868" w:hanging="1800"/>
      </w:pPr>
      <w:rPr>
        <w:rFonts w:hint="default"/>
      </w:rPr>
    </w:lvl>
    <w:lvl w:ilvl="7">
      <w:start w:val="1"/>
      <w:numFmt w:val="decimal"/>
      <w:lvlText w:val="%1.%2.%3.%4.%5.%6.%7.%8."/>
      <w:lvlJc w:val="left"/>
      <w:pPr>
        <w:ind w:left="3046" w:hanging="1800"/>
      </w:pPr>
      <w:rPr>
        <w:rFonts w:hint="default"/>
      </w:rPr>
    </w:lvl>
    <w:lvl w:ilvl="8">
      <w:start w:val="1"/>
      <w:numFmt w:val="decimal"/>
      <w:lvlText w:val="%1.%2.%3.%4.%5.%6.%7.%8.%9."/>
      <w:lvlJc w:val="left"/>
      <w:pPr>
        <w:ind w:left="3584" w:hanging="2160"/>
      </w:pPr>
      <w:rPr>
        <w:rFonts w:hint="default"/>
      </w:rPr>
    </w:lvl>
  </w:abstractNum>
  <w:abstractNum w:abstractNumId="13" w15:restartNumberingAfterBreak="0">
    <w:nsid w:val="387C2A5F"/>
    <w:multiLevelType w:val="hybridMultilevel"/>
    <w:tmpl w:val="57C6BFCC"/>
    <w:lvl w:ilvl="0" w:tplc="0419000F">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15:restartNumberingAfterBreak="0">
    <w:nsid w:val="39832151"/>
    <w:multiLevelType w:val="multilevel"/>
    <w:tmpl w:val="D3C24EA6"/>
    <w:lvl w:ilvl="0">
      <w:start w:val="5"/>
      <w:numFmt w:val="decimal"/>
      <w:lvlText w:val="%1."/>
      <w:lvlJc w:val="left"/>
      <w:pPr>
        <w:ind w:left="720" w:hanging="360"/>
      </w:pPr>
      <w:rPr>
        <w:rFonts w:hint="default"/>
      </w:rPr>
    </w:lvl>
    <w:lvl w:ilvl="1">
      <w:start w:val="2"/>
      <w:numFmt w:val="decimal"/>
      <w:isLgl/>
      <w:lvlText w:val="%1.%2"/>
      <w:lvlJc w:val="left"/>
      <w:pPr>
        <w:ind w:left="1802" w:hanging="420"/>
      </w:pPr>
      <w:rPr>
        <w:rFonts w:hint="default"/>
      </w:rPr>
    </w:lvl>
    <w:lvl w:ilvl="2">
      <w:start w:val="1"/>
      <w:numFmt w:val="decimal"/>
      <w:isLgl/>
      <w:lvlText w:val="%1.%2.%3"/>
      <w:lvlJc w:val="left"/>
      <w:pPr>
        <w:ind w:left="3124" w:hanging="720"/>
      </w:pPr>
      <w:rPr>
        <w:rFonts w:hint="default"/>
      </w:rPr>
    </w:lvl>
    <w:lvl w:ilvl="3">
      <w:start w:val="1"/>
      <w:numFmt w:val="decimal"/>
      <w:isLgl/>
      <w:lvlText w:val="%1.%2.%3.%4"/>
      <w:lvlJc w:val="left"/>
      <w:pPr>
        <w:ind w:left="4506" w:hanging="1080"/>
      </w:pPr>
      <w:rPr>
        <w:rFonts w:hint="default"/>
      </w:rPr>
    </w:lvl>
    <w:lvl w:ilvl="4">
      <w:start w:val="1"/>
      <w:numFmt w:val="decimal"/>
      <w:isLgl/>
      <w:lvlText w:val="%1.%2.%3.%4.%5"/>
      <w:lvlJc w:val="left"/>
      <w:pPr>
        <w:ind w:left="5528" w:hanging="1080"/>
      </w:pPr>
      <w:rPr>
        <w:rFonts w:hint="default"/>
      </w:rPr>
    </w:lvl>
    <w:lvl w:ilvl="5">
      <w:start w:val="1"/>
      <w:numFmt w:val="decimal"/>
      <w:isLgl/>
      <w:lvlText w:val="%1.%2.%3.%4.%5.%6"/>
      <w:lvlJc w:val="left"/>
      <w:pPr>
        <w:ind w:left="6910" w:hanging="1440"/>
      </w:pPr>
      <w:rPr>
        <w:rFonts w:hint="default"/>
      </w:rPr>
    </w:lvl>
    <w:lvl w:ilvl="6">
      <w:start w:val="1"/>
      <w:numFmt w:val="decimal"/>
      <w:isLgl/>
      <w:lvlText w:val="%1.%2.%3.%4.%5.%6.%7"/>
      <w:lvlJc w:val="left"/>
      <w:pPr>
        <w:ind w:left="7932" w:hanging="1440"/>
      </w:pPr>
      <w:rPr>
        <w:rFonts w:hint="default"/>
      </w:rPr>
    </w:lvl>
    <w:lvl w:ilvl="7">
      <w:start w:val="1"/>
      <w:numFmt w:val="decimal"/>
      <w:isLgl/>
      <w:lvlText w:val="%1.%2.%3.%4.%5.%6.%7.%8"/>
      <w:lvlJc w:val="left"/>
      <w:pPr>
        <w:ind w:left="9314" w:hanging="1800"/>
      </w:pPr>
      <w:rPr>
        <w:rFonts w:hint="default"/>
      </w:rPr>
    </w:lvl>
    <w:lvl w:ilvl="8">
      <w:start w:val="1"/>
      <w:numFmt w:val="decimal"/>
      <w:isLgl/>
      <w:lvlText w:val="%1.%2.%3.%4.%5.%6.%7.%8.%9"/>
      <w:lvlJc w:val="left"/>
      <w:pPr>
        <w:ind w:left="10696" w:hanging="2160"/>
      </w:pPr>
      <w:rPr>
        <w:rFonts w:hint="default"/>
      </w:rPr>
    </w:lvl>
  </w:abstractNum>
  <w:abstractNum w:abstractNumId="15" w15:restartNumberingAfterBreak="0">
    <w:nsid w:val="3E6312B5"/>
    <w:multiLevelType w:val="multilevel"/>
    <w:tmpl w:val="ACE8E7EE"/>
    <w:lvl w:ilvl="0">
      <w:start w:val="1"/>
      <w:numFmt w:val="decimal"/>
      <w:lvlText w:val="%1."/>
      <w:lvlJc w:val="left"/>
      <w:pPr>
        <w:ind w:left="502" w:hanging="360"/>
      </w:pPr>
    </w:lvl>
    <w:lvl w:ilvl="1">
      <w:start w:val="1"/>
      <w:numFmt w:val="decimal"/>
      <w:isLgl/>
      <w:lvlText w:val="%1.%2"/>
      <w:lvlJc w:val="left"/>
      <w:pPr>
        <w:ind w:left="814" w:hanging="636"/>
      </w:pPr>
      <w:rPr>
        <w:rFonts w:hint="default"/>
      </w:rPr>
    </w:lvl>
    <w:lvl w:ilvl="2">
      <w:start w:val="1"/>
      <w:numFmt w:val="decimal"/>
      <w:isLgl/>
      <w:lvlText w:val="%1.%2.%3"/>
      <w:lvlJc w:val="left"/>
      <w:pPr>
        <w:ind w:left="934" w:hanging="720"/>
      </w:pPr>
      <w:rPr>
        <w:rFonts w:hint="default"/>
      </w:rPr>
    </w:lvl>
    <w:lvl w:ilvl="3">
      <w:start w:val="1"/>
      <w:numFmt w:val="decimal"/>
      <w:isLgl/>
      <w:lvlText w:val="%1.%2.%3.%4"/>
      <w:lvlJc w:val="left"/>
      <w:pPr>
        <w:ind w:left="1330" w:hanging="1080"/>
      </w:pPr>
      <w:rPr>
        <w:rFonts w:hint="default"/>
      </w:rPr>
    </w:lvl>
    <w:lvl w:ilvl="4">
      <w:start w:val="1"/>
      <w:numFmt w:val="decimal"/>
      <w:isLgl/>
      <w:lvlText w:val="%1.%2.%3.%4.%5"/>
      <w:lvlJc w:val="left"/>
      <w:pPr>
        <w:ind w:left="1366" w:hanging="1080"/>
      </w:pPr>
      <w:rPr>
        <w:rFonts w:hint="default"/>
      </w:rPr>
    </w:lvl>
    <w:lvl w:ilvl="5">
      <w:start w:val="1"/>
      <w:numFmt w:val="decimal"/>
      <w:isLgl/>
      <w:lvlText w:val="%1.%2.%3.%4.%5.%6"/>
      <w:lvlJc w:val="left"/>
      <w:pPr>
        <w:ind w:left="1762" w:hanging="1440"/>
      </w:pPr>
      <w:rPr>
        <w:rFonts w:hint="default"/>
      </w:rPr>
    </w:lvl>
    <w:lvl w:ilvl="6">
      <w:start w:val="1"/>
      <w:numFmt w:val="decimal"/>
      <w:isLgl/>
      <w:lvlText w:val="%1.%2.%3.%4.%5.%6.%7"/>
      <w:lvlJc w:val="left"/>
      <w:pPr>
        <w:ind w:left="1798" w:hanging="1440"/>
      </w:pPr>
      <w:rPr>
        <w:rFonts w:hint="default"/>
      </w:rPr>
    </w:lvl>
    <w:lvl w:ilvl="7">
      <w:start w:val="1"/>
      <w:numFmt w:val="decimal"/>
      <w:isLgl/>
      <w:lvlText w:val="%1.%2.%3.%4.%5.%6.%7.%8"/>
      <w:lvlJc w:val="left"/>
      <w:pPr>
        <w:ind w:left="2194" w:hanging="1800"/>
      </w:pPr>
      <w:rPr>
        <w:rFonts w:hint="default"/>
      </w:rPr>
    </w:lvl>
    <w:lvl w:ilvl="8">
      <w:start w:val="1"/>
      <w:numFmt w:val="decimal"/>
      <w:isLgl/>
      <w:lvlText w:val="%1.%2.%3.%4.%5.%6.%7.%8.%9"/>
      <w:lvlJc w:val="left"/>
      <w:pPr>
        <w:ind w:left="2590" w:hanging="2160"/>
      </w:pPr>
      <w:rPr>
        <w:rFonts w:hint="default"/>
      </w:r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07347D"/>
    <w:multiLevelType w:val="hybridMultilevel"/>
    <w:tmpl w:val="4E6CF194"/>
    <w:lvl w:ilvl="0" w:tplc="0419000F">
      <w:start w:val="1"/>
      <w:numFmt w:val="decimal"/>
      <w:lvlText w:val="%1."/>
      <w:lvlJc w:val="left"/>
      <w:pPr>
        <w:ind w:left="488" w:hanging="360"/>
      </w:pPr>
      <w:rPr>
        <w:rFonts w:hint="default"/>
      </w:rPr>
    </w:lvl>
    <w:lvl w:ilvl="1" w:tplc="04190019" w:tentative="1">
      <w:start w:val="1"/>
      <w:numFmt w:val="lowerLetter"/>
      <w:lvlText w:val="%2."/>
      <w:lvlJc w:val="left"/>
      <w:pPr>
        <w:ind w:left="1208" w:hanging="360"/>
      </w:pPr>
    </w:lvl>
    <w:lvl w:ilvl="2" w:tplc="0419001B" w:tentative="1">
      <w:start w:val="1"/>
      <w:numFmt w:val="lowerRoman"/>
      <w:lvlText w:val="%3."/>
      <w:lvlJc w:val="right"/>
      <w:pPr>
        <w:ind w:left="1928" w:hanging="180"/>
      </w:pPr>
    </w:lvl>
    <w:lvl w:ilvl="3" w:tplc="0419000F" w:tentative="1">
      <w:start w:val="1"/>
      <w:numFmt w:val="decimal"/>
      <w:lvlText w:val="%4."/>
      <w:lvlJc w:val="left"/>
      <w:pPr>
        <w:ind w:left="2648" w:hanging="360"/>
      </w:pPr>
    </w:lvl>
    <w:lvl w:ilvl="4" w:tplc="04190019" w:tentative="1">
      <w:start w:val="1"/>
      <w:numFmt w:val="lowerLetter"/>
      <w:lvlText w:val="%5."/>
      <w:lvlJc w:val="left"/>
      <w:pPr>
        <w:ind w:left="3368" w:hanging="360"/>
      </w:pPr>
    </w:lvl>
    <w:lvl w:ilvl="5" w:tplc="0419001B" w:tentative="1">
      <w:start w:val="1"/>
      <w:numFmt w:val="lowerRoman"/>
      <w:lvlText w:val="%6."/>
      <w:lvlJc w:val="right"/>
      <w:pPr>
        <w:ind w:left="4088" w:hanging="180"/>
      </w:pPr>
    </w:lvl>
    <w:lvl w:ilvl="6" w:tplc="0419000F" w:tentative="1">
      <w:start w:val="1"/>
      <w:numFmt w:val="decimal"/>
      <w:lvlText w:val="%7."/>
      <w:lvlJc w:val="left"/>
      <w:pPr>
        <w:ind w:left="4808" w:hanging="360"/>
      </w:pPr>
    </w:lvl>
    <w:lvl w:ilvl="7" w:tplc="04190019" w:tentative="1">
      <w:start w:val="1"/>
      <w:numFmt w:val="lowerLetter"/>
      <w:lvlText w:val="%8."/>
      <w:lvlJc w:val="left"/>
      <w:pPr>
        <w:ind w:left="5528" w:hanging="360"/>
      </w:pPr>
    </w:lvl>
    <w:lvl w:ilvl="8" w:tplc="0419001B" w:tentative="1">
      <w:start w:val="1"/>
      <w:numFmt w:val="lowerRoman"/>
      <w:lvlText w:val="%9."/>
      <w:lvlJc w:val="right"/>
      <w:pPr>
        <w:ind w:left="6248" w:hanging="180"/>
      </w:pPr>
    </w:lvl>
  </w:abstractNum>
  <w:abstractNum w:abstractNumId="18" w15:restartNumberingAfterBreak="0">
    <w:nsid w:val="457F67C8"/>
    <w:multiLevelType w:val="hybridMultilevel"/>
    <w:tmpl w:val="83ACD11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BB364AB"/>
    <w:multiLevelType w:val="hybridMultilevel"/>
    <w:tmpl w:val="820A3646"/>
    <w:lvl w:ilvl="0" w:tplc="5D064292">
      <w:start w:val="1"/>
      <w:numFmt w:val="decimal"/>
      <w:lvlText w:val="%1."/>
      <w:lvlJc w:val="left"/>
      <w:pPr>
        <w:ind w:left="685" w:hanging="567"/>
      </w:pPr>
      <w:rPr>
        <w:rFonts w:ascii="Times New Roman" w:eastAsia="Times New Roman" w:hAnsi="Times New Roman" w:hint="default"/>
        <w:spacing w:val="1"/>
        <w:sz w:val="28"/>
        <w:szCs w:val="28"/>
      </w:rPr>
    </w:lvl>
    <w:lvl w:ilvl="1" w:tplc="98B868C0">
      <w:start w:val="1"/>
      <w:numFmt w:val="decimal"/>
      <w:lvlText w:val="%2."/>
      <w:lvlJc w:val="left"/>
      <w:pPr>
        <w:ind w:left="220" w:hanging="721"/>
      </w:pPr>
      <w:rPr>
        <w:rFonts w:ascii="Times New Roman" w:eastAsia="Times New Roman" w:hAnsi="Times New Roman" w:cs="Times New Roman"/>
        <w:sz w:val="24"/>
        <w:szCs w:val="24"/>
      </w:rPr>
    </w:lvl>
    <w:lvl w:ilvl="2" w:tplc="5712E024">
      <w:start w:val="1"/>
      <w:numFmt w:val="decimal"/>
      <w:lvlText w:val="%3."/>
      <w:lvlJc w:val="left"/>
      <w:pPr>
        <w:ind w:left="578" w:hanging="363"/>
      </w:pPr>
      <w:rPr>
        <w:rFonts w:ascii="Times New Roman" w:eastAsia="Times New Roman" w:hAnsi="Times New Roman" w:hint="default"/>
        <w:sz w:val="24"/>
        <w:szCs w:val="24"/>
      </w:rPr>
    </w:lvl>
    <w:lvl w:ilvl="3" w:tplc="256AA296">
      <w:start w:val="1"/>
      <w:numFmt w:val="bullet"/>
      <w:lvlText w:val="•"/>
      <w:lvlJc w:val="left"/>
      <w:pPr>
        <w:ind w:left="938" w:hanging="363"/>
      </w:pPr>
      <w:rPr>
        <w:rFonts w:hint="default"/>
      </w:rPr>
    </w:lvl>
    <w:lvl w:ilvl="4" w:tplc="CBA64038">
      <w:start w:val="1"/>
      <w:numFmt w:val="bullet"/>
      <w:lvlText w:val="•"/>
      <w:lvlJc w:val="left"/>
      <w:pPr>
        <w:ind w:left="2212" w:hanging="363"/>
      </w:pPr>
      <w:rPr>
        <w:rFonts w:hint="default"/>
      </w:rPr>
    </w:lvl>
    <w:lvl w:ilvl="5" w:tplc="11D69FB6">
      <w:start w:val="1"/>
      <w:numFmt w:val="bullet"/>
      <w:lvlText w:val="•"/>
      <w:lvlJc w:val="left"/>
      <w:pPr>
        <w:ind w:left="3485" w:hanging="363"/>
      </w:pPr>
      <w:rPr>
        <w:rFonts w:hint="default"/>
      </w:rPr>
    </w:lvl>
    <w:lvl w:ilvl="6" w:tplc="8960B6D6">
      <w:start w:val="1"/>
      <w:numFmt w:val="bullet"/>
      <w:lvlText w:val="•"/>
      <w:lvlJc w:val="left"/>
      <w:pPr>
        <w:ind w:left="4758" w:hanging="363"/>
      </w:pPr>
      <w:rPr>
        <w:rFonts w:hint="default"/>
      </w:rPr>
    </w:lvl>
    <w:lvl w:ilvl="7" w:tplc="A6628F02">
      <w:start w:val="1"/>
      <w:numFmt w:val="bullet"/>
      <w:lvlText w:val="•"/>
      <w:lvlJc w:val="left"/>
      <w:pPr>
        <w:ind w:left="6031" w:hanging="363"/>
      </w:pPr>
      <w:rPr>
        <w:rFonts w:hint="default"/>
      </w:rPr>
    </w:lvl>
    <w:lvl w:ilvl="8" w:tplc="D4B0E868">
      <w:start w:val="1"/>
      <w:numFmt w:val="bullet"/>
      <w:lvlText w:val="•"/>
      <w:lvlJc w:val="left"/>
      <w:pPr>
        <w:ind w:left="7304" w:hanging="363"/>
      </w:pPr>
      <w:rPr>
        <w:rFonts w:hint="default"/>
      </w:rPr>
    </w:lvl>
  </w:abstractNum>
  <w:abstractNum w:abstractNumId="22"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3" w15:restartNumberingAfterBreak="0">
    <w:nsid w:val="56594DAC"/>
    <w:multiLevelType w:val="hybridMultilevel"/>
    <w:tmpl w:val="222667C6"/>
    <w:lvl w:ilvl="0" w:tplc="BE322BD0">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4" w15:restartNumberingAfterBreak="0">
    <w:nsid w:val="583951BA"/>
    <w:multiLevelType w:val="hybridMultilevel"/>
    <w:tmpl w:val="23107ED2"/>
    <w:lvl w:ilvl="0" w:tplc="000E5388">
      <w:start w:val="1"/>
      <w:numFmt w:val="decimal"/>
      <w:lvlText w:val="%1."/>
      <w:lvlJc w:val="left"/>
      <w:pPr>
        <w:ind w:left="490" w:hanging="360"/>
      </w:pPr>
      <w:rPr>
        <w:rFonts w:hint="default"/>
      </w:r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25"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644"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5555"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0B417E"/>
    <w:multiLevelType w:val="multilevel"/>
    <w:tmpl w:val="A3E073D6"/>
    <w:lvl w:ilvl="0">
      <w:start w:val="5"/>
      <w:numFmt w:val="decimal"/>
      <w:lvlText w:val="%1."/>
      <w:lvlJc w:val="left"/>
      <w:pPr>
        <w:ind w:left="720" w:hanging="360"/>
      </w:pPr>
      <w:rPr>
        <w:rFonts w:hint="default"/>
      </w:rPr>
    </w:lvl>
    <w:lvl w:ilvl="1">
      <w:start w:val="2"/>
      <w:numFmt w:val="decimal"/>
      <w:isLgl/>
      <w:lvlText w:val="%1.%2"/>
      <w:lvlJc w:val="left"/>
      <w:pPr>
        <w:ind w:left="1802" w:hanging="420"/>
      </w:pPr>
      <w:rPr>
        <w:rFonts w:hint="default"/>
      </w:rPr>
    </w:lvl>
    <w:lvl w:ilvl="2">
      <w:start w:val="1"/>
      <w:numFmt w:val="decimalZero"/>
      <w:isLgl/>
      <w:lvlText w:val="%1.%2.%3"/>
      <w:lvlJc w:val="left"/>
      <w:pPr>
        <w:ind w:left="3124" w:hanging="720"/>
      </w:pPr>
      <w:rPr>
        <w:rFonts w:hint="default"/>
      </w:rPr>
    </w:lvl>
    <w:lvl w:ilvl="3">
      <w:start w:val="1"/>
      <w:numFmt w:val="decimal"/>
      <w:isLgl/>
      <w:lvlText w:val="%1.%2.%3.%4"/>
      <w:lvlJc w:val="left"/>
      <w:pPr>
        <w:ind w:left="4506" w:hanging="1080"/>
      </w:pPr>
      <w:rPr>
        <w:rFonts w:hint="default"/>
      </w:rPr>
    </w:lvl>
    <w:lvl w:ilvl="4">
      <w:start w:val="1"/>
      <w:numFmt w:val="decimal"/>
      <w:isLgl/>
      <w:lvlText w:val="%1.%2.%3.%4.%5"/>
      <w:lvlJc w:val="left"/>
      <w:pPr>
        <w:ind w:left="5528" w:hanging="1080"/>
      </w:pPr>
      <w:rPr>
        <w:rFonts w:hint="default"/>
      </w:rPr>
    </w:lvl>
    <w:lvl w:ilvl="5">
      <w:start w:val="1"/>
      <w:numFmt w:val="decimal"/>
      <w:isLgl/>
      <w:lvlText w:val="%1.%2.%3.%4.%5.%6"/>
      <w:lvlJc w:val="left"/>
      <w:pPr>
        <w:ind w:left="6910" w:hanging="1440"/>
      </w:pPr>
      <w:rPr>
        <w:rFonts w:hint="default"/>
      </w:rPr>
    </w:lvl>
    <w:lvl w:ilvl="6">
      <w:start w:val="1"/>
      <w:numFmt w:val="decimal"/>
      <w:isLgl/>
      <w:lvlText w:val="%1.%2.%3.%4.%5.%6.%7"/>
      <w:lvlJc w:val="left"/>
      <w:pPr>
        <w:ind w:left="7932" w:hanging="1440"/>
      </w:pPr>
      <w:rPr>
        <w:rFonts w:hint="default"/>
      </w:rPr>
    </w:lvl>
    <w:lvl w:ilvl="7">
      <w:start w:val="1"/>
      <w:numFmt w:val="decimal"/>
      <w:isLgl/>
      <w:lvlText w:val="%1.%2.%3.%4.%5.%6.%7.%8"/>
      <w:lvlJc w:val="left"/>
      <w:pPr>
        <w:ind w:left="9314" w:hanging="1800"/>
      </w:pPr>
      <w:rPr>
        <w:rFonts w:hint="default"/>
      </w:rPr>
    </w:lvl>
    <w:lvl w:ilvl="8">
      <w:start w:val="1"/>
      <w:numFmt w:val="decimal"/>
      <w:isLgl/>
      <w:lvlText w:val="%1.%2.%3.%4.%5.%6.%7.%8.%9"/>
      <w:lvlJc w:val="left"/>
      <w:pPr>
        <w:ind w:left="10696" w:hanging="2160"/>
      </w:pPr>
      <w:rPr>
        <w:rFonts w:hint="default"/>
      </w:rPr>
    </w:lvl>
  </w:abstractNum>
  <w:abstractNum w:abstractNumId="28" w15:restartNumberingAfterBreak="0">
    <w:nsid w:val="61FB29E5"/>
    <w:multiLevelType w:val="hybridMultilevel"/>
    <w:tmpl w:val="C356401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6E0A8B"/>
    <w:multiLevelType w:val="hybridMultilevel"/>
    <w:tmpl w:val="6F186504"/>
    <w:lvl w:ilvl="0" w:tplc="C3320DE8">
      <w:start w:val="10"/>
      <w:numFmt w:val="decimal"/>
      <w:lvlText w:val="%1."/>
      <w:lvlJc w:val="left"/>
      <w:pPr>
        <w:ind w:left="1701"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703" w:hanging="708"/>
      </w:pPr>
      <w:rPr>
        <w:rFonts w:hint="default"/>
        <w:lang w:val="ru-RU" w:eastAsia="en-US" w:bidi="ar-SA"/>
      </w:rPr>
    </w:lvl>
    <w:lvl w:ilvl="2" w:tplc="BB74CBF8">
      <w:numFmt w:val="bullet"/>
      <w:lvlText w:val="•"/>
      <w:lvlJc w:val="left"/>
      <w:pPr>
        <w:ind w:left="3708" w:hanging="708"/>
      </w:pPr>
      <w:rPr>
        <w:rFonts w:hint="default"/>
        <w:lang w:val="ru-RU" w:eastAsia="en-US" w:bidi="ar-SA"/>
      </w:rPr>
    </w:lvl>
    <w:lvl w:ilvl="3" w:tplc="66E24BF6">
      <w:numFmt w:val="bullet"/>
      <w:lvlText w:val="•"/>
      <w:lvlJc w:val="left"/>
      <w:pPr>
        <w:ind w:left="4712" w:hanging="708"/>
      </w:pPr>
      <w:rPr>
        <w:rFonts w:hint="default"/>
        <w:lang w:val="ru-RU" w:eastAsia="en-US" w:bidi="ar-SA"/>
      </w:rPr>
    </w:lvl>
    <w:lvl w:ilvl="4" w:tplc="ADCAA052">
      <w:numFmt w:val="bullet"/>
      <w:lvlText w:val="•"/>
      <w:lvlJc w:val="left"/>
      <w:pPr>
        <w:ind w:left="5717" w:hanging="708"/>
      </w:pPr>
      <w:rPr>
        <w:rFonts w:hint="default"/>
        <w:lang w:val="ru-RU" w:eastAsia="en-US" w:bidi="ar-SA"/>
      </w:rPr>
    </w:lvl>
    <w:lvl w:ilvl="5" w:tplc="D93C8C2E">
      <w:numFmt w:val="bullet"/>
      <w:lvlText w:val="•"/>
      <w:lvlJc w:val="left"/>
      <w:pPr>
        <w:ind w:left="6722" w:hanging="708"/>
      </w:pPr>
      <w:rPr>
        <w:rFonts w:hint="default"/>
        <w:lang w:val="ru-RU" w:eastAsia="en-US" w:bidi="ar-SA"/>
      </w:rPr>
    </w:lvl>
    <w:lvl w:ilvl="6" w:tplc="25267178">
      <w:numFmt w:val="bullet"/>
      <w:lvlText w:val="•"/>
      <w:lvlJc w:val="left"/>
      <w:pPr>
        <w:ind w:left="7726" w:hanging="708"/>
      </w:pPr>
      <w:rPr>
        <w:rFonts w:hint="default"/>
        <w:lang w:val="ru-RU" w:eastAsia="en-US" w:bidi="ar-SA"/>
      </w:rPr>
    </w:lvl>
    <w:lvl w:ilvl="7" w:tplc="7304E5B0">
      <w:numFmt w:val="bullet"/>
      <w:lvlText w:val="•"/>
      <w:lvlJc w:val="left"/>
      <w:pPr>
        <w:ind w:left="8731" w:hanging="708"/>
      </w:pPr>
      <w:rPr>
        <w:rFonts w:hint="default"/>
        <w:lang w:val="ru-RU" w:eastAsia="en-US" w:bidi="ar-SA"/>
      </w:rPr>
    </w:lvl>
    <w:lvl w:ilvl="8" w:tplc="1AD02020">
      <w:numFmt w:val="bullet"/>
      <w:lvlText w:val="•"/>
      <w:lvlJc w:val="left"/>
      <w:pPr>
        <w:ind w:left="9736" w:hanging="708"/>
      </w:pPr>
      <w:rPr>
        <w:rFonts w:hint="default"/>
        <w:lang w:val="ru-RU" w:eastAsia="en-US" w:bidi="ar-SA"/>
      </w:rPr>
    </w:lvl>
  </w:abstractNum>
  <w:abstractNum w:abstractNumId="30" w15:restartNumberingAfterBreak="0">
    <w:nsid w:val="679E71D2"/>
    <w:multiLevelType w:val="hybridMultilevel"/>
    <w:tmpl w:val="6D06E9A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1882"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2"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0C465A8"/>
    <w:multiLevelType w:val="multilevel"/>
    <w:tmpl w:val="7B6E9EF2"/>
    <w:lvl w:ilvl="0">
      <w:start w:val="1"/>
      <w:numFmt w:val="decimal"/>
      <w:lvlText w:val="%1."/>
      <w:lvlJc w:val="left"/>
      <w:pPr>
        <w:ind w:left="644" w:hanging="360"/>
      </w:p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5"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2115"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6"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92603CE"/>
    <w:multiLevelType w:val="hybridMultilevel"/>
    <w:tmpl w:val="520C267E"/>
    <w:lvl w:ilvl="0" w:tplc="0419000F">
      <w:start w:val="1"/>
      <w:numFmt w:val="decimal"/>
      <w:lvlText w:val="%1."/>
      <w:lvlJc w:val="left"/>
      <w:pPr>
        <w:ind w:left="566" w:hanging="360"/>
      </w:pPr>
    </w:lvl>
    <w:lvl w:ilvl="1" w:tplc="04190019" w:tentative="1">
      <w:start w:val="1"/>
      <w:numFmt w:val="lowerLetter"/>
      <w:lvlText w:val="%2."/>
      <w:lvlJc w:val="left"/>
      <w:pPr>
        <w:ind w:left="1286" w:hanging="360"/>
      </w:pPr>
    </w:lvl>
    <w:lvl w:ilvl="2" w:tplc="0419001B" w:tentative="1">
      <w:start w:val="1"/>
      <w:numFmt w:val="lowerRoman"/>
      <w:lvlText w:val="%3."/>
      <w:lvlJc w:val="right"/>
      <w:pPr>
        <w:ind w:left="2006" w:hanging="180"/>
      </w:pPr>
    </w:lvl>
    <w:lvl w:ilvl="3" w:tplc="0419000F" w:tentative="1">
      <w:start w:val="1"/>
      <w:numFmt w:val="decimal"/>
      <w:lvlText w:val="%4."/>
      <w:lvlJc w:val="left"/>
      <w:pPr>
        <w:ind w:left="2726" w:hanging="360"/>
      </w:pPr>
    </w:lvl>
    <w:lvl w:ilvl="4" w:tplc="04190019" w:tentative="1">
      <w:start w:val="1"/>
      <w:numFmt w:val="lowerLetter"/>
      <w:lvlText w:val="%5."/>
      <w:lvlJc w:val="left"/>
      <w:pPr>
        <w:ind w:left="3446" w:hanging="360"/>
      </w:pPr>
    </w:lvl>
    <w:lvl w:ilvl="5" w:tplc="0419001B" w:tentative="1">
      <w:start w:val="1"/>
      <w:numFmt w:val="lowerRoman"/>
      <w:lvlText w:val="%6."/>
      <w:lvlJc w:val="right"/>
      <w:pPr>
        <w:ind w:left="4166" w:hanging="180"/>
      </w:pPr>
    </w:lvl>
    <w:lvl w:ilvl="6" w:tplc="0419000F" w:tentative="1">
      <w:start w:val="1"/>
      <w:numFmt w:val="decimal"/>
      <w:lvlText w:val="%7."/>
      <w:lvlJc w:val="left"/>
      <w:pPr>
        <w:ind w:left="4886" w:hanging="360"/>
      </w:pPr>
    </w:lvl>
    <w:lvl w:ilvl="7" w:tplc="04190019" w:tentative="1">
      <w:start w:val="1"/>
      <w:numFmt w:val="lowerLetter"/>
      <w:lvlText w:val="%8."/>
      <w:lvlJc w:val="left"/>
      <w:pPr>
        <w:ind w:left="5606" w:hanging="360"/>
      </w:pPr>
    </w:lvl>
    <w:lvl w:ilvl="8" w:tplc="0419001B" w:tentative="1">
      <w:start w:val="1"/>
      <w:numFmt w:val="lowerRoman"/>
      <w:lvlText w:val="%9."/>
      <w:lvlJc w:val="right"/>
      <w:pPr>
        <w:ind w:left="6326" w:hanging="180"/>
      </w:pPr>
    </w:lvl>
  </w:abstractNum>
  <w:abstractNum w:abstractNumId="40" w15:restartNumberingAfterBreak="0">
    <w:nsid w:val="7B2933ED"/>
    <w:multiLevelType w:val="hybridMultilevel"/>
    <w:tmpl w:val="A49EB2F4"/>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1"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097"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3" w15:restartNumberingAfterBreak="0">
    <w:nsid w:val="7D66015E"/>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360"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num w:numId="1">
    <w:abstractNumId w:val="8"/>
  </w:num>
  <w:num w:numId="2">
    <w:abstractNumId w:val="25"/>
  </w:num>
  <w:num w:numId="3">
    <w:abstractNumId w:val="43"/>
  </w:num>
  <w:num w:numId="4">
    <w:abstractNumId w:val="30"/>
  </w:num>
  <w:num w:numId="5">
    <w:abstractNumId w:val="9"/>
  </w:num>
  <w:num w:numId="6">
    <w:abstractNumId w:val="14"/>
  </w:num>
  <w:num w:numId="7">
    <w:abstractNumId w:val="17"/>
  </w:num>
  <w:num w:numId="8">
    <w:abstractNumId w:val="19"/>
  </w:num>
  <w:num w:numId="9">
    <w:abstractNumId w:val="24"/>
  </w:num>
  <w:num w:numId="10">
    <w:abstractNumId w:val="1"/>
  </w:num>
  <w:num w:numId="11">
    <w:abstractNumId w:val="23"/>
  </w:num>
  <w:num w:numId="12">
    <w:abstractNumId w:val="10"/>
  </w:num>
  <w:num w:numId="13">
    <w:abstractNumId w:val="6"/>
  </w:num>
  <w:num w:numId="14">
    <w:abstractNumId w:val="5"/>
  </w:num>
  <w:num w:numId="15">
    <w:abstractNumId w:val="34"/>
  </w:num>
  <w:num w:numId="16">
    <w:abstractNumId w:val="4"/>
  </w:num>
  <w:num w:numId="17">
    <w:abstractNumId w:val="15"/>
  </w:num>
  <w:num w:numId="18">
    <w:abstractNumId w:val="39"/>
  </w:num>
  <w:num w:numId="19">
    <w:abstractNumId w:val="7"/>
  </w:num>
  <w:num w:numId="20">
    <w:abstractNumId w:val="35"/>
  </w:num>
  <w:num w:numId="21">
    <w:abstractNumId w:val="41"/>
  </w:num>
  <w:num w:numId="22">
    <w:abstractNumId w:val="13"/>
  </w:num>
  <w:num w:numId="23">
    <w:abstractNumId w:val="21"/>
  </w:num>
  <w:num w:numId="24">
    <w:abstractNumId w:val="3"/>
  </w:num>
  <w:num w:numId="25">
    <w:abstractNumId w:val="28"/>
  </w:num>
  <w:num w:numId="26">
    <w:abstractNumId w:val="22"/>
  </w:num>
  <w:num w:numId="27">
    <w:abstractNumId w:val="32"/>
  </w:num>
  <w:num w:numId="28">
    <w:abstractNumId w:val="31"/>
  </w:num>
  <w:num w:numId="29">
    <w:abstractNumId w:val="29"/>
  </w:num>
  <w:num w:numId="3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1">
    <w:abstractNumId w:val="26"/>
  </w:num>
  <w:num w:numId="32">
    <w:abstractNumId w:val="36"/>
  </w:num>
  <w:num w:numId="33">
    <w:abstractNumId w:val="16"/>
  </w:num>
  <w:num w:numId="34">
    <w:abstractNumId w:val="37"/>
  </w:num>
  <w:num w:numId="35">
    <w:abstractNumId w:val="33"/>
  </w:num>
  <w:num w:numId="36">
    <w:abstractNumId w:val="38"/>
  </w:num>
  <w:num w:numId="37">
    <w:abstractNumId w:val="2"/>
  </w:num>
  <w:num w:numId="38">
    <w:abstractNumId w:val="27"/>
  </w:num>
  <w:num w:numId="39">
    <w:abstractNumId w:val="12"/>
  </w:num>
  <w:num w:numId="40">
    <w:abstractNumId w:val="42"/>
  </w:num>
  <w:num w:numId="41">
    <w:abstractNumId w:val="11"/>
  </w:num>
  <w:num w:numId="42">
    <w:abstractNumId w:val="18"/>
  </w:num>
  <w:num w:numId="43">
    <w:abstractNumId w:val="40"/>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D9D"/>
    <w:rsid w:val="000172FA"/>
    <w:rsid w:val="000230C9"/>
    <w:rsid w:val="00025E6C"/>
    <w:rsid w:val="00036F48"/>
    <w:rsid w:val="00060784"/>
    <w:rsid w:val="000717E0"/>
    <w:rsid w:val="00074B26"/>
    <w:rsid w:val="0008357E"/>
    <w:rsid w:val="000A35B5"/>
    <w:rsid w:val="000B4686"/>
    <w:rsid w:val="000D23F2"/>
    <w:rsid w:val="000E2CA4"/>
    <w:rsid w:val="000F4897"/>
    <w:rsid w:val="0011549E"/>
    <w:rsid w:val="001159FB"/>
    <w:rsid w:val="00120414"/>
    <w:rsid w:val="00155184"/>
    <w:rsid w:val="00160A0E"/>
    <w:rsid w:val="00166BF0"/>
    <w:rsid w:val="0016739B"/>
    <w:rsid w:val="00190BC7"/>
    <w:rsid w:val="001A3B28"/>
    <w:rsid w:val="001D354C"/>
    <w:rsid w:val="00210D9D"/>
    <w:rsid w:val="00227B5C"/>
    <w:rsid w:val="00252370"/>
    <w:rsid w:val="00282303"/>
    <w:rsid w:val="002B129A"/>
    <w:rsid w:val="002C35A1"/>
    <w:rsid w:val="002C4069"/>
    <w:rsid w:val="002F05AD"/>
    <w:rsid w:val="002F7E1D"/>
    <w:rsid w:val="00325289"/>
    <w:rsid w:val="00336636"/>
    <w:rsid w:val="00366C38"/>
    <w:rsid w:val="00387F48"/>
    <w:rsid w:val="00394AE6"/>
    <w:rsid w:val="003A307B"/>
    <w:rsid w:val="003B0428"/>
    <w:rsid w:val="003F6C84"/>
    <w:rsid w:val="004410EA"/>
    <w:rsid w:val="004609F5"/>
    <w:rsid w:val="00473D7A"/>
    <w:rsid w:val="004949CA"/>
    <w:rsid w:val="004A7784"/>
    <w:rsid w:val="00503CD8"/>
    <w:rsid w:val="00574C00"/>
    <w:rsid w:val="005825E8"/>
    <w:rsid w:val="00582AB0"/>
    <w:rsid w:val="005879F4"/>
    <w:rsid w:val="005970C5"/>
    <w:rsid w:val="005A1648"/>
    <w:rsid w:val="005D04F3"/>
    <w:rsid w:val="006115CB"/>
    <w:rsid w:val="00627C20"/>
    <w:rsid w:val="00632CE6"/>
    <w:rsid w:val="006573DB"/>
    <w:rsid w:val="006C23D8"/>
    <w:rsid w:val="00772F73"/>
    <w:rsid w:val="00775580"/>
    <w:rsid w:val="007874AC"/>
    <w:rsid w:val="00794307"/>
    <w:rsid w:val="007D04F6"/>
    <w:rsid w:val="007D12E1"/>
    <w:rsid w:val="007E28EA"/>
    <w:rsid w:val="00817F19"/>
    <w:rsid w:val="00831F7F"/>
    <w:rsid w:val="00843CCD"/>
    <w:rsid w:val="00872645"/>
    <w:rsid w:val="00884F5E"/>
    <w:rsid w:val="008A2CBE"/>
    <w:rsid w:val="008D4652"/>
    <w:rsid w:val="00926A68"/>
    <w:rsid w:val="009668A3"/>
    <w:rsid w:val="00992FBA"/>
    <w:rsid w:val="0099637A"/>
    <w:rsid w:val="009C6D17"/>
    <w:rsid w:val="009C7218"/>
    <w:rsid w:val="009D1246"/>
    <w:rsid w:val="009E07F2"/>
    <w:rsid w:val="009E5F70"/>
    <w:rsid w:val="00A11B03"/>
    <w:rsid w:val="00A32F39"/>
    <w:rsid w:val="00A36B31"/>
    <w:rsid w:val="00A422FF"/>
    <w:rsid w:val="00A4429A"/>
    <w:rsid w:val="00A776F9"/>
    <w:rsid w:val="00AD177B"/>
    <w:rsid w:val="00B17FFC"/>
    <w:rsid w:val="00B200FF"/>
    <w:rsid w:val="00B377E1"/>
    <w:rsid w:val="00B51831"/>
    <w:rsid w:val="00B55957"/>
    <w:rsid w:val="00B7115E"/>
    <w:rsid w:val="00B80468"/>
    <w:rsid w:val="00B84914"/>
    <w:rsid w:val="00B857BA"/>
    <w:rsid w:val="00B85CAE"/>
    <w:rsid w:val="00BC558D"/>
    <w:rsid w:val="00BE593D"/>
    <w:rsid w:val="00BF4031"/>
    <w:rsid w:val="00C5317D"/>
    <w:rsid w:val="00C70D3D"/>
    <w:rsid w:val="00C95B9F"/>
    <w:rsid w:val="00C96808"/>
    <w:rsid w:val="00CA31B6"/>
    <w:rsid w:val="00CF5B4C"/>
    <w:rsid w:val="00D13C69"/>
    <w:rsid w:val="00D41814"/>
    <w:rsid w:val="00D452A2"/>
    <w:rsid w:val="00D632A0"/>
    <w:rsid w:val="00DB6E89"/>
    <w:rsid w:val="00DC3C13"/>
    <w:rsid w:val="00DC6041"/>
    <w:rsid w:val="00DD28EA"/>
    <w:rsid w:val="00DD5CC3"/>
    <w:rsid w:val="00E102B2"/>
    <w:rsid w:val="00E15572"/>
    <w:rsid w:val="00E156B9"/>
    <w:rsid w:val="00E31DAA"/>
    <w:rsid w:val="00E7026E"/>
    <w:rsid w:val="00E840CB"/>
    <w:rsid w:val="00ED6DA6"/>
    <w:rsid w:val="00EE05A7"/>
    <w:rsid w:val="00F036F4"/>
    <w:rsid w:val="00F03976"/>
    <w:rsid w:val="00F1181D"/>
    <w:rsid w:val="00F15978"/>
    <w:rsid w:val="00F67A87"/>
    <w:rsid w:val="00F7027C"/>
    <w:rsid w:val="00F71363"/>
    <w:rsid w:val="00FB3397"/>
    <w:rsid w:val="00FD46F5"/>
    <w:rsid w:val="00FE21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57FC"/>
  <w15:chartTrackingRefBased/>
  <w15:docId w15:val="{7D8796F8-CED4-45BB-8852-BC0143ACB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29A"/>
  </w:style>
  <w:style w:type="paragraph" w:styleId="1">
    <w:name w:val="heading 1"/>
    <w:basedOn w:val="a"/>
    <w:link w:val="10"/>
    <w:uiPriority w:val="9"/>
    <w:qFormat/>
    <w:rsid w:val="008A2CBE"/>
    <w:pPr>
      <w:widowControl w:val="0"/>
      <w:autoSpaceDE w:val="0"/>
      <w:autoSpaceDN w:val="0"/>
      <w:spacing w:after="0" w:line="240" w:lineRule="auto"/>
      <w:ind w:left="1382"/>
      <w:jc w:val="both"/>
      <w:outlineLvl w:val="0"/>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uiPriority w:val="39"/>
    <w:qFormat/>
    <w:rsid w:val="008A2CBE"/>
    <w:pPr>
      <w:widowControl w:val="0"/>
      <w:autoSpaceDE w:val="0"/>
      <w:autoSpaceDN w:val="0"/>
      <w:spacing w:after="0" w:line="240" w:lineRule="auto"/>
      <w:ind w:left="1382" w:right="685"/>
    </w:pPr>
    <w:rPr>
      <w:rFonts w:ascii="Times New Roman" w:eastAsia="Times New Roman" w:hAnsi="Times New Roman" w:cs="Times New Roman"/>
      <w:kern w:val="0"/>
      <w:sz w:val="28"/>
      <w:szCs w:val="28"/>
      <w14:ligatures w14:val="none"/>
    </w:rPr>
  </w:style>
  <w:style w:type="character" w:customStyle="1" w:styleId="10">
    <w:name w:val="Заголовок 1 Знак"/>
    <w:basedOn w:val="a0"/>
    <w:link w:val="1"/>
    <w:uiPriority w:val="9"/>
    <w:rsid w:val="008A2CBE"/>
    <w:rPr>
      <w:rFonts w:ascii="Times New Roman" w:eastAsia="Times New Roman" w:hAnsi="Times New Roman" w:cs="Times New Roman"/>
      <w:b/>
      <w:bCs/>
      <w:kern w:val="0"/>
      <w:sz w:val="28"/>
      <w:szCs w:val="28"/>
      <w14:ligatures w14:val="none"/>
    </w:rPr>
  </w:style>
  <w:style w:type="paragraph" w:styleId="a3">
    <w:name w:val="Body Text"/>
    <w:basedOn w:val="a"/>
    <w:link w:val="a4"/>
    <w:uiPriority w:val="1"/>
    <w:qFormat/>
    <w:rsid w:val="008A2CBE"/>
    <w:pPr>
      <w:widowControl w:val="0"/>
      <w:autoSpaceDE w:val="0"/>
      <w:autoSpaceDN w:val="0"/>
      <w:spacing w:after="0" w:line="240" w:lineRule="auto"/>
      <w:ind w:left="1382"/>
    </w:pPr>
    <w:rPr>
      <w:rFonts w:ascii="Times New Roman" w:eastAsia="Times New Roman" w:hAnsi="Times New Roman" w:cs="Times New Roman"/>
      <w:kern w:val="0"/>
      <w:sz w:val="28"/>
      <w:szCs w:val="28"/>
      <w14:ligatures w14:val="none"/>
    </w:rPr>
  </w:style>
  <w:style w:type="character" w:customStyle="1" w:styleId="a4">
    <w:name w:val="Основной текст Знак"/>
    <w:basedOn w:val="a0"/>
    <w:link w:val="a3"/>
    <w:uiPriority w:val="1"/>
    <w:rsid w:val="008A2CBE"/>
    <w:rPr>
      <w:rFonts w:ascii="Times New Roman" w:eastAsia="Times New Roman" w:hAnsi="Times New Roman" w:cs="Times New Roman"/>
      <w:kern w:val="0"/>
      <w:sz w:val="28"/>
      <w:szCs w:val="28"/>
      <w14:ligatures w14:val="none"/>
    </w:rPr>
  </w:style>
  <w:style w:type="table" w:styleId="a5">
    <w:name w:val="Table Grid"/>
    <w:basedOn w:val="a1"/>
    <w:uiPriority w:val="39"/>
    <w:rsid w:val="009C72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2 Спс точк,Имя Рисунка,List Paragraph"/>
    <w:basedOn w:val="a"/>
    <w:link w:val="a7"/>
    <w:uiPriority w:val="34"/>
    <w:qFormat/>
    <w:rsid w:val="004410EA"/>
    <w:pPr>
      <w:ind w:left="720"/>
      <w:contextualSpacing/>
    </w:pPr>
  </w:style>
  <w:style w:type="table" w:customStyle="1" w:styleId="TableNormal">
    <w:name w:val="Table Normal"/>
    <w:uiPriority w:val="2"/>
    <w:semiHidden/>
    <w:unhideWhenUsed/>
    <w:qFormat/>
    <w:rsid w:val="00B8491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110">
    <w:name w:val="Сетка таблицы11"/>
    <w:basedOn w:val="a1"/>
    <w:next w:val="a5"/>
    <w:uiPriority w:val="39"/>
    <w:rsid w:val="00A776F9"/>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OC Heading"/>
    <w:basedOn w:val="1"/>
    <w:next w:val="a"/>
    <w:uiPriority w:val="39"/>
    <w:unhideWhenUsed/>
    <w:qFormat/>
    <w:rsid w:val="00E840CB"/>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styleId="a9">
    <w:name w:val="Hyperlink"/>
    <w:basedOn w:val="a0"/>
    <w:uiPriority w:val="99"/>
    <w:unhideWhenUsed/>
    <w:rsid w:val="00E840CB"/>
    <w:rPr>
      <w:color w:val="0563C1" w:themeColor="hyperlink"/>
      <w:u w:val="single"/>
    </w:rPr>
  </w:style>
  <w:style w:type="paragraph" w:styleId="2">
    <w:name w:val="toc 2"/>
    <w:basedOn w:val="a"/>
    <w:next w:val="a"/>
    <w:autoRedefine/>
    <w:uiPriority w:val="39"/>
    <w:unhideWhenUsed/>
    <w:rsid w:val="00E840CB"/>
    <w:pPr>
      <w:spacing w:after="100"/>
      <w:ind w:left="220"/>
    </w:pPr>
    <w:rPr>
      <w:rFonts w:eastAsiaTheme="minorEastAsia" w:cs="Times New Roman"/>
      <w:kern w:val="0"/>
      <w:lang w:eastAsia="ru-RU"/>
      <w14:ligatures w14:val="none"/>
    </w:rPr>
  </w:style>
  <w:style w:type="paragraph" w:styleId="3">
    <w:name w:val="toc 3"/>
    <w:basedOn w:val="a"/>
    <w:next w:val="a"/>
    <w:autoRedefine/>
    <w:uiPriority w:val="39"/>
    <w:unhideWhenUsed/>
    <w:rsid w:val="00E840CB"/>
    <w:pPr>
      <w:spacing w:after="100"/>
      <w:ind w:left="440"/>
    </w:pPr>
    <w:rPr>
      <w:rFonts w:eastAsiaTheme="minorEastAsia" w:cs="Times New Roman"/>
      <w:kern w:val="0"/>
      <w:lang w:eastAsia="ru-RU"/>
      <w14:ligatures w14:val="none"/>
    </w:rPr>
  </w:style>
  <w:style w:type="paragraph" w:styleId="aa">
    <w:name w:val="header"/>
    <w:basedOn w:val="a"/>
    <w:link w:val="ab"/>
    <w:uiPriority w:val="99"/>
    <w:unhideWhenUsed/>
    <w:rsid w:val="00160A0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60A0E"/>
  </w:style>
  <w:style w:type="paragraph" w:styleId="ac">
    <w:name w:val="footer"/>
    <w:basedOn w:val="a"/>
    <w:link w:val="ad"/>
    <w:uiPriority w:val="99"/>
    <w:unhideWhenUsed/>
    <w:rsid w:val="00160A0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60A0E"/>
  </w:style>
  <w:style w:type="character" w:customStyle="1" w:styleId="a7">
    <w:name w:val="Абзац списка Знак"/>
    <w:aliases w:val="2 Спс точк Знак,Имя Рисунка Знак,List Paragraph Знак"/>
    <w:link w:val="a6"/>
    <w:uiPriority w:val="34"/>
    <w:locked/>
    <w:rsid w:val="009C6D17"/>
  </w:style>
  <w:style w:type="paragraph" w:styleId="ae">
    <w:name w:val="Normal (Web)"/>
    <w:basedOn w:val="a"/>
    <w:uiPriority w:val="99"/>
    <w:semiHidden/>
    <w:unhideWhenUsed/>
    <w:rsid w:val="00C95B9F"/>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479091">
      <w:bodyDiv w:val="1"/>
      <w:marLeft w:val="0"/>
      <w:marRight w:val="0"/>
      <w:marTop w:val="0"/>
      <w:marBottom w:val="0"/>
      <w:divBdr>
        <w:top w:val="none" w:sz="0" w:space="0" w:color="auto"/>
        <w:left w:val="none" w:sz="0" w:space="0" w:color="auto"/>
        <w:bottom w:val="none" w:sz="0" w:space="0" w:color="auto"/>
        <w:right w:val="none" w:sz="0" w:space="0" w:color="auto"/>
      </w:divBdr>
      <w:divsChild>
        <w:div w:id="166602135">
          <w:marLeft w:val="0"/>
          <w:marRight w:val="0"/>
          <w:marTop w:val="0"/>
          <w:marBottom w:val="0"/>
          <w:divBdr>
            <w:top w:val="none" w:sz="0" w:space="0" w:color="auto"/>
            <w:left w:val="none" w:sz="0" w:space="0" w:color="auto"/>
            <w:bottom w:val="none" w:sz="0" w:space="0" w:color="auto"/>
            <w:right w:val="none" w:sz="0" w:space="0" w:color="auto"/>
          </w:divBdr>
        </w:div>
        <w:div w:id="611742156">
          <w:marLeft w:val="0"/>
          <w:marRight w:val="0"/>
          <w:marTop w:val="0"/>
          <w:marBottom w:val="0"/>
          <w:divBdr>
            <w:top w:val="none" w:sz="0" w:space="0" w:color="auto"/>
            <w:left w:val="none" w:sz="0" w:space="0" w:color="auto"/>
            <w:bottom w:val="none" w:sz="0" w:space="0" w:color="auto"/>
            <w:right w:val="none" w:sz="0" w:space="0" w:color="auto"/>
          </w:divBdr>
        </w:div>
        <w:div w:id="1342777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5932" TargetMode="External"/><Relationship Id="rId13" Type="http://schemas.openxmlformats.org/officeDocument/2006/relationships/hyperlink" Target="http://elibrary.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oversea.cnki.net/kns?dbcode=CFLQ"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www.emerald.com/insight/" TargetMode="External"/><Relationship Id="rId28" Type="http://schemas.openxmlformats.org/officeDocument/2006/relationships/hyperlink" Target="http://www.skrin.ru/" TargetMode="Externa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www.sciencedirect.com" TargetMode="External"/><Relationship Id="rId27" Type="http://schemas.openxmlformats.org/officeDocument/2006/relationships/hyperlink" Target="http://ru.wikipedia.org/wiki/Wik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F9BD-8FB5-44CB-BD80-8CF03BF07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8896</Words>
  <Characters>50708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 Александр Сергеевич</dc:creator>
  <cp:keywords/>
  <dc:description/>
  <cp:lastModifiedBy>Иванова Наталья Петровна</cp:lastModifiedBy>
  <cp:revision>9</cp:revision>
  <dcterms:created xsi:type="dcterms:W3CDTF">2024-05-23T15:12:00Z</dcterms:created>
  <dcterms:modified xsi:type="dcterms:W3CDTF">2024-05-31T11:47:00Z</dcterms:modified>
</cp:coreProperties>
</file>